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0000" w14:textId="15A7BF05" w:rsidR="005F6FA5" w:rsidRPr="006D3A4A" w:rsidRDefault="00783283">
      <w:pPr>
        <w:jc w:val="center"/>
        <w:rPr>
          <w:rFonts w:ascii="Times New Roman" w:hAnsi="Times New Roman"/>
          <w:b/>
          <w:bCs/>
        </w:rPr>
      </w:pPr>
      <w:r w:rsidRPr="006D3A4A">
        <w:rPr>
          <w:rFonts w:ascii="Times New Roman" w:hAnsi="Times New Roman"/>
          <w:b/>
          <w:bCs/>
        </w:rPr>
        <w:t>АДМИНИСТРАЦИЯ КИЛЬМЕЗСКОГО ГОРОДСКОГО ПОСЕЛЕНИЯ</w:t>
      </w:r>
    </w:p>
    <w:p w14:paraId="2D50BB30" w14:textId="0DD4BF32" w:rsidR="006D3A4A" w:rsidRPr="006D3A4A" w:rsidRDefault="006D3A4A">
      <w:pPr>
        <w:jc w:val="center"/>
        <w:rPr>
          <w:rFonts w:ascii="Times New Roman" w:hAnsi="Times New Roman"/>
          <w:b/>
          <w:bCs/>
        </w:rPr>
      </w:pPr>
      <w:r w:rsidRPr="006D3A4A">
        <w:rPr>
          <w:rFonts w:ascii="Times New Roman" w:hAnsi="Times New Roman"/>
          <w:b/>
          <w:bCs/>
        </w:rPr>
        <w:t>КИРОВСКОЙ ОБЛАСТИ</w:t>
      </w:r>
    </w:p>
    <w:p w14:paraId="5EFC272E" w14:textId="77777777" w:rsidR="006D3A4A" w:rsidRPr="006D3A4A" w:rsidRDefault="006D3A4A">
      <w:pPr>
        <w:jc w:val="center"/>
        <w:rPr>
          <w:rFonts w:ascii="Times New Roman" w:hAnsi="Times New Roman"/>
          <w:b/>
          <w:bCs/>
        </w:rPr>
      </w:pPr>
    </w:p>
    <w:p w14:paraId="36D4460C" w14:textId="5CF5D80B" w:rsidR="006D3A4A" w:rsidRDefault="006D3A4A">
      <w:pPr>
        <w:jc w:val="center"/>
        <w:rPr>
          <w:rFonts w:ascii="Times New Roman" w:hAnsi="Times New Roman"/>
          <w:b/>
          <w:bCs/>
        </w:rPr>
      </w:pPr>
      <w:r w:rsidRPr="006D3A4A">
        <w:rPr>
          <w:rFonts w:ascii="Times New Roman" w:hAnsi="Times New Roman"/>
          <w:b/>
          <w:bCs/>
        </w:rPr>
        <w:t>ПОСТАНОВЛЕНИЕ</w:t>
      </w:r>
    </w:p>
    <w:p w14:paraId="3D47ED37" w14:textId="77777777" w:rsidR="006D3A4A" w:rsidRDefault="006D3A4A">
      <w:pPr>
        <w:jc w:val="center"/>
        <w:rPr>
          <w:rFonts w:ascii="Times New Roman" w:hAnsi="Times New Roman"/>
          <w:b/>
          <w:bCs/>
        </w:rPr>
      </w:pPr>
    </w:p>
    <w:p w14:paraId="1BF9EDC0" w14:textId="6AB5A0FA" w:rsidR="006D3A4A" w:rsidRPr="006D3A4A" w:rsidRDefault="006D3A4A" w:rsidP="006D3A4A">
      <w:pPr>
        <w:tabs>
          <w:tab w:val="left" w:pos="555"/>
          <w:tab w:val="left" w:pos="7665"/>
        </w:tabs>
        <w:rPr>
          <w:rFonts w:ascii="Times New Roman" w:hAnsi="Times New Roman"/>
        </w:rPr>
      </w:pPr>
      <w:r w:rsidRPr="006D3A4A">
        <w:rPr>
          <w:rFonts w:ascii="Times New Roman" w:hAnsi="Times New Roman"/>
        </w:rPr>
        <w:tab/>
        <w:t>04.03.2026</w:t>
      </w:r>
      <w:r>
        <w:rPr>
          <w:rFonts w:ascii="Times New Roman" w:hAnsi="Times New Roman"/>
        </w:rPr>
        <w:tab/>
        <w:t xml:space="preserve">              </w:t>
      </w:r>
      <w:r w:rsidR="0066160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№ 51</w:t>
      </w:r>
    </w:p>
    <w:p w14:paraId="71C050AD" w14:textId="3B91544C" w:rsidR="006D3A4A" w:rsidRPr="006D3A4A" w:rsidRDefault="006D3A4A" w:rsidP="006D3A4A">
      <w:pPr>
        <w:tabs>
          <w:tab w:val="left" w:pos="433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6D3A4A">
        <w:rPr>
          <w:rFonts w:ascii="Times New Roman" w:hAnsi="Times New Roman"/>
        </w:rPr>
        <w:t>пгт Кильмезь</w:t>
      </w:r>
    </w:p>
    <w:p w14:paraId="02000000" w14:textId="77777777" w:rsidR="005F6FA5" w:rsidRDefault="005F6FA5">
      <w:pPr>
        <w:rPr>
          <w:rFonts w:ascii="Times New Roman" w:hAnsi="Times New Roman"/>
        </w:rPr>
      </w:pPr>
    </w:p>
    <w:p w14:paraId="03000000" w14:textId="77777777" w:rsidR="005F6FA5" w:rsidRPr="006D3A4A" w:rsidRDefault="00000000">
      <w:pPr>
        <w:jc w:val="center"/>
        <w:rPr>
          <w:rFonts w:ascii="Times New Roman" w:hAnsi="Times New Roman"/>
          <w:b/>
          <w:bCs/>
        </w:rPr>
      </w:pPr>
      <w:r w:rsidRPr="006D3A4A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14:paraId="04000000" w14:textId="77777777" w:rsidR="005F6FA5" w:rsidRPr="006D3A4A" w:rsidRDefault="00000000">
      <w:pPr>
        <w:jc w:val="center"/>
        <w:rPr>
          <w:rFonts w:ascii="Times New Roman" w:hAnsi="Times New Roman"/>
          <w:b/>
          <w:bCs/>
        </w:rPr>
      </w:pPr>
      <w:r w:rsidRPr="006D3A4A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7000000" w14:textId="69A19B94" w:rsidR="005F6FA5" w:rsidRDefault="00000000">
      <w:pPr>
        <w:jc w:val="center"/>
        <w:rPr>
          <w:rFonts w:ascii="Times New Roman" w:hAnsi="Times New Roman"/>
        </w:rPr>
      </w:pPr>
      <w:r w:rsidRPr="006D3A4A">
        <w:rPr>
          <w:rFonts w:ascii="Times New Roman" w:hAnsi="Times New Roman"/>
          <w:b/>
          <w:bCs/>
        </w:rPr>
        <w:t xml:space="preserve">нормативных правовых актов </w:t>
      </w:r>
      <w:r w:rsidR="006D3A4A">
        <w:rPr>
          <w:rFonts w:ascii="Times New Roman" w:hAnsi="Times New Roman"/>
          <w:b/>
          <w:bCs/>
        </w:rPr>
        <w:t xml:space="preserve">администрации Кильмезского городского поселения </w:t>
      </w:r>
      <w:r w:rsidRPr="006D3A4A">
        <w:rPr>
          <w:rFonts w:ascii="Times New Roman" w:hAnsi="Times New Roman"/>
          <w:b/>
          <w:bCs/>
        </w:rPr>
        <w:t>в целях проведения антикоррупционной экспертизы</w:t>
      </w:r>
    </w:p>
    <w:p w14:paraId="08000000" w14:textId="77777777" w:rsidR="005F6FA5" w:rsidRDefault="005F6FA5">
      <w:pPr>
        <w:jc w:val="center"/>
        <w:rPr>
          <w:rFonts w:ascii="Times New Roman" w:hAnsi="Times New Roman"/>
        </w:rPr>
      </w:pPr>
    </w:p>
    <w:p w14:paraId="09000000" w14:textId="77777777" w:rsidR="005F6FA5" w:rsidRDefault="005F6FA5">
      <w:pPr>
        <w:jc w:val="center"/>
        <w:rPr>
          <w:rFonts w:ascii="Times New Roman" w:hAnsi="Times New Roman"/>
        </w:rPr>
      </w:pPr>
    </w:p>
    <w:p w14:paraId="0A000000" w14:textId="521677BF" w:rsidR="005F6FA5" w:rsidRDefault="00000000" w:rsidP="00661606">
      <w:pPr>
        <w:spacing w:line="36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федеральными законами от 25.12.2008 № 273-ФЗ «О противодействии коррупции», от 17.07.2009 No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</w:t>
      </w:r>
      <w:r w:rsidR="0066160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D3A4A">
        <w:rPr>
          <w:rFonts w:ascii="Times New Roman" w:hAnsi="Times New Roman"/>
        </w:rPr>
        <w:t>администрация Кильмезского городского поселения ПОСТАНОВЛЯЕТ</w:t>
      </w:r>
      <w:r>
        <w:rPr>
          <w:rFonts w:ascii="Times New Roman" w:hAnsi="Times New Roman"/>
        </w:rPr>
        <w:t>:</w:t>
      </w:r>
    </w:p>
    <w:p w14:paraId="0B000000" w14:textId="0E8A8B6D" w:rsidR="005F6FA5" w:rsidRDefault="00000000" w:rsidP="00661606">
      <w:pPr>
        <w:spacing w:line="36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Кильмезского района принятых нормативных правовых актов и проектов нормативных правовых актов </w:t>
      </w:r>
      <w:r w:rsidR="006D3A4A">
        <w:rPr>
          <w:rFonts w:ascii="Times New Roman" w:hAnsi="Times New Roman"/>
        </w:rPr>
        <w:t>администрации Кильмезского городского поселения</w:t>
      </w:r>
      <w:r>
        <w:rPr>
          <w:rFonts w:ascii="Times New Roman" w:hAnsi="Times New Roman"/>
        </w:rPr>
        <w:t xml:space="preserve"> в целях проведения антикоррупционной экспертизы согласно приложению.</w:t>
      </w:r>
    </w:p>
    <w:p w14:paraId="0C000000" w14:textId="559CD25A" w:rsidR="005F6FA5" w:rsidRDefault="00000000" w:rsidP="00661606">
      <w:pPr>
        <w:spacing w:line="36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D3A4A"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астоящее </w:t>
      </w:r>
      <w:r w:rsidR="006D3A4A">
        <w:rPr>
          <w:rFonts w:ascii="Times New Roman" w:hAnsi="Times New Roman"/>
        </w:rPr>
        <w:t>постановление</w:t>
      </w:r>
      <w:r>
        <w:rPr>
          <w:rFonts w:ascii="Times New Roman" w:hAnsi="Times New Roman"/>
        </w:rPr>
        <w:t xml:space="preserve"> </w:t>
      </w:r>
      <w:bookmarkStart w:id="0" w:name="_Hlk223507407"/>
      <w:r>
        <w:rPr>
          <w:rFonts w:ascii="Times New Roman" w:hAnsi="Times New Roman"/>
        </w:rPr>
        <w:t xml:space="preserve">разместить на официальном сайте </w:t>
      </w:r>
      <w:r w:rsidR="006D3A4A">
        <w:rPr>
          <w:rFonts w:ascii="Times New Roman" w:hAnsi="Times New Roman"/>
        </w:rPr>
        <w:t>администрации Кильмезского городского поселения</w:t>
      </w:r>
      <w:r>
        <w:rPr>
          <w:rFonts w:ascii="Times New Roman" w:hAnsi="Times New Roman"/>
        </w:rPr>
        <w:t xml:space="preserve"> в информационно-телекоммуникационной сети «Интернет»</w:t>
      </w:r>
      <w:bookmarkEnd w:id="0"/>
      <w:r>
        <w:rPr>
          <w:rFonts w:ascii="Times New Roman" w:hAnsi="Times New Roman"/>
        </w:rPr>
        <w:t xml:space="preserve">. </w:t>
      </w:r>
    </w:p>
    <w:p w14:paraId="0D000000" w14:textId="77777777" w:rsidR="005F6FA5" w:rsidRDefault="00000000" w:rsidP="00661606">
      <w:pPr>
        <w:spacing w:line="36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0E000000" w14:textId="77777777" w:rsidR="005F6FA5" w:rsidRDefault="005F6FA5" w:rsidP="00661606">
      <w:pPr>
        <w:spacing w:line="360" w:lineRule="auto"/>
        <w:rPr>
          <w:rFonts w:ascii="Times New Roman" w:hAnsi="Times New Roman"/>
        </w:rPr>
      </w:pPr>
    </w:p>
    <w:p w14:paraId="0F000000" w14:textId="77777777" w:rsidR="005F6FA5" w:rsidRDefault="005F6FA5">
      <w:pPr>
        <w:rPr>
          <w:rFonts w:ascii="Times New Roman" w:hAnsi="Times New Roman"/>
        </w:rPr>
      </w:pPr>
    </w:p>
    <w:p w14:paraId="10000000" w14:textId="77777777" w:rsidR="005F6FA5" w:rsidRDefault="005F6FA5">
      <w:pPr>
        <w:rPr>
          <w:rFonts w:ascii="Times New Roman" w:hAnsi="Times New Roman"/>
        </w:rPr>
      </w:pPr>
    </w:p>
    <w:p w14:paraId="11000000" w14:textId="64DA7F3B" w:rsidR="005F6FA5" w:rsidRDefault="006D3A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Кильмезского </w:t>
      </w:r>
    </w:p>
    <w:p w14:paraId="6B7268E2" w14:textId="08E199C9" w:rsidR="006D3A4A" w:rsidRDefault="006D3A4A" w:rsidP="006D3A4A">
      <w:pPr>
        <w:tabs>
          <w:tab w:val="left" w:pos="660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городского поселения:</w:t>
      </w:r>
      <w:r>
        <w:rPr>
          <w:rFonts w:ascii="Times New Roman" w:hAnsi="Times New Roman"/>
        </w:rPr>
        <w:tab/>
        <w:t xml:space="preserve">         В.А.Шакирьянова</w:t>
      </w:r>
    </w:p>
    <w:p w14:paraId="12000000" w14:textId="77777777" w:rsidR="005F6FA5" w:rsidRDefault="005F6FA5">
      <w:pPr>
        <w:rPr>
          <w:rFonts w:ascii="Times New Roman" w:hAnsi="Times New Roman"/>
        </w:rPr>
      </w:pPr>
    </w:p>
    <w:p w14:paraId="21000000" w14:textId="35A042D8" w:rsidR="005F6FA5" w:rsidRDefault="00661606" w:rsidP="006D3A4A">
      <w:pPr>
        <w:tabs>
          <w:tab w:val="left" w:pos="5985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</w:t>
      </w:r>
      <w:r w:rsidR="006D3A4A">
        <w:rPr>
          <w:rFonts w:ascii="Times New Roman" w:hAnsi="Times New Roman"/>
        </w:rPr>
        <w:t xml:space="preserve">                                Приложение</w:t>
      </w:r>
    </w:p>
    <w:p w14:paraId="22000000" w14:textId="76D000B4" w:rsidR="005F6FA5" w:rsidRDefault="006D3A4A" w:rsidP="006D3A4A">
      <w:pPr>
        <w:tabs>
          <w:tab w:val="left" w:pos="5895"/>
          <w:tab w:val="left" w:pos="597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УТВЕРЖДЕН</w:t>
      </w:r>
    </w:p>
    <w:p w14:paraId="24000000" w14:textId="02AC0380" w:rsidR="005F6FA5" w:rsidRDefault="006D3A4A" w:rsidP="006D3A4A">
      <w:pPr>
        <w:tabs>
          <w:tab w:val="left" w:pos="5910"/>
          <w:tab w:val="left" w:pos="6375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постановлением администрации</w:t>
      </w:r>
    </w:p>
    <w:p w14:paraId="27C14557" w14:textId="0DE975B8" w:rsidR="006D3A4A" w:rsidRDefault="006D3A4A" w:rsidP="006D3A4A">
      <w:pPr>
        <w:tabs>
          <w:tab w:val="left" w:pos="564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Кильмезского городского</w:t>
      </w:r>
    </w:p>
    <w:p w14:paraId="7FA59374" w14:textId="6EBFF368" w:rsidR="006D3A4A" w:rsidRDefault="006D3A4A" w:rsidP="006D3A4A">
      <w:pPr>
        <w:tabs>
          <w:tab w:val="left" w:pos="594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поселения от 04.03.2026 № 51</w:t>
      </w:r>
    </w:p>
    <w:p w14:paraId="26000000" w14:textId="77777777" w:rsidR="005F6FA5" w:rsidRDefault="005F6FA5">
      <w:pPr>
        <w:rPr>
          <w:rFonts w:ascii="Times New Roman" w:hAnsi="Times New Roman"/>
        </w:rPr>
      </w:pPr>
    </w:p>
    <w:p w14:paraId="27000000" w14:textId="77777777" w:rsidR="005F6FA5" w:rsidRDefault="005F6FA5">
      <w:pPr>
        <w:rPr>
          <w:rFonts w:ascii="Times New Roman" w:hAnsi="Times New Roman"/>
        </w:rPr>
      </w:pPr>
    </w:p>
    <w:p w14:paraId="28000000" w14:textId="77777777" w:rsidR="005F6FA5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</w:p>
    <w:p w14:paraId="3E6C7F76" w14:textId="77777777" w:rsidR="006D3A4A" w:rsidRDefault="006D3A4A">
      <w:pPr>
        <w:jc w:val="center"/>
        <w:rPr>
          <w:rFonts w:ascii="Times New Roman" w:hAnsi="Times New Roman"/>
          <w:b/>
        </w:rPr>
      </w:pPr>
    </w:p>
    <w:p w14:paraId="29000000" w14:textId="460A00D7" w:rsidR="005F6FA5" w:rsidRPr="006D3A4A" w:rsidRDefault="00000000">
      <w:pPr>
        <w:jc w:val="center"/>
        <w:rPr>
          <w:rFonts w:ascii="Times New Roman" w:hAnsi="Times New Roman"/>
          <w:b/>
          <w:bCs/>
        </w:rPr>
      </w:pPr>
      <w:r w:rsidRPr="006D3A4A">
        <w:rPr>
          <w:rFonts w:ascii="Times New Roman" w:hAnsi="Times New Roman"/>
          <w:b/>
          <w:bCs/>
        </w:rPr>
        <w:t xml:space="preserve">предоставления в прокуратуру Кильмезского района принятых нормативных правовых актов и проектов нормативных правовых актов </w:t>
      </w:r>
      <w:r w:rsidR="006D3A4A">
        <w:rPr>
          <w:rFonts w:ascii="Times New Roman" w:hAnsi="Times New Roman"/>
          <w:b/>
          <w:bCs/>
        </w:rPr>
        <w:t>администрации Кильмезского городского поселения</w:t>
      </w:r>
      <w:r w:rsidRPr="006D3A4A">
        <w:rPr>
          <w:rFonts w:ascii="Times New Roman" w:hAnsi="Times New Roman"/>
          <w:b/>
          <w:bCs/>
        </w:rPr>
        <w:t xml:space="preserve"> в целях проведения антикоррупционной экспертизы</w:t>
      </w:r>
    </w:p>
    <w:p w14:paraId="2A000000" w14:textId="77777777" w:rsidR="005F6FA5" w:rsidRDefault="005F6FA5">
      <w:pPr>
        <w:rPr>
          <w:rFonts w:ascii="Times New Roman" w:hAnsi="Times New Roman"/>
        </w:rPr>
      </w:pPr>
    </w:p>
    <w:p w14:paraId="2B000000" w14:textId="77777777" w:rsidR="005F6FA5" w:rsidRDefault="005F6FA5">
      <w:pPr>
        <w:rPr>
          <w:rFonts w:ascii="Times New Roman" w:hAnsi="Times New Roman"/>
        </w:rPr>
      </w:pPr>
    </w:p>
    <w:p w14:paraId="2C000000" w14:textId="77777777" w:rsidR="005F6FA5" w:rsidRDefault="005F6FA5">
      <w:pPr>
        <w:rPr>
          <w:rFonts w:ascii="Times New Roman" w:hAnsi="Times New Roman"/>
        </w:rPr>
      </w:pPr>
    </w:p>
    <w:p w14:paraId="2D000000" w14:textId="19E9C4C3" w:rsidR="005F6FA5" w:rsidRPr="00D76EBD" w:rsidRDefault="00000000" w:rsidP="00D76EBD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76EBD">
        <w:rPr>
          <w:rFonts w:ascii="Times New Roman" w:hAnsi="Times New Roman"/>
          <w:b/>
        </w:rPr>
        <w:t>Общие положения</w:t>
      </w:r>
    </w:p>
    <w:p w14:paraId="7F311B1B" w14:textId="77777777" w:rsidR="00D76EBD" w:rsidRPr="00D76EBD" w:rsidRDefault="00D76EBD" w:rsidP="00D76EBD">
      <w:pPr>
        <w:pStyle w:val="a8"/>
        <w:ind w:left="1210"/>
        <w:rPr>
          <w:rFonts w:ascii="Times New Roman" w:hAnsi="Times New Roman"/>
          <w:b/>
        </w:rPr>
      </w:pPr>
    </w:p>
    <w:p w14:paraId="2E000000" w14:textId="33B389E3" w:rsidR="005F6FA5" w:rsidRPr="00D76EBD" w:rsidRDefault="00000000" w:rsidP="00D76EBD">
      <w:pPr>
        <w:pStyle w:val="a8"/>
        <w:numPr>
          <w:ilvl w:val="1"/>
          <w:numId w:val="1"/>
        </w:numPr>
        <w:ind w:left="0" w:firstLine="850"/>
        <w:rPr>
          <w:rFonts w:ascii="Times New Roman" w:hAnsi="Times New Roman"/>
        </w:rPr>
      </w:pPr>
      <w:r w:rsidRPr="00D76EBD">
        <w:rPr>
          <w:rFonts w:ascii="Times New Roman" w:hAnsi="Times New Roman"/>
        </w:rPr>
        <w:t xml:space="preserve">Настоящий Порядок устанавливает правила предоставления </w:t>
      </w:r>
      <w:r w:rsidR="006D3A4A" w:rsidRPr="00D76EBD">
        <w:rPr>
          <w:rFonts w:ascii="Times New Roman" w:hAnsi="Times New Roman"/>
        </w:rPr>
        <w:t>администрацией Кильмезского городского поселения</w:t>
      </w:r>
      <w:r w:rsidRPr="00D76EBD">
        <w:rPr>
          <w:rFonts w:ascii="Times New Roman" w:hAnsi="Times New Roman"/>
        </w:rPr>
        <w:t xml:space="preserve">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79119CA6" w14:textId="77777777" w:rsidR="00D76EBD" w:rsidRPr="00D76EBD" w:rsidRDefault="00D76EBD" w:rsidP="00D76EBD">
      <w:pPr>
        <w:pStyle w:val="a8"/>
        <w:ind w:left="1600"/>
        <w:rPr>
          <w:rFonts w:ascii="Times New Roman" w:hAnsi="Times New Roman"/>
        </w:rPr>
      </w:pPr>
    </w:p>
    <w:p w14:paraId="2F000000" w14:textId="77777777" w:rsidR="005F6FA5" w:rsidRDefault="00000000" w:rsidP="00D76EBD">
      <w:pPr>
        <w:ind w:firstLine="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2C48387C" w14:textId="77777777" w:rsidR="00D76EBD" w:rsidRDefault="00D76EBD" w:rsidP="00D76EBD">
      <w:pPr>
        <w:ind w:firstLine="850"/>
        <w:jc w:val="center"/>
        <w:rPr>
          <w:rFonts w:ascii="Times New Roman" w:hAnsi="Times New Roman"/>
          <w:b/>
        </w:rPr>
      </w:pPr>
    </w:p>
    <w:p w14:paraId="30000000" w14:textId="3900808D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</w:t>
      </w:r>
      <w:r w:rsidR="006D3A4A">
        <w:rPr>
          <w:rFonts w:ascii="Times New Roman" w:hAnsi="Times New Roman"/>
        </w:rPr>
        <w:t>администрации Кильмезского городского поселения</w:t>
      </w:r>
      <w:r>
        <w:rPr>
          <w:rFonts w:ascii="Times New Roman" w:hAnsi="Times New Roman"/>
        </w:rPr>
        <w:t xml:space="preserve"> и прокуратуры Кильмезского района.</w:t>
      </w:r>
    </w:p>
    <w:p w14:paraId="31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7F167D0D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</w:t>
      </w:r>
      <w:r w:rsidR="006D3A4A">
        <w:rPr>
          <w:rFonts w:ascii="Times New Roman" w:hAnsi="Times New Roman"/>
        </w:rPr>
        <w:t>администрацией Кильмезского городского поселения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4B6EB2AD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</w:t>
      </w:r>
      <w:r w:rsidR="006D3A4A">
        <w:rPr>
          <w:rFonts w:ascii="Times New Roman" w:hAnsi="Times New Roman"/>
        </w:rPr>
        <w:t>администрации Кильмезского городского поселения</w:t>
      </w:r>
      <w:r>
        <w:rPr>
          <w:rFonts w:ascii="Times New Roman" w:hAnsi="Times New Roman"/>
        </w:rPr>
        <w:t xml:space="preserve"> по личному составу.</w:t>
      </w:r>
    </w:p>
    <w:p w14:paraId="35000000" w14:textId="3F2ACF9E" w:rsidR="005F6FA5" w:rsidRDefault="00000000" w:rsidP="00D76EBD">
      <w:pPr>
        <w:ind w:firstLine="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Понятия и термины, применяемые в настоящем Порядке</w:t>
      </w:r>
    </w:p>
    <w:p w14:paraId="06D4B359" w14:textId="77777777" w:rsidR="00D76EBD" w:rsidRDefault="00D76EBD" w:rsidP="00D76EBD">
      <w:pPr>
        <w:ind w:firstLine="850"/>
        <w:jc w:val="center"/>
        <w:rPr>
          <w:rFonts w:ascii="Times New Roman" w:hAnsi="Times New Roman"/>
          <w:b/>
        </w:rPr>
      </w:pPr>
    </w:p>
    <w:p w14:paraId="36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1F5E49FD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</w:t>
      </w:r>
      <w:r w:rsidR="006D3A4A">
        <w:rPr>
          <w:rFonts w:ascii="Times New Roman" w:hAnsi="Times New Roman"/>
        </w:rPr>
        <w:t>администрацией Кильмезского городского поселения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</w:t>
      </w:r>
      <w:r>
        <w:rPr>
          <w:rFonts w:ascii="Times New Roman" w:hAnsi="Times New Roman"/>
        </w:rPr>
        <w:lastRenderedPageBreak/>
        <w:t>постоянного или временного характера, рассчитанных на многократное применение;</w:t>
      </w:r>
    </w:p>
    <w:p w14:paraId="38000000" w14:textId="7742A08F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муниципального нормативного правового акта – документ, разработанный </w:t>
      </w:r>
      <w:bookmarkStart w:id="1" w:name="_Hlk223507335"/>
      <w:r w:rsidR="006D3A4A">
        <w:rPr>
          <w:rFonts w:ascii="Times New Roman" w:hAnsi="Times New Roman"/>
        </w:rPr>
        <w:t>администрацией Кильмезского городского поселения</w:t>
      </w:r>
      <w:r>
        <w:rPr>
          <w:rFonts w:ascii="Times New Roman" w:hAnsi="Times New Roman"/>
        </w:rPr>
        <w:t xml:space="preserve"> (в том числе </w:t>
      </w:r>
      <w:r w:rsidR="00661606">
        <w:rPr>
          <w:rFonts w:ascii="Times New Roman" w:hAnsi="Times New Roman"/>
        </w:rPr>
        <w:t>представительным органом Кильмезского городского поселения</w:t>
      </w:r>
      <w:r>
        <w:rPr>
          <w:rFonts w:ascii="Times New Roman" w:hAnsi="Times New Roman"/>
        </w:rPr>
        <w:t>)</w:t>
      </w:r>
      <w:bookmarkEnd w:id="1"/>
      <w:r>
        <w:rPr>
          <w:rFonts w:ascii="Times New Roman" w:hAnsi="Times New Roman"/>
        </w:rPr>
        <w:t xml:space="preserve"> в пределах компетенции, установленной Уставом муниципального </w:t>
      </w:r>
      <w:r w:rsidR="00CB0DC2">
        <w:rPr>
          <w:rFonts w:ascii="Times New Roman" w:hAnsi="Times New Roman"/>
        </w:rPr>
        <w:t>образования Кильмезское городское поселение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4086A4BF" w14:textId="77777777" w:rsidR="00D76EBD" w:rsidRDefault="00D76EBD">
      <w:pPr>
        <w:ind w:firstLine="850"/>
        <w:rPr>
          <w:rFonts w:ascii="Times New Roman" w:hAnsi="Times New Roman"/>
        </w:rPr>
      </w:pPr>
    </w:p>
    <w:p w14:paraId="39000000" w14:textId="7923FA74" w:rsidR="005F6FA5" w:rsidRPr="00D76EBD" w:rsidRDefault="00000000" w:rsidP="00D76EBD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76EBD">
        <w:rPr>
          <w:rFonts w:ascii="Times New Roman" w:hAnsi="Times New Roman"/>
          <w:b/>
        </w:rPr>
        <w:t>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0CC4E8CF" w14:textId="77777777" w:rsidR="00D76EBD" w:rsidRPr="00D76EBD" w:rsidRDefault="00D76EBD" w:rsidP="00D76EBD">
      <w:pPr>
        <w:pStyle w:val="a8"/>
        <w:ind w:left="1210"/>
        <w:rPr>
          <w:rFonts w:ascii="Times New Roman" w:hAnsi="Times New Roman"/>
          <w:b/>
        </w:rPr>
      </w:pPr>
    </w:p>
    <w:p w14:paraId="3A000000" w14:textId="63933988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D76EBD">
        <w:rPr>
          <w:rFonts w:ascii="Times New Roman" w:hAnsi="Times New Roman"/>
        </w:rPr>
        <w:t>Администрация Кильмезского городского поселения</w:t>
      </w:r>
      <w:r>
        <w:rPr>
          <w:rFonts w:ascii="Times New Roman" w:hAnsi="Times New Roman"/>
        </w:rP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3B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3F000000" w14:textId="1D9A152A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="00D76EBD">
        <w:rPr>
          <w:rFonts w:ascii="Times New Roman" w:hAnsi="Times New Roman"/>
        </w:rPr>
        <w:t>Администрация Кильмезского городского поселения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40000000" w14:textId="42C29BFA" w:rsidR="005F6FA5" w:rsidRDefault="00000000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 w:rsidR="00D76EBD">
        <w:rPr>
          <w:rFonts w:ascii="Times New Roman" w:hAnsi="Times New Roman"/>
        </w:rPr>
        <w:t>Администрация Кильмезского городского поселения</w:t>
      </w:r>
      <w:r>
        <w:rPr>
          <w:rFonts w:ascii="Times New Roman" w:hAnsi="Times New Roman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41000000" w14:textId="0FC0B4AF" w:rsidR="005F6FA5" w:rsidRDefault="00000000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D76EBD" w:rsidRPr="00D76EBD">
        <w:rPr>
          <w:rFonts w:ascii="Times New Roman" w:hAnsi="Times New Roman"/>
          <w:iCs/>
        </w:rPr>
        <w:t xml:space="preserve">ответственного сотрудника по </w:t>
      </w:r>
      <w:r w:rsidR="00D76EBD">
        <w:rPr>
          <w:rFonts w:ascii="Times New Roman" w:hAnsi="Times New Roman"/>
          <w:iCs/>
        </w:rPr>
        <w:t xml:space="preserve">организационно-правовой и кадровой работе </w:t>
      </w:r>
      <w:r w:rsidR="00D76EBD" w:rsidRPr="00D76EBD">
        <w:rPr>
          <w:rFonts w:ascii="Times New Roman" w:hAnsi="Times New Roman"/>
          <w:iCs/>
        </w:rPr>
        <w:t>администрации Кильмезского городского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615E62D4" w:rsidR="005F6FA5" w:rsidRDefault="00D76EBD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сотрудник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</w:t>
      </w:r>
      <w:r>
        <w:rPr>
          <w:rFonts w:ascii="Times New Roman" w:hAnsi="Times New Roman"/>
        </w:rPr>
        <w:lastRenderedPageBreak/>
        <w:t>нормативного правового акта, информации на проекты нормативных правовых актов.</w:t>
      </w:r>
    </w:p>
    <w:p w14:paraId="43000000" w14:textId="07DB18EF" w:rsidR="005F6FA5" w:rsidRPr="00D76EBD" w:rsidRDefault="00000000" w:rsidP="00D76EBD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D76EBD">
        <w:rPr>
          <w:rFonts w:ascii="Times New Roman" w:hAnsi="Times New Roman"/>
          <w:b/>
        </w:rPr>
        <w:t>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5B2EE581" w14:textId="77777777" w:rsidR="00D76EBD" w:rsidRPr="00D76EBD" w:rsidRDefault="00D76EBD" w:rsidP="00D76EBD">
      <w:pPr>
        <w:pStyle w:val="a8"/>
        <w:ind w:left="1210"/>
        <w:rPr>
          <w:rFonts w:ascii="Times New Roman" w:hAnsi="Times New Roman"/>
          <w:b/>
        </w:rPr>
      </w:pPr>
    </w:p>
    <w:p w14:paraId="44000000" w14:textId="74F48707" w:rsidR="005F6FA5" w:rsidRDefault="00000000">
      <w:pPr>
        <w:ind w:firstLine="850"/>
        <w:rPr>
          <w:rFonts w:ascii="Times New Roman" w:hAnsi="Times New Roman"/>
        </w:rPr>
      </w:pPr>
      <w:r w:rsidRPr="00D76EBD">
        <w:rPr>
          <w:rFonts w:ascii="Times New Roman" w:hAnsi="Times New Roman"/>
          <w:bCs/>
        </w:rPr>
        <w:t>4.1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</w:t>
      </w:r>
      <w:r w:rsidR="00D76EBD">
        <w:rPr>
          <w:rFonts w:ascii="Times New Roman" w:hAnsi="Times New Roman"/>
        </w:rPr>
        <w:t>администрации Кильмезского городского поселения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 w:rsidR="009B118C">
        <w:rPr>
          <w:rFonts w:ascii="Times New Roman" w:hAnsi="Times New Roman"/>
        </w:rPr>
        <w:t xml:space="preserve"> </w:t>
      </w:r>
      <w:r w:rsidR="00D76EBD" w:rsidRPr="009B118C">
        <w:rPr>
          <w:rFonts w:ascii="Times New Roman" w:hAnsi="Times New Roman"/>
          <w:iCs/>
        </w:rPr>
        <w:t>ответственный сотру</w:t>
      </w:r>
      <w:r w:rsidR="009B118C" w:rsidRPr="009B118C">
        <w:rPr>
          <w:rFonts w:ascii="Times New Roman" w:hAnsi="Times New Roman"/>
          <w:iCs/>
        </w:rPr>
        <w:t>дник по организационно-правовой и кадровой работе</w:t>
      </w:r>
      <w:r w:rsidR="009B118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сообщает об этом главе Киьмезского </w:t>
      </w:r>
      <w:r w:rsidR="009B118C">
        <w:rPr>
          <w:rFonts w:ascii="Times New Roman" w:hAnsi="Times New Roman"/>
        </w:rPr>
        <w:t>городского поселения</w:t>
      </w:r>
      <w:r>
        <w:rPr>
          <w:rFonts w:ascii="Times New Roman" w:hAnsi="Times New Roman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5F6FA5" w:rsidRDefault="00000000">
      <w:pPr>
        <w:ind w:firstLine="850"/>
        <w:rPr>
          <w:rFonts w:ascii="Times New Roman" w:hAnsi="Times New Roman"/>
        </w:rPr>
      </w:pPr>
      <w:r w:rsidRPr="009B118C">
        <w:rPr>
          <w:rFonts w:ascii="Times New Roman" w:hAnsi="Times New Roman"/>
          <w:bCs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46000000" w14:textId="77777777" w:rsidR="005F6FA5" w:rsidRDefault="005F6FA5">
      <w:pPr>
        <w:ind w:firstLine="850"/>
        <w:rPr>
          <w:rFonts w:ascii="Times New Roman" w:hAnsi="Times New Roman"/>
        </w:rPr>
      </w:pPr>
    </w:p>
    <w:sectPr w:rsidR="005F6FA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3214B"/>
    <w:multiLevelType w:val="hybridMultilevel"/>
    <w:tmpl w:val="BF04AADE"/>
    <w:lvl w:ilvl="0" w:tplc="9A66A8D6">
      <w:start w:val="4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382D5BB3"/>
    <w:multiLevelType w:val="multilevel"/>
    <w:tmpl w:val="2456596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1163470820">
    <w:abstractNumId w:val="1"/>
  </w:num>
  <w:num w:numId="2" w16cid:durableId="207469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A5"/>
    <w:rsid w:val="005F6FA5"/>
    <w:rsid w:val="00661606"/>
    <w:rsid w:val="006D3A4A"/>
    <w:rsid w:val="00783283"/>
    <w:rsid w:val="009B118C"/>
    <w:rsid w:val="00CB0DC2"/>
    <w:rsid w:val="00D76EBD"/>
    <w:rsid w:val="00D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66F3"/>
  <w15:docId w15:val="{CF52ECD6-3047-4340-A95B-BA4CEF1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7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7</cp:revision>
  <cp:lastPrinted>2026-03-04T07:59:00Z</cp:lastPrinted>
  <dcterms:created xsi:type="dcterms:W3CDTF">2026-02-09T07:29:00Z</dcterms:created>
  <dcterms:modified xsi:type="dcterms:W3CDTF">2026-03-04T08:38:00Z</dcterms:modified>
</cp:coreProperties>
</file>