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0C4D" w14:textId="77777777" w:rsidR="001D3134" w:rsidRDefault="001D3134" w:rsidP="001D3134">
      <w:pPr>
        <w:spacing w:after="240" w:line="276" w:lineRule="auto"/>
        <w:jc w:val="center"/>
        <w:rPr>
          <w:sz w:val="22"/>
        </w:rPr>
      </w:pPr>
      <w:r>
        <w:rPr>
          <w:b/>
          <w:sz w:val="22"/>
        </w:rPr>
        <w:t>Извещение о начале выполнения комплексных кадастровых работ</w:t>
      </w:r>
    </w:p>
    <w:tbl>
      <w:tblPr>
        <w:tblW w:w="0" w:type="auto"/>
        <w:tblLayout w:type="fixed"/>
        <w:tblCellMar>
          <w:left w:w="28" w:type="dxa"/>
          <w:right w:w="28" w:type="dxa"/>
        </w:tblCellMar>
        <w:tblLook w:val="04A0" w:firstRow="1" w:lastRow="0" w:firstColumn="1" w:lastColumn="0" w:noHBand="0" w:noVBand="1"/>
      </w:tblPr>
      <w:tblGrid>
        <w:gridCol w:w="2012"/>
        <w:gridCol w:w="198"/>
        <w:gridCol w:w="396"/>
        <w:gridCol w:w="256"/>
        <w:gridCol w:w="1303"/>
        <w:gridCol w:w="113"/>
        <w:gridCol w:w="596"/>
        <w:gridCol w:w="794"/>
        <w:gridCol w:w="396"/>
        <w:gridCol w:w="255"/>
        <w:gridCol w:w="1304"/>
        <w:gridCol w:w="118"/>
        <w:gridCol w:w="592"/>
        <w:gridCol w:w="1772"/>
      </w:tblGrid>
      <w:tr w:rsidR="001D3134" w14:paraId="4D6E33C1" w14:textId="77777777" w:rsidTr="007148F4">
        <w:tc>
          <w:tcPr>
            <w:tcW w:w="2012" w:type="dxa"/>
            <w:tcMar>
              <w:top w:w="0" w:type="dxa"/>
              <w:left w:w="28" w:type="dxa"/>
              <w:bottom w:w="0" w:type="dxa"/>
              <w:right w:w="28" w:type="dxa"/>
            </w:tcMar>
            <w:vAlign w:val="bottom"/>
          </w:tcPr>
          <w:p w14:paraId="13C3B506" w14:textId="77777777" w:rsidR="001D3134" w:rsidRDefault="001D3134" w:rsidP="007148F4">
            <w:pPr>
              <w:widowControl w:val="0"/>
              <w:spacing w:line="276" w:lineRule="auto"/>
              <w:ind w:firstLine="567"/>
              <w:rPr>
                <w:sz w:val="22"/>
              </w:rPr>
            </w:pPr>
            <w:r>
              <w:rPr>
                <w:color w:val="000000"/>
                <w:sz w:val="22"/>
              </w:rPr>
              <w:t>1. В период с</w:t>
            </w:r>
          </w:p>
        </w:tc>
        <w:tc>
          <w:tcPr>
            <w:tcW w:w="198" w:type="dxa"/>
            <w:tcMar>
              <w:top w:w="0" w:type="dxa"/>
              <w:left w:w="28" w:type="dxa"/>
              <w:bottom w:w="0" w:type="dxa"/>
              <w:right w:w="28" w:type="dxa"/>
            </w:tcMar>
            <w:vAlign w:val="bottom"/>
          </w:tcPr>
          <w:p w14:paraId="560472DB" w14:textId="77777777" w:rsidR="001D3134" w:rsidRDefault="001D3134" w:rsidP="007148F4">
            <w:pPr>
              <w:widowControl w:val="0"/>
              <w:spacing w:line="276" w:lineRule="auto"/>
              <w:jc w:val="right"/>
              <w:rPr>
                <w:sz w:val="22"/>
              </w:rPr>
            </w:pPr>
            <w:r>
              <w:rPr>
                <w:color w:val="000000"/>
                <w:sz w:val="22"/>
              </w:rPr>
              <w:t>«</w:t>
            </w:r>
          </w:p>
        </w:tc>
        <w:tc>
          <w:tcPr>
            <w:tcW w:w="396" w:type="dxa"/>
            <w:tcBorders>
              <w:bottom w:val="single" w:sz="4" w:space="0" w:color="000000"/>
            </w:tcBorders>
            <w:tcMar>
              <w:top w:w="0" w:type="dxa"/>
              <w:left w:w="28" w:type="dxa"/>
              <w:bottom w:w="0" w:type="dxa"/>
              <w:right w:w="28" w:type="dxa"/>
            </w:tcMar>
            <w:vAlign w:val="bottom"/>
          </w:tcPr>
          <w:p w14:paraId="03B726EF" w14:textId="77777777" w:rsidR="001D3134" w:rsidRDefault="001D3134" w:rsidP="007148F4">
            <w:pPr>
              <w:widowControl w:val="0"/>
              <w:spacing w:line="276" w:lineRule="auto"/>
              <w:jc w:val="center"/>
              <w:rPr>
                <w:sz w:val="22"/>
              </w:rPr>
            </w:pPr>
            <w:r>
              <w:rPr>
                <w:color w:val="000000"/>
                <w:sz w:val="22"/>
              </w:rPr>
              <w:t>30</w:t>
            </w:r>
          </w:p>
        </w:tc>
        <w:tc>
          <w:tcPr>
            <w:tcW w:w="256" w:type="dxa"/>
            <w:tcMar>
              <w:top w:w="0" w:type="dxa"/>
              <w:left w:w="28" w:type="dxa"/>
              <w:bottom w:w="0" w:type="dxa"/>
              <w:right w:w="28" w:type="dxa"/>
            </w:tcMar>
            <w:vAlign w:val="bottom"/>
          </w:tcPr>
          <w:p w14:paraId="245D5D77" w14:textId="77777777" w:rsidR="001D3134" w:rsidRDefault="001D3134" w:rsidP="007148F4">
            <w:pPr>
              <w:widowControl w:val="0"/>
              <w:spacing w:line="276" w:lineRule="auto"/>
              <w:rPr>
                <w:sz w:val="22"/>
              </w:rPr>
            </w:pPr>
            <w:r>
              <w:rPr>
                <w:color w:val="000000"/>
                <w:sz w:val="22"/>
              </w:rPr>
              <w:t>»</w:t>
            </w:r>
          </w:p>
        </w:tc>
        <w:tc>
          <w:tcPr>
            <w:tcW w:w="1303" w:type="dxa"/>
            <w:tcBorders>
              <w:bottom w:val="single" w:sz="4" w:space="0" w:color="000000"/>
            </w:tcBorders>
            <w:tcMar>
              <w:top w:w="0" w:type="dxa"/>
              <w:left w:w="28" w:type="dxa"/>
              <w:bottom w:w="0" w:type="dxa"/>
              <w:right w:w="28" w:type="dxa"/>
            </w:tcMar>
            <w:vAlign w:val="bottom"/>
          </w:tcPr>
          <w:p w14:paraId="2CD77260" w14:textId="77777777" w:rsidR="001D3134" w:rsidRDefault="001D3134" w:rsidP="007148F4">
            <w:pPr>
              <w:widowControl w:val="0"/>
              <w:spacing w:line="276" w:lineRule="auto"/>
              <w:jc w:val="center"/>
              <w:rPr>
                <w:sz w:val="22"/>
              </w:rPr>
            </w:pPr>
            <w:r>
              <w:rPr>
                <w:color w:val="000000"/>
                <w:sz w:val="22"/>
              </w:rPr>
              <w:t>января</w:t>
            </w:r>
          </w:p>
        </w:tc>
        <w:tc>
          <w:tcPr>
            <w:tcW w:w="113" w:type="dxa"/>
            <w:tcMar>
              <w:top w:w="0" w:type="dxa"/>
              <w:left w:w="28" w:type="dxa"/>
              <w:bottom w:w="0" w:type="dxa"/>
              <w:right w:w="28" w:type="dxa"/>
            </w:tcMar>
            <w:vAlign w:val="bottom"/>
          </w:tcPr>
          <w:p w14:paraId="604BA60A" w14:textId="77777777" w:rsidR="001D3134" w:rsidRDefault="001D3134" w:rsidP="007148F4">
            <w:pPr>
              <w:widowControl w:val="0"/>
              <w:spacing w:line="276" w:lineRule="auto"/>
              <w:rPr>
                <w:sz w:val="22"/>
              </w:rPr>
            </w:pPr>
          </w:p>
        </w:tc>
        <w:tc>
          <w:tcPr>
            <w:tcW w:w="596" w:type="dxa"/>
            <w:tcBorders>
              <w:bottom w:val="single" w:sz="4" w:space="0" w:color="000000"/>
            </w:tcBorders>
            <w:tcMar>
              <w:top w:w="0" w:type="dxa"/>
              <w:left w:w="28" w:type="dxa"/>
              <w:bottom w:w="0" w:type="dxa"/>
              <w:right w:w="28" w:type="dxa"/>
            </w:tcMar>
            <w:vAlign w:val="bottom"/>
          </w:tcPr>
          <w:p w14:paraId="512DAD51" w14:textId="77777777" w:rsidR="001D3134" w:rsidRDefault="001D3134" w:rsidP="007148F4">
            <w:pPr>
              <w:widowControl w:val="0"/>
              <w:spacing w:line="276" w:lineRule="auto"/>
              <w:jc w:val="center"/>
              <w:rPr>
                <w:sz w:val="22"/>
              </w:rPr>
            </w:pPr>
            <w:r>
              <w:rPr>
                <w:color w:val="000000"/>
                <w:sz w:val="22"/>
              </w:rPr>
              <w:t>2026</w:t>
            </w:r>
          </w:p>
        </w:tc>
        <w:tc>
          <w:tcPr>
            <w:tcW w:w="794" w:type="dxa"/>
            <w:tcMar>
              <w:top w:w="0" w:type="dxa"/>
              <w:left w:w="28" w:type="dxa"/>
              <w:bottom w:w="0" w:type="dxa"/>
              <w:right w:w="28" w:type="dxa"/>
            </w:tcMar>
            <w:vAlign w:val="bottom"/>
          </w:tcPr>
          <w:p w14:paraId="605ED48A" w14:textId="77777777" w:rsidR="001D3134" w:rsidRDefault="001D3134" w:rsidP="007148F4">
            <w:pPr>
              <w:widowControl w:val="0"/>
              <w:spacing w:line="276" w:lineRule="auto"/>
              <w:jc w:val="right"/>
              <w:rPr>
                <w:sz w:val="22"/>
              </w:rPr>
            </w:pPr>
            <w:r>
              <w:rPr>
                <w:color w:val="000000"/>
                <w:sz w:val="22"/>
              </w:rPr>
              <w:t>г. по «</w:t>
            </w:r>
          </w:p>
        </w:tc>
        <w:tc>
          <w:tcPr>
            <w:tcW w:w="396" w:type="dxa"/>
            <w:tcBorders>
              <w:bottom w:val="single" w:sz="4" w:space="0" w:color="000000"/>
            </w:tcBorders>
            <w:tcMar>
              <w:top w:w="0" w:type="dxa"/>
              <w:left w:w="28" w:type="dxa"/>
              <w:bottom w:w="0" w:type="dxa"/>
              <w:right w:w="28" w:type="dxa"/>
            </w:tcMar>
            <w:vAlign w:val="bottom"/>
          </w:tcPr>
          <w:p w14:paraId="310CA35A" w14:textId="77777777" w:rsidR="001D3134" w:rsidRDefault="001D3134" w:rsidP="007148F4">
            <w:pPr>
              <w:widowControl w:val="0"/>
              <w:spacing w:line="276" w:lineRule="auto"/>
              <w:jc w:val="center"/>
              <w:rPr>
                <w:sz w:val="22"/>
              </w:rPr>
            </w:pPr>
            <w:r>
              <w:rPr>
                <w:color w:val="000000"/>
                <w:sz w:val="22"/>
              </w:rPr>
              <w:t>31</w:t>
            </w:r>
          </w:p>
        </w:tc>
        <w:tc>
          <w:tcPr>
            <w:tcW w:w="255" w:type="dxa"/>
            <w:tcMar>
              <w:top w:w="0" w:type="dxa"/>
              <w:left w:w="28" w:type="dxa"/>
              <w:bottom w:w="0" w:type="dxa"/>
              <w:right w:w="28" w:type="dxa"/>
            </w:tcMar>
            <w:vAlign w:val="bottom"/>
          </w:tcPr>
          <w:p w14:paraId="4CE378C7" w14:textId="77777777" w:rsidR="001D3134" w:rsidRDefault="001D3134" w:rsidP="007148F4">
            <w:pPr>
              <w:widowControl w:val="0"/>
              <w:spacing w:line="276" w:lineRule="auto"/>
              <w:rPr>
                <w:sz w:val="22"/>
              </w:rPr>
            </w:pPr>
            <w:r>
              <w:rPr>
                <w:color w:val="000000"/>
                <w:sz w:val="22"/>
              </w:rPr>
              <w:t>»</w:t>
            </w:r>
          </w:p>
        </w:tc>
        <w:tc>
          <w:tcPr>
            <w:tcW w:w="1304" w:type="dxa"/>
            <w:tcBorders>
              <w:bottom w:val="single" w:sz="4" w:space="0" w:color="000000"/>
            </w:tcBorders>
            <w:tcMar>
              <w:top w:w="0" w:type="dxa"/>
              <w:left w:w="28" w:type="dxa"/>
              <w:bottom w:w="0" w:type="dxa"/>
              <w:right w:w="28" w:type="dxa"/>
            </w:tcMar>
            <w:vAlign w:val="bottom"/>
          </w:tcPr>
          <w:p w14:paraId="4D9D5644" w14:textId="77777777" w:rsidR="001D3134" w:rsidRDefault="001D3134" w:rsidP="007148F4">
            <w:pPr>
              <w:widowControl w:val="0"/>
              <w:spacing w:line="276" w:lineRule="auto"/>
              <w:jc w:val="center"/>
              <w:rPr>
                <w:sz w:val="22"/>
              </w:rPr>
            </w:pPr>
            <w:r>
              <w:rPr>
                <w:color w:val="000000"/>
                <w:sz w:val="22"/>
              </w:rPr>
              <w:t>декабря</w:t>
            </w:r>
          </w:p>
        </w:tc>
        <w:tc>
          <w:tcPr>
            <w:tcW w:w="118" w:type="dxa"/>
            <w:tcMar>
              <w:top w:w="0" w:type="dxa"/>
              <w:left w:w="28" w:type="dxa"/>
              <w:bottom w:w="0" w:type="dxa"/>
              <w:right w:w="28" w:type="dxa"/>
            </w:tcMar>
            <w:vAlign w:val="bottom"/>
          </w:tcPr>
          <w:p w14:paraId="28033EBA" w14:textId="77777777" w:rsidR="001D3134" w:rsidRDefault="001D3134" w:rsidP="007148F4">
            <w:pPr>
              <w:widowControl w:val="0"/>
              <w:spacing w:line="276" w:lineRule="auto"/>
              <w:rPr>
                <w:sz w:val="22"/>
              </w:rPr>
            </w:pPr>
          </w:p>
        </w:tc>
        <w:tc>
          <w:tcPr>
            <w:tcW w:w="592" w:type="dxa"/>
            <w:tcBorders>
              <w:bottom w:val="single" w:sz="4" w:space="0" w:color="000000"/>
            </w:tcBorders>
            <w:tcMar>
              <w:top w:w="0" w:type="dxa"/>
              <w:left w:w="28" w:type="dxa"/>
              <w:bottom w:w="0" w:type="dxa"/>
              <w:right w:w="28" w:type="dxa"/>
            </w:tcMar>
            <w:vAlign w:val="bottom"/>
          </w:tcPr>
          <w:p w14:paraId="1F8A3F1D" w14:textId="77777777" w:rsidR="001D3134" w:rsidRDefault="001D3134" w:rsidP="007148F4">
            <w:pPr>
              <w:widowControl w:val="0"/>
              <w:spacing w:line="276" w:lineRule="auto"/>
              <w:jc w:val="center"/>
              <w:rPr>
                <w:sz w:val="22"/>
              </w:rPr>
            </w:pPr>
            <w:r>
              <w:rPr>
                <w:color w:val="000000"/>
                <w:sz w:val="22"/>
              </w:rPr>
              <w:t>2026</w:t>
            </w:r>
          </w:p>
        </w:tc>
        <w:tc>
          <w:tcPr>
            <w:tcW w:w="1772" w:type="dxa"/>
            <w:tcMar>
              <w:top w:w="0" w:type="dxa"/>
              <w:left w:w="28" w:type="dxa"/>
              <w:bottom w:w="0" w:type="dxa"/>
              <w:right w:w="28" w:type="dxa"/>
            </w:tcMar>
            <w:vAlign w:val="bottom"/>
          </w:tcPr>
          <w:p w14:paraId="15A3F156" w14:textId="77777777" w:rsidR="001D3134" w:rsidRDefault="001D3134" w:rsidP="007148F4">
            <w:pPr>
              <w:widowControl w:val="0"/>
              <w:spacing w:line="276" w:lineRule="auto"/>
              <w:ind w:left="57"/>
              <w:rPr>
                <w:sz w:val="22"/>
              </w:rPr>
            </w:pPr>
            <w:r>
              <w:rPr>
                <w:color w:val="000000"/>
                <w:sz w:val="22"/>
              </w:rPr>
              <w:t>г. в отношении</w:t>
            </w:r>
          </w:p>
        </w:tc>
      </w:tr>
    </w:tbl>
    <w:p w14:paraId="17C43FD8" w14:textId="77777777" w:rsidR="001D3134" w:rsidRDefault="001D3134" w:rsidP="001D3134">
      <w:pPr>
        <w:spacing w:line="276" w:lineRule="auto"/>
        <w:rPr>
          <w:sz w:val="22"/>
        </w:rPr>
      </w:pPr>
      <w:r>
        <w:rPr>
          <w:sz w:val="22"/>
        </w:rPr>
        <w:t>объектов недвижимости, расположенных на территории следующих кадастровых кварталов:</w:t>
      </w:r>
    </w:p>
    <w:p w14:paraId="5ED1F4F1" w14:textId="77777777" w:rsidR="001D3134" w:rsidRDefault="001D3134" w:rsidP="001D3134">
      <w:pPr>
        <w:spacing w:line="276" w:lineRule="auto"/>
        <w:rPr>
          <w:sz w:val="22"/>
        </w:rPr>
      </w:pPr>
    </w:p>
    <w:tbl>
      <w:tblPr>
        <w:tblW w:w="10454" w:type="dxa"/>
        <w:tblInd w:w="-6" w:type="dxa"/>
        <w:tblLayout w:type="fixed"/>
        <w:tblLook w:val="04A0" w:firstRow="1" w:lastRow="0" w:firstColumn="1" w:lastColumn="0" w:noHBand="0" w:noVBand="1"/>
      </w:tblPr>
      <w:tblGrid>
        <w:gridCol w:w="1841"/>
        <w:gridCol w:w="8613"/>
      </w:tblGrid>
      <w:tr w:rsidR="001D3134" w14:paraId="0B703DD5"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E1CA1F1" w14:textId="77777777" w:rsidR="001D3134" w:rsidRDefault="001D3134" w:rsidP="007148F4">
            <w:pPr>
              <w:widowControl w:val="0"/>
              <w:ind w:left="120" w:right="120"/>
              <w:rPr>
                <w:sz w:val="22"/>
              </w:rPr>
            </w:pPr>
            <w:r>
              <w:rPr>
                <w:rFonts w:ascii="XO Thames" w:hAnsi="XO Thames"/>
                <w:color w:val="000000"/>
                <w:sz w:val="22"/>
              </w:rPr>
              <w:t>43:11:310103</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B7D92AA"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334C1B1"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C00BF16" w14:textId="77777777" w:rsidR="001D3134" w:rsidRDefault="001D3134" w:rsidP="007148F4">
            <w:pPr>
              <w:widowControl w:val="0"/>
              <w:ind w:left="120" w:right="120"/>
              <w:rPr>
                <w:sz w:val="22"/>
              </w:rPr>
            </w:pPr>
            <w:r>
              <w:rPr>
                <w:rFonts w:ascii="XO Thames" w:hAnsi="XO Thames"/>
                <w:color w:val="000000"/>
                <w:sz w:val="22"/>
              </w:rPr>
              <w:t>43:11:310104</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3AF9D5C"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989F4CB"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9F7731A" w14:textId="77777777" w:rsidR="001D3134" w:rsidRDefault="001D3134" w:rsidP="007148F4">
            <w:pPr>
              <w:widowControl w:val="0"/>
              <w:ind w:left="120" w:right="120"/>
              <w:rPr>
                <w:sz w:val="22"/>
              </w:rPr>
            </w:pPr>
            <w:r>
              <w:rPr>
                <w:rFonts w:ascii="XO Thames" w:hAnsi="XO Thames"/>
                <w:color w:val="000000"/>
                <w:sz w:val="22"/>
              </w:rPr>
              <w:t>43:11:310106</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5077114"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1298A3EA"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C80D234" w14:textId="77777777" w:rsidR="001D3134" w:rsidRDefault="001D3134" w:rsidP="007148F4">
            <w:pPr>
              <w:widowControl w:val="0"/>
              <w:ind w:left="120" w:right="120"/>
              <w:rPr>
                <w:sz w:val="22"/>
              </w:rPr>
            </w:pPr>
            <w:r>
              <w:rPr>
                <w:rFonts w:ascii="XO Thames" w:hAnsi="XO Thames"/>
                <w:color w:val="000000"/>
                <w:sz w:val="22"/>
              </w:rPr>
              <w:t>43:11:310107</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50D1983"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5E6FDC5B"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4D4FC16" w14:textId="77777777" w:rsidR="001D3134" w:rsidRDefault="001D3134" w:rsidP="007148F4">
            <w:pPr>
              <w:widowControl w:val="0"/>
              <w:ind w:left="120" w:right="120"/>
              <w:rPr>
                <w:sz w:val="22"/>
              </w:rPr>
            </w:pPr>
            <w:r>
              <w:rPr>
                <w:rFonts w:ascii="XO Thames" w:hAnsi="XO Thames"/>
                <w:color w:val="000000"/>
                <w:sz w:val="22"/>
              </w:rPr>
              <w:t>43:11:310108</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9D794AE"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5AF857F1"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46586B9" w14:textId="77777777" w:rsidR="001D3134" w:rsidRDefault="001D3134" w:rsidP="007148F4">
            <w:pPr>
              <w:widowControl w:val="0"/>
              <w:ind w:left="120" w:right="120"/>
              <w:rPr>
                <w:sz w:val="22"/>
              </w:rPr>
            </w:pPr>
            <w:r>
              <w:rPr>
                <w:rFonts w:ascii="XO Thames" w:hAnsi="XO Thames"/>
                <w:color w:val="000000"/>
                <w:sz w:val="22"/>
              </w:rPr>
              <w:t>43:11:310110</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5EE1DC1"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2996FEB3"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452A8CC" w14:textId="77777777" w:rsidR="001D3134" w:rsidRDefault="001D3134" w:rsidP="007148F4">
            <w:pPr>
              <w:widowControl w:val="0"/>
              <w:ind w:left="120" w:right="120"/>
              <w:rPr>
                <w:sz w:val="22"/>
              </w:rPr>
            </w:pPr>
            <w:r>
              <w:rPr>
                <w:rFonts w:ascii="XO Thames" w:hAnsi="XO Thames"/>
                <w:color w:val="000000"/>
                <w:sz w:val="22"/>
              </w:rPr>
              <w:t>43:11:310112</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2225154"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74B7109B"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0B5E42F" w14:textId="77777777" w:rsidR="001D3134" w:rsidRDefault="001D3134" w:rsidP="007148F4">
            <w:pPr>
              <w:widowControl w:val="0"/>
              <w:ind w:left="120" w:right="120"/>
              <w:rPr>
                <w:sz w:val="22"/>
              </w:rPr>
            </w:pPr>
            <w:r>
              <w:rPr>
                <w:rFonts w:ascii="XO Thames" w:hAnsi="XO Thames"/>
                <w:color w:val="000000"/>
                <w:sz w:val="22"/>
              </w:rPr>
              <w:t>43:11:310113</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CFF99AA"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50AE4A1"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E050245" w14:textId="77777777" w:rsidR="001D3134" w:rsidRDefault="001D3134" w:rsidP="007148F4">
            <w:pPr>
              <w:widowControl w:val="0"/>
              <w:ind w:left="120" w:right="120"/>
              <w:rPr>
                <w:sz w:val="22"/>
              </w:rPr>
            </w:pPr>
            <w:r>
              <w:rPr>
                <w:rFonts w:ascii="XO Thames" w:hAnsi="XO Thames"/>
                <w:color w:val="000000"/>
                <w:sz w:val="22"/>
              </w:rPr>
              <w:t>43:11:310114</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134E391"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7E78FC17"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DF1BBBE" w14:textId="77777777" w:rsidR="001D3134" w:rsidRDefault="001D3134" w:rsidP="007148F4">
            <w:pPr>
              <w:widowControl w:val="0"/>
              <w:ind w:left="120" w:right="120"/>
              <w:rPr>
                <w:sz w:val="22"/>
              </w:rPr>
            </w:pPr>
            <w:r>
              <w:rPr>
                <w:rFonts w:ascii="XO Thames" w:hAnsi="XO Thames"/>
                <w:color w:val="000000"/>
                <w:sz w:val="22"/>
              </w:rPr>
              <w:t>43:11:310117</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DBC5E43"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7E63381E"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26BF0B3" w14:textId="77777777" w:rsidR="001D3134" w:rsidRDefault="001D3134" w:rsidP="007148F4">
            <w:pPr>
              <w:widowControl w:val="0"/>
              <w:ind w:left="120" w:right="120"/>
              <w:rPr>
                <w:sz w:val="22"/>
              </w:rPr>
            </w:pPr>
            <w:r>
              <w:rPr>
                <w:rFonts w:ascii="XO Thames" w:hAnsi="XO Thames"/>
                <w:color w:val="000000"/>
                <w:sz w:val="22"/>
              </w:rPr>
              <w:t>43:11:310118</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1FDBDB3"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166C405"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F6CE1A9" w14:textId="77777777" w:rsidR="001D3134" w:rsidRDefault="001D3134" w:rsidP="007148F4">
            <w:pPr>
              <w:widowControl w:val="0"/>
              <w:ind w:left="120" w:right="120"/>
              <w:rPr>
                <w:sz w:val="22"/>
              </w:rPr>
            </w:pPr>
            <w:r>
              <w:rPr>
                <w:rFonts w:ascii="XO Thames" w:hAnsi="XO Thames"/>
                <w:color w:val="000000"/>
                <w:sz w:val="22"/>
              </w:rPr>
              <w:t>43:11:310126</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F19F207"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58922C0E"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E7AC69D" w14:textId="77777777" w:rsidR="001D3134" w:rsidRDefault="001D3134" w:rsidP="007148F4">
            <w:pPr>
              <w:widowControl w:val="0"/>
              <w:ind w:left="120" w:right="120"/>
              <w:rPr>
                <w:sz w:val="22"/>
              </w:rPr>
            </w:pPr>
            <w:r>
              <w:rPr>
                <w:rFonts w:ascii="XO Thames" w:hAnsi="XO Thames"/>
                <w:color w:val="000000"/>
                <w:sz w:val="22"/>
              </w:rPr>
              <w:t>43:11:310127</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72243DC"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0EB72869"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AB10CD1" w14:textId="77777777" w:rsidR="001D3134" w:rsidRDefault="001D3134" w:rsidP="007148F4">
            <w:pPr>
              <w:widowControl w:val="0"/>
              <w:ind w:left="120" w:right="120"/>
              <w:rPr>
                <w:sz w:val="22"/>
              </w:rPr>
            </w:pPr>
            <w:r>
              <w:rPr>
                <w:rFonts w:ascii="XO Thames" w:hAnsi="XO Thames"/>
                <w:color w:val="000000"/>
                <w:sz w:val="22"/>
              </w:rPr>
              <w:t>43:11:310128</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545B82A"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DAA342E"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395EF15" w14:textId="77777777" w:rsidR="001D3134" w:rsidRDefault="001D3134" w:rsidP="007148F4">
            <w:pPr>
              <w:widowControl w:val="0"/>
              <w:ind w:left="120" w:right="120"/>
              <w:rPr>
                <w:sz w:val="22"/>
              </w:rPr>
            </w:pPr>
            <w:r>
              <w:rPr>
                <w:rFonts w:ascii="XO Thames" w:hAnsi="XO Thames"/>
                <w:color w:val="000000"/>
                <w:sz w:val="22"/>
              </w:rPr>
              <w:t>43:11:310129</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A01AF2D"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60932BDE"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5A09297" w14:textId="77777777" w:rsidR="001D3134" w:rsidRDefault="001D3134" w:rsidP="007148F4">
            <w:pPr>
              <w:widowControl w:val="0"/>
              <w:ind w:left="120" w:right="120"/>
              <w:rPr>
                <w:sz w:val="22"/>
              </w:rPr>
            </w:pPr>
            <w:r>
              <w:rPr>
                <w:rFonts w:ascii="XO Thames" w:hAnsi="XO Thames"/>
                <w:color w:val="000000"/>
                <w:sz w:val="22"/>
              </w:rPr>
              <w:t>43:11:310131</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C248871"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56325278"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906D52B" w14:textId="77777777" w:rsidR="001D3134" w:rsidRDefault="001D3134" w:rsidP="007148F4">
            <w:pPr>
              <w:widowControl w:val="0"/>
              <w:ind w:left="120" w:right="120"/>
              <w:rPr>
                <w:sz w:val="22"/>
              </w:rPr>
            </w:pPr>
            <w:r>
              <w:rPr>
                <w:rFonts w:ascii="XO Thames" w:hAnsi="XO Thames"/>
                <w:color w:val="000000"/>
                <w:sz w:val="22"/>
              </w:rPr>
              <w:t>43:11:310133</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62C8D37"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11F1C42A"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392971D" w14:textId="77777777" w:rsidR="001D3134" w:rsidRDefault="001D3134" w:rsidP="007148F4">
            <w:pPr>
              <w:widowControl w:val="0"/>
              <w:ind w:left="120" w:right="120"/>
              <w:rPr>
                <w:sz w:val="22"/>
              </w:rPr>
            </w:pPr>
            <w:r>
              <w:rPr>
                <w:rFonts w:ascii="XO Thames" w:hAnsi="XO Thames"/>
                <w:color w:val="000000"/>
                <w:sz w:val="22"/>
              </w:rPr>
              <w:t>43:11:310134</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9BC255B"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614A1027"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02FF4A44" w14:textId="77777777" w:rsidR="001D3134" w:rsidRDefault="001D3134" w:rsidP="007148F4">
            <w:pPr>
              <w:widowControl w:val="0"/>
              <w:ind w:left="120" w:right="120"/>
              <w:rPr>
                <w:sz w:val="22"/>
              </w:rPr>
            </w:pPr>
            <w:r>
              <w:rPr>
                <w:rFonts w:ascii="XO Thames" w:hAnsi="XO Thames"/>
                <w:color w:val="000000"/>
                <w:sz w:val="22"/>
              </w:rPr>
              <w:t>43:11:310136</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6D0BF5D"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50870A1B"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15A8FF1" w14:textId="77777777" w:rsidR="001D3134" w:rsidRDefault="001D3134" w:rsidP="007148F4">
            <w:pPr>
              <w:widowControl w:val="0"/>
              <w:ind w:left="120" w:right="120"/>
              <w:rPr>
                <w:sz w:val="22"/>
              </w:rPr>
            </w:pPr>
            <w:r>
              <w:rPr>
                <w:rFonts w:ascii="XO Thames" w:hAnsi="XO Thames"/>
                <w:color w:val="000000"/>
                <w:sz w:val="22"/>
              </w:rPr>
              <w:t>43:11:310137</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A510058"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F486574"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79B9B5A" w14:textId="77777777" w:rsidR="001D3134" w:rsidRDefault="001D3134" w:rsidP="007148F4">
            <w:pPr>
              <w:widowControl w:val="0"/>
              <w:ind w:left="120" w:right="120"/>
              <w:rPr>
                <w:sz w:val="22"/>
              </w:rPr>
            </w:pPr>
            <w:r>
              <w:rPr>
                <w:rFonts w:ascii="XO Thames" w:hAnsi="XO Thames"/>
                <w:color w:val="000000"/>
                <w:sz w:val="22"/>
              </w:rPr>
              <w:t>43:11:310142</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7A3BAF6"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9D92E14"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768F72B" w14:textId="77777777" w:rsidR="001D3134" w:rsidRDefault="001D3134" w:rsidP="007148F4">
            <w:pPr>
              <w:widowControl w:val="0"/>
              <w:ind w:left="120" w:right="120"/>
              <w:rPr>
                <w:sz w:val="22"/>
              </w:rPr>
            </w:pPr>
            <w:r>
              <w:rPr>
                <w:rFonts w:ascii="XO Thames" w:hAnsi="XO Thames"/>
                <w:color w:val="000000"/>
                <w:sz w:val="22"/>
              </w:rPr>
              <w:t>43:11:310143</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0DF1944"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09BBA28C"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BC99027" w14:textId="77777777" w:rsidR="001D3134" w:rsidRDefault="001D3134" w:rsidP="007148F4">
            <w:pPr>
              <w:widowControl w:val="0"/>
              <w:ind w:left="120" w:right="120"/>
              <w:rPr>
                <w:sz w:val="22"/>
              </w:rPr>
            </w:pPr>
            <w:r>
              <w:rPr>
                <w:rFonts w:ascii="XO Thames" w:hAnsi="XO Thames"/>
                <w:color w:val="000000"/>
                <w:sz w:val="22"/>
              </w:rPr>
              <w:t>43:11:310144</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EAC0EAB"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70FEEDC3"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E5781F6" w14:textId="77777777" w:rsidR="001D3134" w:rsidRDefault="001D3134" w:rsidP="007148F4">
            <w:pPr>
              <w:widowControl w:val="0"/>
              <w:ind w:left="120" w:right="120"/>
              <w:rPr>
                <w:sz w:val="22"/>
              </w:rPr>
            </w:pPr>
            <w:r>
              <w:rPr>
                <w:rFonts w:ascii="XO Thames" w:hAnsi="XO Thames"/>
                <w:color w:val="000000"/>
                <w:sz w:val="22"/>
              </w:rPr>
              <w:t>43:11:310145</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E21C7E7"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0499B79E"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EF453FD" w14:textId="77777777" w:rsidR="001D3134" w:rsidRDefault="001D3134" w:rsidP="007148F4">
            <w:pPr>
              <w:widowControl w:val="0"/>
              <w:ind w:left="120" w:right="120"/>
              <w:rPr>
                <w:sz w:val="22"/>
              </w:rPr>
            </w:pPr>
            <w:r>
              <w:rPr>
                <w:rFonts w:ascii="XO Thames" w:hAnsi="XO Thames"/>
                <w:color w:val="000000"/>
                <w:sz w:val="22"/>
              </w:rPr>
              <w:t>43:11:310148</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E46FE60"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2DC5A38"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1825DCED" w14:textId="77777777" w:rsidR="001D3134" w:rsidRDefault="001D3134" w:rsidP="007148F4">
            <w:pPr>
              <w:widowControl w:val="0"/>
              <w:ind w:left="120" w:right="120"/>
              <w:rPr>
                <w:sz w:val="22"/>
              </w:rPr>
            </w:pPr>
            <w:r>
              <w:rPr>
                <w:rFonts w:ascii="XO Thames" w:hAnsi="XO Thames"/>
                <w:color w:val="000000"/>
                <w:sz w:val="22"/>
              </w:rPr>
              <w:t>43:11:310149</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7F99303C"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r w:rsidR="001D3134" w14:paraId="3BFF15F6" w14:textId="77777777" w:rsidTr="007148F4">
        <w:trPr>
          <w:trHeight w:val="335"/>
        </w:trPr>
        <w:tc>
          <w:tcPr>
            <w:tcW w:w="1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4A7DE9E3" w14:textId="77777777" w:rsidR="001D3134" w:rsidRDefault="001D3134" w:rsidP="007148F4">
            <w:pPr>
              <w:widowControl w:val="0"/>
              <w:ind w:left="120" w:right="120"/>
              <w:rPr>
                <w:sz w:val="22"/>
              </w:rPr>
            </w:pPr>
            <w:r>
              <w:rPr>
                <w:rFonts w:ascii="XO Thames" w:hAnsi="XO Thames"/>
                <w:color w:val="000000"/>
                <w:sz w:val="22"/>
              </w:rPr>
              <w:t>43:11:310157</w:t>
            </w:r>
          </w:p>
        </w:tc>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B82979C" w14:textId="77777777" w:rsidR="001D3134" w:rsidRDefault="001D3134" w:rsidP="007148F4">
            <w:pPr>
              <w:widowControl w:val="0"/>
              <w:ind w:left="120" w:right="120"/>
              <w:rPr>
                <w:sz w:val="22"/>
              </w:rPr>
            </w:pPr>
            <w:r>
              <w:rPr>
                <w:rFonts w:ascii="XO Thames" w:hAnsi="XO Thames"/>
                <w:color w:val="000000"/>
                <w:sz w:val="22"/>
              </w:rPr>
              <w:t xml:space="preserve">Российская Федерация, Кировская обл., Кильмезский </w:t>
            </w:r>
            <w:proofErr w:type="spellStart"/>
            <w:r>
              <w:rPr>
                <w:rFonts w:ascii="XO Thames" w:hAnsi="XO Thames"/>
                <w:color w:val="000000"/>
                <w:sz w:val="22"/>
              </w:rPr>
              <w:t>м.о</w:t>
            </w:r>
            <w:proofErr w:type="spellEnd"/>
            <w:r>
              <w:rPr>
                <w:rFonts w:ascii="XO Thames" w:hAnsi="XO Thames"/>
                <w:color w:val="000000"/>
                <w:sz w:val="22"/>
              </w:rPr>
              <w:t xml:space="preserve">., </w:t>
            </w:r>
            <w:proofErr w:type="spellStart"/>
            <w:r>
              <w:rPr>
                <w:rFonts w:ascii="XO Thames" w:hAnsi="XO Thames"/>
                <w:color w:val="000000"/>
                <w:sz w:val="22"/>
              </w:rPr>
              <w:t>пгт</w:t>
            </w:r>
            <w:proofErr w:type="spellEnd"/>
            <w:r>
              <w:rPr>
                <w:rFonts w:ascii="XO Thames" w:hAnsi="XO Thames"/>
                <w:color w:val="000000"/>
                <w:sz w:val="22"/>
              </w:rPr>
              <w:t>. Кильмезь</w:t>
            </w:r>
          </w:p>
        </w:tc>
      </w:tr>
    </w:tbl>
    <w:p w14:paraId="2B400973" w14:textId="77777777" w:rsidR="001D3134" w:rsidRDefault="001D3134" w:rsidP="001D3134">
      <w:pPr>
        <w:tabs>
          <w:tab w:val="right" w:pos="9922"/>
        </w:tabs>
        <w:spacing w:line="276" w:lineRule="auto"/>
        <w:jc w:val="both"/>
        <w:rPr>
          <w:sz w:val="22"/>
        </w:rPr>
      </w:pPr>
    </w:p>
    <w:p w14:paraId="6C349FF6" w14:textId="705C97FF" w:rsidR="001D3134" w:rsidRDefault="001D3134" w:rsidP="001D3134">
      <w:pPr>
        <w:tabs>
          <w:tab w:val="right" w:pos="9922"/>
        </w:tabs>
        <w:spacing w:line="276" w:lineRule="auto"/>
        <w:jc w:val="both"/>
        <w:rPr>
          <w:sz w:val="22"/>
        </w:rPr>
      </w:pPr>
      <w:r>
        <w:rPr>
          <w:sz w:val="22"/>
        </w:rPr>
        <w:t xml:space="preserve">будут выполняться комплексные кадастровые работы в соответствии с Соглашением </w:t>
      </w:r>
      <w:r>
        <w:rPr>
          <w:sz w:val="22"/>
        </w:rPr>
        <w:br/>
        <w:t xml:space="preserve">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30.01.2026 № 321-20-2026-006, заключенным </w:t>
      </w:r>
    </w:p>
    <w:p w14:paraId="39E97EB4" w14:textId="77777777" w:rsidR="001D3134" w:rsidRDefault="001D3134" w:rsidP="001D3134">
      <w:pPr>
        <w:tabs>
          <w:tab w:val="right" w:pos="9922"/>
        </w:tabs>
        <w:spacing w:line="276" w:lineRule="auto"/>
        <w:jc w:val="both"/>
        <w:rPr>
          <w:sz w:val="22"/>
        </w:rPr>
      </w:pPr>
      <w:r>
        <w:rPr>
          <w:sz w:val="22"/>
        </w:rPr>
        <w:t xml:space="preserve">со стороны заказчика: </w:t>
      </w:r>
      <w:r>
        <w:rPr>
          <w:sz w:val="22"/>
          <w:u w:val="single"/>
        </w:rPr>
        <w:t>Управление Росреестра по Кировской области</w:t>
      </w:r>
    </w:p>
    <w:p w14:paraId="4DAE8D3E" w14:textId="77777777" w:rsidR="001D3134" w:rsidRDefault="001D3134" w:rsidP="001D3134">
      <w:pPr>
        <w:spacing w:line="276" w:lineRule="auto"/>
        <w:rPr>
          <w:sz w:val="22"/>
          <w:u w:val="single"/>
        </w:rPr>
      </w:pPr>
      <w:r>
        <w:rPr>
          <w:sz w:val="22"/>
        </w:rPr>
        <w:t xml:space="preserve">почтовый адрес: </w:t>
      </w:r>
      <w:r>
        <w:rPr>
          <w:sz w:val="22"/>
          <w:u w:val="single"/>
        </w:rPr>
        <w:t>610002, г. Киров, ул. Ленина, д. 108</w:t>
      </w:r>
    </w:p>
    <w:p w14:paraId="3C6D52CC" w14:textId="77777777" w:rsidR="001D3134" w:rsidRDefault="001D3134" w:rsidP="001D3134">
      <w:pPr>
        <w:spacing w:line="276" w:lineRule="auto"/>
        <w:rPr>
          <w:sz w:val="22"/>
        </w:rPr>
      </w:pPr>
      <w:r>
        <w:rPr>
          <w:sz w:val="22"/>
        </w:rPr>
        <w:t>адрес электронной почты: 43_upr@rosreestr.ru,</w:t>
      </w:r>
    </w:p>
    <w:p w14:paraId="490E3CB1" w14:textId="77777777" w:rsidR="001D3134" w:rsidRDefault="001D3134" w:rsidP="001D3134">
      <w:pPr>
        <w:spacing w:line="276" w:lineRule="auto"/>
        <w:rPr>
          <w:sz w:val="22"/>
        </w:rPr>
      </w:pPr>
      <w:r>
        <w:rPr>
          <w:sz w:val="22"/>
        </w:rPr>
        <w:t xml:space="preserve">номер контактного телефона: </w:t>
      </w:r>
      <w:r>
        <w:rPr>
          <w:sz w:val="22"/>
          <w:u w:val="single"/>
        </w:rPr>
        <w:t>(88332) 32-10-51, 35-99-03</w:t>
      </w:r>
    </w:p>
    <w:p w14:paraId="423B314F" w14:textId="77777777" w:rsidR="001D3134" w:rsidRDefault="001D3134" w:rsidP="001D3134">
      <w:pPr>
        <w:spacing w:line="276" w:lineRule="auto"/>
        <w:rPr>
          <w:rFonts w:ascii="Arial" w:hAnsi="Arial"/>
          <w:color w:val="333333"/>
          <w:sz w:val="22"/>
          <w:highlight w:val="white"/>
        </w:rPr>
      </w:pPr>
    </w:p>
    <w:p w14:paraId="73DF89D3" w14:textId="77777777" w:rsidR="001D3134" w:rsidRDefault="001D3134" w:rsidP="001D3134">
      <w:pPr>
        <w:spacing w:line="276" w:lineRule="auto"/>
        <w:rPr>
          <w:sz w:val="22"/>
        </w:rPr>
      </w:pPr>
      <w:r>
        <w:rPr>
          <w:sz w:val="22"/>
        </w:rPr>
        <w:t xml:space="preserve">со стороны исполнителей: </w:t>
      </w:r>
      <w:r>
        <w:rPr>
          <w:sz w:val="22"/>
          <w:u w:val="single"/>
        </w:rPr>
        <w:t>филиал ППК «</w:t>
      </w:r>
      <w:proofErr w:type="spellStart"/>
      <w:r>
        <w:rPr>
          <w:sz w:val="22"/>
          <w:u w:val="single"/>
        </w:rPr>
        <w:t>Роскадастр</w:t>
      </w:r>
      <w:proofErr w:type="spellEnd"/>
      <w:r>
        <w:rPr>
          <w:sz w:val="22"/>
          <w:u w:val="single"/>
        </w:rPr>
        <w:t>» по Кировской области,</w:t>
      </w:r>
    </w:p>
    <w:p w14:paraId="61B75398" w14:textId="77777777" w:rsidR="001D3134" w:rsidRDefault="001D3134" w:rsidP="001D3134">
      <w:pPr>
        <w:spacing w:line="276" w:lineRule="auto"/>
        <w:rPr>
          <w:sz w:val="22"/>
        </w:rPr>
      </w:pPr>
      <w:r>
        <w:rPr>
          <w:sz w:val="22"/>
        </w:rPr>
        <w:t xml:space="preserve">почтовый адрес филиала: </w:t>
      </w:r>
      <w:r>
        <w:rPr>
          <w:sz w:val="22"/>
          <w:u w:val="single"/>
        </w:rPr>
        <w:t>610020, г. Киров, ул. Преображенская, д. 8,</w:t>
      </w:r>
    </w:p>
    <w:p w14:paraId="510ED671" w14:textId="77777777" w:rsidR="001D3134" w:rsidRDefault="001D3134" w:rsidP="001D3134">
      <w:pPr>
        <w:spacing w:line="276" w:lineRule="auto"/>
        <w:rPr>
          <w:sz w:val="22"/>
        </w:rPr>
      </w:pPr>
      <w:r>
        <w:rPr>
          <w:sz w:val="22"/>
        </w:rPr>
        <w:t>номер контактного телефона:</w:t>
      </w:r>
      <w:r>
        <w:rPr>
          <w:sz w:val="22"/>
          <w:u w:val="single"/>
        </w:rPr>
        <w:t xml:space="preserve"> (88332) 25-12-68 (доп. 2451, 2696, 2619)</w:t>
      </w:r>
      <w:r>
        <w:rPr>
          <w:sz w:val="22"/>
        </w:rPr>
        <w:t>;</w:t>
      </w:r>
    </w:p>
    <w:p w14:paraId="4145A04A" w14:textId="77777777" w:rsidR="001D3134" w:rsidRDefault="001D3134" w:rsidP="001D3134">
      <w:pPr>
        <w:spacing w:line="276" w:lineRule="auto"/>
        <w:rPr>
          <w:sz w:val="22"/>
        </w:rPr>
      </w:pPr>
    </w:p>
    <w:p w14:paraId="27231EA9" w14:textId="77777777" w:rsidR="001D3134" w:rsidRDefault="001D3134" w:rsidP="001D3134">
      <w:pPr>
        <w:spacing w:line="276" w:lineRule="auto"/>
      </w:pPr>
      <w:r>
        <w:rPr>
          <w:sz w:val="22"/>
          <w:u w:val="single"/>
        </w:rPr>
        <w:t>филиал ППК «</w:t>
      </w:r>
      <w:proofErr w:type="spellStart"/>
      <w:r>
        <w:rPr>
          <w:sz w:val="22"/>
          <w:u w:val="single"/>
        </w:rPr>
        <w:t>Роскадастр</w:t>
      </w:r>
      <w:proofErr w:type="spellEnd"/>
      <w:r>
        <w:rPr>
          <w:sz w:val="22"/>
          <w:u w:val="single"/>
        </w:rPr>
        <w:t xml:space="preserve">» по Республике Башкортостан, </w:t>
      </w:r>
    </w:p>
    <w:p w14:paraId="095C02D4" w14:textId="77777777" w:rsidR="001D3134" w:rsidRDefault="001D3134" w:rsidP="001D3134">
      <w:pPr>
        <w:spacing w:line="276" w:lineRule="auto"/>
      </w:pPr>
      <w:r>
        <w:rPr>
          <w:sz w:val="22"/>
        </w:rPr>
        <w:lastRenderedPageBreak/>
        <w:t xml:space="preserve">почтовый адрес филиала: </w:t>
      </w:r>
      <w:proofErr w:type="gramStart"/>
      <w:r>
        <w:rPr>
          <w:sz w:val="22"/>
          <w:u w:val="single"/>
        </w:rPr>
        <w:t>450071,  г.</w:t>
      </w:r>
      <w:proofErr w:type="gramEnd"/>
      <w:r>
        <w:rPr>
          <w:sz w:val="22"/>
          <w:u w:val="single"/>
        </w:rPr>
        <w:t xml:space="preserve"> Уфа, ул.50 лет СССР, д. 30/5,</w:t>
      </w:r>
    </w:p>
    <w:p w14:paraId="29E532CB" w14:textId="77777777" w:rsidR="001D3134" w:rsidRDefault="001D3134" w:rsidP="001D3134">
      <w:pPr>
        <w:spacing w:line="276" w:lineRule="auto"/>
      </w:pPr>
      <w:r>
        <w:rPr>
          <w:sz w:val="22"/>
        </w:rPr>
        <w:t>номер контактного телефона: (8347) 222-20-</w:t>
      </w:r>
      <w:proofErr w:type="gramStart"/>
      <w:r>
        <w:rPr>
          <w:sz w:val="22"/>
        </w:rPr>
        <w:t>10  (</w:t>
      </w:r>
      <w:proofErr w:type="gramEnd"/>
      <w:r>
        <w:rPr>
          <w:sz w:val="22"/>
        </w:rPr>
        <w:t>доп. 4701, 4702, 4703);</w:t>
      </w:r>
    </w:p>
    <w:p w14:paraId="58DA5CED" w14:textId="77777777" w:rsidR="001D3134" w:rsidRDefault="001D3134" w:rsidP="001D3134">
      <w:pPr>
        <w:spacing w:line="276" w:lineRule="auto"/>
        <w:rPr>
          <w:sz w:val="22"/>
        </w:rPr>
      </w:pPr>
    </w:p>
    <w:p w14:paraId="4C2BDF5E" w14:textId="77777777" w:rsidR="001D3134" w:rsidRDefault="001D3134" w:rsidP="001D3134">
      <w:pPr>
        <w:spacing w:line="276" w:lineRule="auto"/>
        <w:jc w:val="both"/>
        <w:rPr>
          <w:sz w:val="22"/>
        </w:rPr>
      </w:pPr>
      <w:r>
        <w:rPr>
          <w:sz w:val="22"/>
          <w:u w:val="single"/>
        </w:rPr>
        <w:t>филиал ППК «</w:t>
      </w:r>
      <w:proofErr w:type="spellStart"/>
      <w:r>
        <w:rPr>
          <w:sz w:val="22"/>
          <w:u w:val="single"/>
        </w:rPr>
        <w:t>Роскадастр</w:t>
      </w:r>
      <w:proofErr w:type="spellEnd"/>
      <w:r>
        <w:rPr>
          <w:sz w:val="22"/>
          <w:u w:val="single"/>
        </w:rPr>
        <w:t>» по Архангельской области и Ненецкому автономному округу,</w:t>
      </w:r>
    </w:p>
    <w:p w14:paraId="4A24E8DF" w14:textId="77777777" w:rsidR="001D3134" w:rsidRDefault="001D3134" w:rsidP="001D3134">
      <w:pPr>
        <w:spacing w:line="276" w:lineRule="auto"/>
        <w:jc w:val="both"/>
        <w:rPr>
          <w:sz w:val="22"/>
        </w:rPr>
      </w:pPr>
      <w:r>
        <w:rPr>
          <w:sz w:val="22"/>
        </w:rPr>
        <w:t xml:space="preserve">почтовый адрес филиала: </w:t>
      </w:r>
      <w:r>
        <w:rPr>
          <w:sz w:val="22"/>
          <w:u w:val="single"/>
        </w:rPr>
        <w:t>163000, г. Архангельск, пр-т. Ломоносова, д. 206,</w:t>
      </w:r>
    </w:p>
    <w:p w14:paraId="0506970B" w14:textId="77777777" w:rsidR="001D3134" w:rsidRDefault="001D3134" w:rsidP="001D3134">
      <w:pPr>
        <w:spacing w:line="276" w:lineRule="auto"/>
        <w:jc w:val="both"/>
        <w:rPr>
          <w:sz w:val="22"/>
        </w:rPr>
      </w:pPr>
      <w:r>
        <w:rPr>
          <w:sz w:val="22"/>
        </w:rPr>
        <w:t>номер контактного телефона: (</w:t>
      </w:r>
      <w:r>
        <w:rPr>
          <w:sz w:val="22"/>
          <w:u w:val="single"/>
        </w:rPr>
        <w:t>88182) 22-90-02.</w:t>
      </w:r>
    </w:p>
    <w:p w14:paraId="68DD4747" w14:textId="77777777" w:rsidR="001D3134" w:rsidRDefault="001D3134" w:rsidP="001D3134">
      <w:pPr>
        <w:spacing w:line="276" w:lineRule="auto"/>
        <w:jc w:val="both"/>
        <w:rPr>
          <w:sz w:val="22"/>
          <w:u w:val="single"/>
          <w:shd w:val="clear" w:color="auto" w:fill="FFD821"/>
        </w:rPr>
      </w:pPr>
    </w:p>
    <w:tbl>
      <w:tblPr>
        <w:tblW w:w="0" w:type="auto"/>
        <w:tblInd w:w="-164" w:type="dxa"/>
        <w:tblLayout w:type="fixed"/>
        <w:tblLook w:val="04A0" w:firstRow="1" w:lastRow="0" w:firstColumn="1" w:lastColumn="0" w:noHBand="0" w:noVBand="1"/>
      </w:tblPr>
      <w:tblGrid>
        <w:gridCol w:w="1633"/>
        <w:gridCol w:w="1590"/>
        <w:gridCol w:w="1576"/>
        <w:gridCol w:w="1395"/>
        <w:gridCol w:w="1500"/>
        <w:gridCol w:w="1366"/>
        <w:gridCol w:w="1371"/>
      </w:tblGrid>
      <w:tr w:rsidR="001D3134" w14:paraId="59BAE3F3"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FE19" w14:textId="77777777" w:rsidR="001D3134" w:rsidRDefault="001D3134" w:rsidP="007148F4">
            <w:pPr>
              <w:widowControl w:val="0"/>
              <w:tabs>
                <w:tab w:val="right" w:pos="9922"/>
              </w:tabs>
              <w:spacing w:line="276" w:lineRule="auto"/>
              <w:jc w:val="center"/>
            </w:pPr>
            <w:r>
              <w:rPr>
                <w:color w:val="000000"/>
                <w:sz w:val="20"/>
              </w:rPr>
              <w:t>ФИО</w:t>
            </w:r>
          </w:p>
          <w:p w14:paraId="442FFE8A" w14:textId="77777777" w:rsidR="001D3134" w:rsidRDefault="001D3134" w:rsidP="007148F4">
            <w:pPr>
              <w:widowControl w:val="0"/>
              <w:tabs>
                <w:tab w:val="right" w:pos="9922"/>
              </w:tabs>
              <w:spacing w:line="276" w:lineRule="auto"/>
              <w:jc w:val="center"/>
            </w:pPr>
            <w:r>
              <w:rPr>
                <w:color w:val="000000"/>
                <w:sz w:val="20"/>
              </w:rPr>
              <w:t>кадастрового инженера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DED6" w14:textId="77777777" w:rsidR="001D3134" w:rsidRDefault="001D3134" w:rsidP="007148F4">
            <w:pPr>
              <w:widowControl w:val="0"/>
              <w:tabs>
                <w:tab w:val="right" w:pos="9922"/>
              </w:tabs>
              <w:spacing w:line="276" w:lineRule="auto"/>
              <w:jc w:val="center"/>
            </w:pPr>
            <w:r>
              <w:rPr>
                <w:color w:val="000000"/>
                <w:sz w:val="20"/>
              </w:rPr>
              <w:t>Наименование саморегулируемой организации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5E07" w14:textId="52B7531F" w:rsidR="001D3134" w:rsidRDefault="001D3134" w:rsidP="007148F4">
            <w:pPr>
              <w:widowControl w:val="0"/>
              <w:spacing w:line="276" w:lineRule="auto"/>
              <w:jc w:val="center"/>
            </w:pPr>
            <w:r>
              <w:rPr>
                <w:color w:val="000000"/>
                <w:sz w:val="20"/>
              </w:rPr>
              <w:t xml:space="preserve">Уникальный регистрационный номер члена саморегулируемой организации кадастровых   инженеров   </w:t>
            </w:r>
            <w:proofErr w:type="gramStart"/>
            <w:r>
              <w:rPr>
                <w:color w:val="000000"/>
                <w:sz w:val="20"/>
              </w:rPr>
              <w:t>в  реестре</w:t>
            </w:r>
            <w:proofErr w:type="gramEnd"/>
            <w:r>
              <w:rPr>
                <w:color w:val="000000"/>
                <w:sz w:val="20"/>
              </w:rPr>
              <w:t xml:space="preserve">  членов  саморегулируемой  организации кадастровых инженеров</w:t>
            </w:r>
          </w:p>
          <w:p w14:paraId="4D952BC7" w14:textId="77777777" w:rsidR="001D3134" w:rsidRDefault="001D3134" w:rsidP="007148F4">
            <w:pPr>
              <w:widowControl w:val="0"/>
              <w:tabs>
                <w:tab w:val="right" w:pos="9922"/>
              </w:tabs>
              <w:spacing w:line="276" w:lineRule="auto"/>
              <w:jc w:val="center"/>
              <w:rPr>
                <w:highlight w:val="white"/>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D5578" w14:textId="77777777" w:rsidR="001D3134" w:rsidRDefault="001D3134" w:rsidP="007148F4">
            <w:pPr>
              <w:widowControl w:val="0"/>
              <w:spacing w:line="276" w:lineRule="auto"/>
              <w:jc w:val="center"/>
            </w:pPr>
            <w:r>
              <w:rPr>
                <w:color w:val="000000"/>
                <w:sz w:val="20"/>
              </w:rPr>
              <w:t xml:space="preserve">Дата </w:t>
            </w:r>
            <w:proofErr w:type="gramStart"/>
            <w:r>
              <w:rPr>
                <w:color w:val="000000"/>
                <w:sz w:val="20"/>
              </w:rPr>
              <w:t>внесения  сведений</w:t>
            </w:r>
            <w:proofErr w:type="gramEnd"/>
            <w:r>
              <w:rPr>
                <w:color w:val="000000"/>
                <w:sz w:val="20"/>
              </w:rPr>
              <w:t xml:space="preserve"> о физическом лице в реестр членов саморегулируемой</w:t>
            </w:r>
          </w:p>
          <w:p w14:paraId="7084D72C" w14:textId="77777777" w:rsidR="001D3134" w:rsidRDefault="001D3134" w:rsidP="007148F4">
            <w:pPr>
              <w:widowControl w:val="0"/>
              <w:spacing w:line="276" w:lineRule="auto"/>
              <w:jc w:val="center"/>
            </w:pPr>
            <w:r>
              <w:rPr>
                <w:color w:val="000000"/>
                <w:sz w:val="20"/>
              </w:rPr>
              <w:t>организации кадастровых инженеров</w:t>
            </w:r>
          </w:p>
          <w:p w14:paraId="333FB97B" w14:textId="77777777" w:rsidR="001D3134" w:rsidRDefault="001D3134" w:rsidP="007148F4">
            <w:pPr>
              <w:widowControl w:val="0"/>
              <w:tabs>
                <w:tab w:val="right" w:pos="9922"/>
              </w:tabs>
              <w:spacing w:line="276" w:lineRule="auto"/>
              <w:jc w:val="center"/>
              <w:rPr>
                <w:highlight w:val="white"/>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B7F53" w14:textId="77777777" w:rsidR="001D3134" w:rsidRDefault="001D3134" w:rsidP="007148F4">
            <w:pPr>
              <w:widowControl w:val="0"/>
              <w:tabs>
                <w:tab w:val="right" w:pos="9922"/>
              </w:tabs>
              <w:spacing w:line="276" w:lineRule="auto"/>
              <w:jc w:val="center"/>
            </w:pPr>
            <w:r>
              <w:rPr>
                <w:color w:val="000000"/>
                <w:sz w:val="20"/>
                <w:highlight w:val="white"/>
              </w:rPr>
              <w:t>Почтовый адрес</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04C3F" w14:textId="77777777" w:rsidR="001D3134" w:rsidRDefault="001D3134" w:rsidP="007148F4">
            <w:pPr>
              <w:widowControl w:val="0"/>
              <w:spacing w:line="276" w:lineRule="auto"/>
              <w:jc w:val="center"/>
            </w:pPr>
            <w:r>
              <w:rPr>
                <w:color w:val="000000"/>
                <w:sz w:val="20"/>
              </w:rPr>
              <w:t>Адрес электронной почты</w:t>
            </w:r>
          </w:p>
          <w:p w14:paraId="0E49F677" w14:textId="77777777" w:rsidR="001D3134" w:rsidRDefault="001D3134" w:rsidP="007148F4">
            <w:pPr>
              <w:widowControl w:val="0"/>
              <w:tabs>
                <w:tab w:val="right" w:pos="9922"/>
              </w:tabs>
              <w:spacing w:line="276" w:lineRule="auto"/>
              <w:jc w:val="center"/>
              <w:rPr>
                <w:highlight w:val="white"/>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E415" w14:textId="77777777" w:rsidR="001D3134" w:rsidRDefault="001D3134" w:rsidP="007148F4">
            <w:pPr>
              <w:widowControl w:val="0"/>
              <w:tabs>
                <w:tab w:val="right" w:pos="9922"/>
              </w:tabs>
              <w:spacing w:line="276" w:lineRule="auto"/>
              <w:jc w:val="center"/>
            </w:pPr>
            <w:r>
              <w:rPr>
                <w:color w:val="000000"/>
                <w:sz w:val="20"/>
                <w:highlight w:val="white"/>
              </w:rPr>
              <w:t>Номер контактного телефона</w:t>
            </w:r>
          </w:p>
        </w:tc>
      </w:tr>
      <w:tr w:rsidR="001D3134" w14:paraId="43F08110"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D7D0" w14:textId="77777777" w:rsidR="001D3134" w:rsidRDefault="001D3134" w:rsidP="007148F4">
            <w:pPr>
              <w:widowControl w:val="0"/>
              <w:rPr>
                <w:sz w:val="22"/>
              </w:rPr>
            </w:pPr>
            <w:proofErr w:type="spellStart"/>
            <w:r>
              <w:rPr>
                <w:color w:val="000000"/>
                <w:sz w:val="22"/>
              </w:rPr>
              <w:t>Чемоданова</w:t>
            </w:r>
            <w:proofErr w:type="spellEnd"/>
            <w:r>
              <w:rPr>
                <w:color w:val="000000"/>
                <w:sz w:val="22"/>
              </w:rPr>
              <w:t xml:space="preserve"> Катерина Сергеевна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2E0B" w14:textId="77777777" w:rsidR="001D3134" w:rsidRDefault="001D3134" w:rsidP="007148F4">
            <w:pPr>
              <w:widowControl w:val="0"/>
              <w:jc w:val="center"/>
              <w:rPr>
                <w:sz w:val="22"/>
              </w:rPr>
            </w:pPr>
            <w:r>
              <w:rPr>
                <w:color w:val="000000"/>
                <w:sz w:val="22"/>
              </w:rPr>
              <w:t>СРО АКИ «Поволжье»</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09A0" w14:textId="77777777" w:rsidR="001D3134" w:rsidRDefault="001D3134" w:rsidP="007148F4">
            <w:pPr>
              <w:widowControl w:val="0"/>
              <w:jc w:val="center"/>
              <w:rPr>
                <w:sz w:val="22"/>
              </w:rPr>
            </w:pPr>
            <w:r>
              <w:rPr>
                <w:color w:val="000000"/>
                <w:sz w:val="22"/>
              </w:rPr>
              <w:t>0486</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30B8" w14:textId="77777777" w:rsidR="001D3134" w:rsidRDefault="001D3134" w:rsidP="007148F4">
            <w:pPr>
              <w:widowControl w:val="0"/>
              <w:jc w:val="center"/>
              <w:rPr>
                <w:sz w:val="22"/>
              </w:rPr>
            </w:pPr>
            <w:r>
              <w:rPr>
                <w:color w:val="000000"/>
                <w:sz w:val="22"/>
              </w:rPr>
              <w:t>03.06.2016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C467" w14:textId="77777777" w:rsidR="001D3134" w:rsidRDefault="001D3134" w:rsidP="007148F4">
            <w:pPr>
              <w:widowControl w:val="0"/>
              <w:rPr>
                <w:sz w:val="22"/>
              </w:rPr>
            </w:pPr>
            <w:r>
              <w:rPr>
                <w:color w:val="000000"/>
                <w:sz w:val="22"/>
              </w:rPr>
              <w:t>610020, г. Киров, ул. Преображенская, д. 8</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CA127" w14:textId="77777777" w:rsidR="001D3134" w:rsidRDefault="001D3134" w:rsidP="007148F4">
            <w:pPr>
              <w:widowControl w:val="0"/>
              <w:rPr>
                <w:sz w:val="22"/>
              </w:rPr>
            </w:pPr>
            <w:r>
              <w:rPr>
                <w:color w:val="000000"/>
                <w:sz w:val="22"/>
              </w:rPr>
              <w:t>otdel_kkr@43.kadastr.ru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F00DA" w14:textId="77777777" w:rsidR="001D3134" w:rsidRDefault="001D3134" w:rsidP="007148F4">
            <w:pPr>
              <w:widowControl w:val="0"/>
              <w:rPr>
                <w:sz w:val="22"/>
              </w:rPr>
            </w:pPr>
            <w:r>
              <w:rPr>
                <w:color w:val="000000"/>
                <w:sz w:val="22"/>
              </w:rPr>
              <w:t>(8332) 25-12-68 (доп. 2619)</w:t>
            </w:r>
          </w:p>
        </w:tc>
      </w:tr>
      <w:tr w:rsidR="001D3134" w14:paraId="777E854B"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42E42" w14:textId="77777777" w:rsidR="001D3134" w:rsidRDefault="001D3134" w:rsidP="007148F4">
            <w:pPr>
              <w:widowControl w:val="0"/>
              <w:tabs>
                <w:tab w:val="right" w:pos="9922"/>
              </w:tabs>
              <w:rPr>
                <w:sz w:val="22"/>
              </w:rPr>
            </w:pPr>
            <w:proofErr w:type="spellStart"/>
            <w:r>
              <w:rPr>
                <w:color w:val="000000"/>
                <w:sz w:val="22"/>
              </w:rPr>
              <w:t>Дунюшкин</w:t>
            </w:r>
            <w:proofErr w:type="spellEnd"/>
            <w:r>
              <w:rPr>
                <w:color w:val="000000"/>
                <w:sz w:val="22"/>
              </w:rPr>
              <w:t xml:space="preserve"> Михаил Сергеевич</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F85F2" w14:textId="77777777" w:rsidR="001D3134" w:rsidRDefault="001D3134" w:rsidP="007148F4">
            <w:pPr>
              <w:widowControl w:val="0"/>
              <w:tabs>
                <w:tab w:val="right" w:pos="9922"/>
              </w:tabs>
              <w:jc w:val="center"/>
              <w:rPr>
                <w:sz w:val="22"/>
              </w:rPr>
            </w:pPr>
            <w:r>
              <w:rPr>
                <w:color w:val="000000"/>
                <w:sz w:val="22"/>
              </w:rPr>
              <w:t>Ассоциация «Союз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28B60" w14:textId="77777777" w:rsidR="001D3134" w:rsidRDefault="001D3134" w:rsidP="007148F4">
            <w:pPr>
              <w:widowControl w:val="0"/>
              <w:tabs>
                <w:tab w:val="right" w:pos="9922"/>
              </w:tabs>
              <w:jc w:val="center"/>
              <w:rPr>
                <w:sz w:val="22"/>
              </w:rPr>
            </w:pPr>
            <w:r>
              <w:rPr>
                <w:color w:val="000000"/>
                <w:sz w:val="22"/>
              </w:rPr>
              <w:t>А-1947</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9C261" w14:textId="77777777" w:rsidR="001D3134" w:rsidRDefault="001D3134" w:rsidP="007148F4">
            <w:pPr>
              <w:widowControl w:val="0"/>
              <w:tabs>
                <w:tab w:val="right" w:pos="9922"/>
              </w:tabs>
              <w:jc w:val="center"/>
              <w:rPr>
                <w:sz w:val="22"/>
              </w:rPr>
            </w:pPr>
            <w:r>
              <w:rPr>
                <w:color w:val="000000"/>
                <w:sz w:val="22"/>
              </w:rPr>
              <w:t>27.10.2023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301A5" w14:textId="77777777" w:rsidR="001D3134" w:rsidRDefault="001D3134" w:rsidP="007148F4">
            <w:pPr>
              <w:widowControl w:val="0"/>
              <w:tabs>
                <w:tab w:val="right" w:pos="9922"/>
              </w:tabs>
              <w:jc w:val="center"/>
              <w:rPr>
                <w:sz w:val="22"/>
              </w:rPr>
            </w:pPr>
            <w:proofErr w:type="gramStart"/>
            <w:r>
              <w:rPr>
                <w:color w:val="000000"/>
                <w:sz w:val="22"/>
              </w:rPr>
              <w:t>450071,  г.</w:t>
            </w:r>
            <w:proofErr w:type="gramEnd"/>
            <w:r>
              <w:rPr>
                <w:color w:val="000000"/>
                <w:sz w:val="22"/>
              </w:rPr>
              <w:t xml:space="preserve"> Уфа, ул.50 лет СССР, д. 30/5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DAE7" w14:textId="77777777" w:rsidR="001D3134" w:rsidRDefault="001D3134" w:rsidP="007148F4">
            <w:pPr>
              <w:widowControl w:val="0"/>
              <w:rPr>
                <w:sz w:val="22"/>
              </w:rPr>
            </w:pPr>
            <w:r>
              <w:rPr>
                <w:color w:val="000000"/>
                <w:sz w:val="22"/>
              </w:rPr>
              <w:t>mdunyushkin@02.kadastr.ru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4A018" w14:textId="77777777" w:rsidR="001D3134" w:rsidRDefault="001D3134" w:rsidP="007148F4">
            <w:pPr>
              <w:widowControl w:val="0"/>
              <w:rPr>
                <w:sz w:val="22"/>
              </w:rPr>
            </w:pPr>
            <w:r>
              <w:rPr>
                <w:color w:val="000000"/>
                <w:sz w:val="22"/>
              </w:rPr>
              <w:t>8 (347) 222-20-10 (доп. 4604)</w:t>
            </w:r>
          </w:p>
        </w:tc>
      </w:tr>
      <w:tr w:rsidR="001D3134" w14:paraId="246B4A14"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8083" w14:textId="77777777" w:rsidR="001D3134" w:rsidRDefault="001D3134" w:rsidP="007148F4">
            <w:pPr>
              <w:widowControl w:val="0"/>
              <w:tabs>
                <w:tab w:val="right" w:pos="9922"/>
              </w:tabs>
              <w:rPr>
                <w:sz w:val="22"/>
              </w:rPr>
            </w:pPr>
            <w:proofErr w:type="spellStart"/>
            <w:r>
              <w:rPr>
                <w:color w:val="000000"/>
                <w:sz w:val="22"/>
              </w:rPr>
              <w:t>Табилов</w:t>
            </w:r>
            <w:proofErr w:type="spellEnd"/>
            <w:r>
              <w:rPr>
                <w:color w:val="000000"/>
                <w:sz w:val="22"/>
              </w:rPr>
              <w:t xml:space="preserve"> Ринат </w:t>
            </w:r>
            <w:proofErr w:type="spellStart"/>
            <w:r>
              <w:rPr>
                <w:color w:val="000000"/>
                <w:sz w:val="22"/>
              </w:rPr>
              <w:t>Зямирович</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FB93" w14:textId="77777777" w:rsidR="001D3134" w:rsidRDefault="001D3134" w:rsidP="007148F4">
            <w:pPr>
              <w:widowControl w:val="0"/>
              <w:tabs>
                <w:tab w:val="right" w:pos="9922"/>
              </w:tabs>
              <w:jc w:val="center"/>
              <w:rPr>
                <w:sz w:val="22"/>
              </w:rPr>
            </w:pPr>
            <w:r>
              <w:rPr>
                <w:color w:val="000000"/>
                <w:sz w:val="22"/>
              </w:rPr>
              <w:t>Ассоциация «Союз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23C60" w14:textId="77777777" w:rsidR="001D3134" w:rsidRDefault="001D3134" w:rsidP="007148F4">
            <w:pPr>
              <w:widowControl w:val="0"/>
              <w:tabs>
                <w:tab w:val="right" w:pos="9922"/>
              </w:tabs>
              <w:jc w:val="center"/>
              <w:rPr>
                <w:sz w:val="22"/>
              </w:rPr>
            </w:pPr>
            <w:r>
              <w:rPr>
                <w:color w:val="000000"/>
                <w:sz w:val="22"/>
              </w:rPr>
              <w:t>А-2047</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30005" w14:textId="77777777" w:rsidR="001D3134" w:rsidRDefault="001D3134" w:rsidP="007148F4">
            <w:pPr>
              <w:widowControl w:val="0"/>
              <w:tabs>
                <w:tab w:val="right" w:pos="9922"/>
              </w:tabs>
              <w:jc w:val="center"/>
              <w:rPr>
                <w:sz w:val="22"/>
              </w:rPr>
            </w:pPr>
            <w:r>
              <w:rPr>
                <w:color w:val="000000"/>
                <w:sz w:val="22"/>
              </w:rPr>
              <w:t>20.01.2025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4B527" w14:textId="77777777" w:rsidR="001D3134" w:rsidRDefault="001D3134" w:rsidP="007148F4">
            <w:pPr>
              <w:widowControl w:val="0"/>
              <w:tabs>
                <w:tab w:val="right" w:pos="9922"/>
              </w:tabs>
              <w:jc w:val="center"/>
              <w:rPr>
                <w:sz w:val="22"/>
              </w:rPr>
            </w:pPr>
            <w:proofErr w:type="gramStart"/>
            <w:r>
              <w:rPr>
                <w:color w:val="000000"/>
                <w:sz w:val="22"/>
              </w:rPr>
              <w:t>450071,  г.</w:t>
            </w:r>
            <w:proofErr w:type="gramEnd"/>
            <w:r>
              <w:rPr>
                <w:color w:val="000000"/>
                <w:sz w:val="22"/>
              </w:rPr>
              <w:t xml:space="preserve"> Уфа, ул.50 лет СССР, д. 30/5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8464" w14:textId="77777777" w:rsidR="001D3134" w:rsidRDefault="001D3134" w:rsidP="007148F4">
            <w:pPr>
              <w:widowControl w:val="0"/>
              <w:rPr>
                <w:sz w:val="22"/>
              </w:rPr>
            </w:pPr>
            <w:r>
              <w:rPr>
                <w:color w:val="000000"/>
                <w:sz w:val="22"/>
              </w:rPr>
              <w:t>rtabilov@02.kadastr.ru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C765" w14:textId="77777777" w:rsidR="001D3134" w:rsidRDefault="001D3134" w:rsidP="007148F4">
            <w:pPr>
              <w:widowControl w:val="0"/>
              <w:rPr>
                <w:sz w:val="22"/>
              </w:rPr>
            </w:pPr>
            <w:r>
              <w:rPr>
                <w:color w:val="000000"/>
                <w:sz w:val="22"/>
              </w:rPr>
              <w:t>8 (347) 222-20-10 (доп. 4102)</w:t>
            </w:r>
          </w:p>
        </w:tc>
      </w:tr>
      <w:tr w:rsidR="001D3134" w14:paraId="6C7C0614"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5B9AE" w14:textId="77777777" w:rsidR="001D3134" w:rsidRDefault="001D3134" w:rsidP="007148F4">
            <w:pPr>
              <w:widowControl w:val="0"/>
              <w:tabs>
                <w:tab w:val="right" w:pos="9922"/>
              </w:tabs>
              <w:rPr>
                <w:sz w:val="22"/>
              </w:rPr>
            </w:pPr>
            <w:r>
              <w:rPr>
                <w:color w:val="000000"/>
                <w:sz w:val="22"/>
              </w:rPr>
              <w:t xml:space="preserve">Абдуллина Эльвира </w:t>
            </w:r>
            <w:proofErr w:type="spellStart"/>
            <w:r>
              <w:rPr>
                <w:color w:val="000000"/>
                <w:sz w:val="22"/>
              </w:rPr>
              <w:t>Саматовна</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12EF0" w14:textId="77777777" w:rsidR="001D3134" w:rsidRDefault="001D3134" w:rsidP="007148F4">
            <w:pPr>
              <w:widowControl w:val="0"/>
              <w:tabs>
                <w:tab w:val="right" w:pos="9922"/>
              </w:tabs>
              <w:jc w:val="center"/>
              <w:rPr>
                <w:sz w:val="22"/>
              </w:rPr>
            </w:pPr>
            <w:r>
              <w:rPr>
                <w:color w:val="000000"/>
                <w:sz w:val="22"/>
              </w:rPr>
              <w:t>Ассоциация «Союз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28827" w14:textId="77777777" w:rsidR="001D3134" w:rsidRDefault="001D3134" w:rsidP="007148F4">
            <w:pPr>
              <w:widowControl w:val="0"/>
              <w:tabs>
                <w:tab w:val="right" w:pos="9922"/>
              </w:tabs>
              <w:jc w:val="center"/>
              <w:rPr>
                <w:sz w:val="22"/>
              </w:rPr>
            </w:pPr>
            <w:r>
              <w:rPr>
                <w:color w:val="000000"/>
                <w:sz w:val="22"/>
              </w:rPr>
              <w:t>А-2062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E0746" w14:textId="77777777" w:rsidR="001D3134" w:rsidRDefault="001D3134" w:rsidP="007148F4">
            <w:pPr>
              <w:widowControl w:val="0"/>
              <w:tabs>
                <w:tab w:val="right" w:pos="9922"/>
              </w:tabs>
              <w:jc w:val="center"/>
              <w:rPr>
                <w:sz w:val="22"/>
              </w:rPr>
            </w:pPr>
            <w:r>
              <w:rPr>
                <w:color w:val="000000"/>
                <w:sz w:val="22"/>
              </w:rPr>
              <w:t>17.04.2025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F0BB" w14:textId="77777777" w:rsidR="001D3134" w:rsidRDefault="001D3134" w:rsidP="007148F4">
            <w:pPr>
              <w:widowControl w:val="0"/>
              <w:tabs>
                <w:tab w:val="right" w:pos="9922"/>
              </w:tabs>
              <w:jc w:val="center"/>
              <w:rPr>
                <w:sz w:val="22"/>
              </w:rPr>
            </w:pPr>
            <w:proofErr w:type="gramStart"/>
            <w:r>
              <w:rPr>
                <w:color w:val="000000"/>
                <w:sz w:val="22"/>
              </w:rPr>
              <w:t>450071,  г.</w:t>
            </w:r>
            <w:proofErr w:type="gramEnd"/>
            <w:r>
              <w:rPr>
                <w:color w:val="000000"/>
                <w:sz w:val="22"/>
              </w:rPr>
              <w:t xml:space="preserve"> Уфа, ул.50 лет СССР, д. 30/5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09C7" w14:textId="77777777" w:rsidR="001D3134" w:rsidRDefault="001D3134" w:rsidP="007148F4">
            <w:pPr>
              <w:widowControl w:val="0"/>
              <w:rPr>
                <w:sz w:val="22"/>
              </w:rPr>
            </w:pPr>
            <w:r>
              <w:rPr>
                <w:color w:val="000000"/>
                <w:sz w:val="22"/>
              </w:rPr>
              <w:t>eabdullina@02.kadastr.ru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4FAF2" w14:textId="77777777" w:rsidR="001D3134" w:rsidRDefault="001D3134" w:rsidP="007148F4">
            <w:pPr>
              <w:widowControl w:val="0"/>
              <w:rPr>
                <w:sz w:val="22"/>
              </w:rPr>
            </w:pPr>
            <w:r>
              <w:rPr>
                <w:color w:val="000000"/>
                <w:sz w:val="22"/>
              </w:rPr>
              <w:t>8 (347) 222-20-10 (доп. 4711)</w:t>
            </w:r>
          </w:p>
        </w:tc>
      </w:tr>
      <w:tr w:rsidR="001D3134" w14:paraId="5E0E948A"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22A52" w14:textId="77777777" w:rsidR="001D3134" w:rsidRDefault="001D3134" w:rsidP="007148F4">
            <w:pPr>
              <w:widowControl w:val="0"/>
              <w:tabs>
                <w:tab w:val="right" w:pos="9922"/>
              </w:tabs>
              <w:rPr>
                <w:sz w:val="22"/>
              </w:rPr>
            </w:pPr>
            <w:proofErr w:type="spellStart"/>
            <w:r>
              <w:rPr>
                <w:color w:val="000000"/>
                <w:sz w:val="22"/>
              </w:rPr>
              <w:t>Ситдиков</w:t>
            </w:r>
            <w:proofErr w:type="spellEnd"/>
            <w:r>
              <w:rPr>
                <w:color w:val="000000"/>
                <w:sz w:val="22"/>
              </w:rPr>
              <w:t xml:space="preserve"> </w:t>
            </w:r>
            <w:proofErr w:type="spellStart"/>
            <w:r>
              <w:rPr>
                <w:color w:val="000000"/>
                <w:sz w:val="22"/>
              </w:rPr>
              <w:t>Рузиль</w:t>
            </w:r>
            <w:proofErr w:type="spellEnd"/>
            <w:r>
              <w:rPr>
                <w:color w:val="000000"/>
                <w:sz w:val="22"/>
              </w:rPr>
              <w:t xml:space="preserve"> </w:t>
            </w:r>
            <w:proofErr w:type="spellStart"/>
            <w:r>
              <w:rPr>
                <w:color w:val="000000"/>
                <w:sz w:val="22"/>
              </w:rPr>
              <w:t>Хатмуллович</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E6BC7" w14:textId="77777777" w:rsidR="001D3134" w:rsidRDefault="001D3134" w:rsidP="007148F4">
            <w:pPr>
              <w:widowControl w:val="0"/>
              <w:tabs>
                <w:tab w:val="right" w:pos="9922"/>
              </w:tabs>
              <w:jc w:val="center"/>
              <w:rPr>
                <w:sz w:val="22"/>
              </w:rPr>
            </w:pPr>
            <w:r>
              <w:rPr>
                <w:color w:val="000000"/>
                <w:sz w:val="22"/>
              </w:rPr>
              <w:t>Ассоциация «Союз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958A2" w14:textId="77777777" w:rsidR="001D3134" w:rsidRDefault="001D3134" w:rsidP="007148F4">
            <w:pPr>
              <w:widowControl w:val="0"/>
              <w:tabs>
                <w:tab w:val="right" w:pos="9922"/>
              </w:tabs>
              <w:jc w:val="center"/>
              <w:rPr>
                <w:sz w:val="22"/>
              </w:rPr>
            </w:pPr>
            <w:r>
              <w:rPr>
                <w:color w:val="000000"/>
                <w:sz w:val="22"/>
              </w:rPr>
              <w:t>А-2061</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A0031" w14:textId="77777777" w:rsidR="001D3134" w:rsidRDefault="001D3134" w:rsidP="007148F4">
            <w:pPr>
              <w:widowControl w:val="0"/>
              <w:tabs>
                <w:tab w:val="right" w:pos="9922"/>
              </w:tabs>
              <w:jc w:val="center"/>
              <w:rPr>
                <w:sz w:val="22"/>
              </w:rPr>
            </w:pPr>
            <w:r>
              <w:rPr>
                <w:color w:val="000000"/>
                <w:sz w:val="22"/>
              </w:rPr>
              <w:t>17.04.2025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61A44" w14:textId="77777777" w:rsidR="001D3134" w:rsidRDefault="001D3134" w:rsidP="007148F4">
            <w:pPr>
              <w:widowControl w:val="0"/>
              <w:tabs>
                <w:tab w:val="right" w:pos="9922"/>
              </w:tabs>
              <w:jc w:val="center"/>
              <w:rPr>
                <w:sz w:val="22"/>
              </w:rPr>
            </w:pPr>
            <w:proofErr w:type="gramStart"/>
            <w:r>
              <w:rPr>
                <w:color w:val="000000"/>
                <w:sz w:val="22"/>
              </w:rPr>
              <w:t>450071,  г.</w:t>
            </w:r>
            <w:proofErr w:type="gramEnd"/>
            <w:r>
              <w:rPr>
                <w:color w:val="000000"/>
                <w:sz w:val="22"/>
              </w:rPr>
              <w:t xml:space="preserve"> Уфа, ул.50 лет СССР, д. 30/5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A5A99" w14:textId="77777777" w:rsidR="001D3134" w:rsidRDefault="001D3134" w:rsidP="007148F4">
            <w:pPr>
              <w:widowControl w:val="0"/>
              <w:rPr>
                <w:sz w:val="22"/>
              </w:rPr>
            </w:pPr>
            <w:r>
              <w:rPr>
                <w:color w:val="000000"/>
                <w:sz w:val="22"/>
              </w:rPr>
              <w:t>rsitdikov@02.kadastr.ru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8CC0" w14:textId="77777777" w:rsidR="001D3134" w:rsidRDefault="001D3134" w:rsidP="007148F4">
            <w:pPr>
              <w:widowControl w:val="0"/>
              <w:rPr>
                <w:sz w:val="22"/>
              </w:rPr>
            </w:pPr>
            <w:r>
              <w:rPr>
                <w:color w:val="000000"/>
                <w:sz w:val="22"/>
              </w:rPr>
              <w:t>8 (347) 222-20-10 (доп. 4709)</w:t>
            </w:r>
          </w:p>
        </w:tc>
      </w:tr>
      <w:tr w:rsidR="001D3134" w14:paraId="56340E1E"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5676" w14:textId="77777777" w:rsidR="001D3134" w:rsidRDefault="001D3134" w:rsidP="007148F4">
            <w:pPr>
              <w:widowControl w:val="0"/>
              <w:tabs>
                <w:tab w:val="right" w:pos="9922"/>
              </w:tabs>
              <w:spacing w:line="276" w:lineRule="auto"/>
              <w:rPr>
                <w:sz w:val="22"/>
              </w:rPr>
            </w:pPr>
            <w:proofErr w:type="spellStart"/>
            <w:r>
              <w:rPr>
                <w:color w:val="000000"/>
                <w:sz w:val="22"/>
              </w:rPr>
              <w:t>Штаборов</w:t>
            </w:r>
            <w:proofErr w:type="spellEnd"/>
            <w:r>
              <w:rPr>
                <w:color w:val="000000"/>
                <w:sz w:val="22"/>
              </w:rPr>
              <w:t xml:space="preserve"> Николай Васильевич</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CF05" w14:textId="77777777" w:rsidR="001D3134" w:rsidRDefault="001D3134" w:rsidP="007148F4">
            <w:pPr>
              <w:widowControl w:val="0"/>
              <w:tabs>
                <w:tab w:val="right" w:pos="9922"/>
              </w:tabs>
              <w:spacing w:line="276" w:lineRule="auto"/>
              <w:jc w:val="center"/>
              <w:rPr>
                <w:sz w:val="22"/>
              </w:rPr>
            </w:pPr>
            <w:r>
              <w:rPr>
                <w:color w:val="000000"/>
                <w:sz w:val="22"/>
              </w:rPr>
              <w:t xml:space="preserve">СРО </w:t>
            </w:r>
            <w:proofErr w:type="gramStart"/>
            <w:r>
              <w:rPr>
                <w:color w:val="000000"/>
                <w:sz w:val="22"/>
              </w:rPr>
              <w:t>КИ</w:t>
            </w:r>
            <w:proofErr w:type="gramEnd"/>
            <w:r>
              <w:rPr>
                <w:color w:val="000000"/>
                <w:sz w:val="22"/>
              </w:rPr>
              <w:t xml:space="preserve"> Союз «Некоммерческое объединение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CF139" w14:textId="77777777" w:rsidR="001D3134" w:rsidRDefault="001D3134" w:rsidP="007148F4">
            <w:pPr>
              <w:widowControl w:val="0"/>
              <w:tabs>
                <w:tab w:val="right" w:pos="9922"/>
              </w:tabs>
              <w:spacing w:line="276" w:lineRule="auto"/>
              <w:jc w:val="center"/>
              <w:rPr>
                <w:sz w:val="22"/>
              </w:rPr>
            </w:pPr>
            <w:r>
              <w:rPr>
                <w:color w:val="000000"/>
                <w:sz w:val="22"/>
                <w:highlight w:val="white"/>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DBAB" w14:textId="77777777" w:rsidR="001D3134" w:rsidRDefault="001D3134" w:rsidP="007148F4">
            <w:pPr>
              <w:widowControl w:val="0"/>
              <w:tabs>
                <w:tab w:val="right" w:pos="9922"/>
              </w:tabs>
              <w:spacing w:line="276" w:lineRule="auto"/>
              <w:jc w:val="center"/>
              <w:rPr>
                <w:sz w:val="22"/>
              </w:rPr>
            </w:pPr>
            <w:r>
              <w:rPr>
                <w:color w:val="000000"/>
                <w:sz w:val="22"/>
              </w:rPr>
              <w:t>02.04.2016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DFF4B" w14:textId="77777777" w:rsidR="001D3134" w:rsidRDefault="001D3134" w:rsidP="007148F4">
            <w:pPr>
              <w:widowControl w:val="0"/>
              <w:tabs>
                <w:tab w:val="right" w:pos="9922"/>
              </w:tabs>
              <w:spacing w:line="276" w:lineRule="auto"/>
              <w:rPr>
                <w:sz w:val="22"/>
              </w:rPr>
            </w:pPr>
            <w:r>
              <w:rPr>
                <w:color w:val="000000"/>
                <w:sz w:val="22"/>
              </w:rPr>
              <w:t>163000, г. Архангельск, пр-т. Ломоносова, д. 206</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C7B9" w14:textId="77777777" w:rsidR="001D3134" w:rsidRDefault="001D3134" w:rsidP="007148F4">
            <w:pPr>
              <w:widowControl w:val="0"/>
              <w:tabs>
                <w:tab w:val="right" w:pos="9922"/>
              </w:tabs>
              <w:spacing w:line="276" w:lineRule="auto"/>
              <w:jc w:val="center"/>
              <w:rPr>
                <w:sz w:val="22"/>
              </w:rPr>
            </w:pPr>
            <w:r>
              <w:rPr>
                <w:color w:val="000000"/>
                <w:sz w:val="22"/>
              </w:rPr>
              <w:t>otdel_kkr@29.kadastr.ru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D834" w14:textId="77777777" w:rsidR="001D3134" w:rsidRDefault="001D3134" w:rsidP="007148F4">
            <w:pPr>
              <w:widowControl w:val="0"/>
              <w:tabs>
                <w:tab w:val="right" w:pos="9922"/>
              </w:tabs>
              <w:spacing w:line="276" w:lineRule="auto"/>
              <w:rPr>
                <w:sz w:val="22"/>
              </w:rPr>
            </w:pPr>
            <w:r>
              <w:rPr>
                <w:color w:val="000000"/>
                <w:sz w:val="22"/>
              </w:rPr>
              <w:t>8(8182) 22-90-02</w:t>
            </w:r>
          </w:p>
        </w:tc>
      </w:tr>
      <w:tr w:rsidR="001D3134" w14:paraId="304E9374" w14:textId="77777777" w:rsidTr="007148F4">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7CD3" w14:textId="77777777" w:rsidR="001D3134" w:rsidRDefault="001D3134" w:rsidP="007148F4">
            <w:pPr>
              <w:widowControl w:val="0"/>
              <w:tabs>
                <w:tab w:val="right" w:pos="9922"/>
              </w:tabs>
              <w:spacing w:line="276" w:lineRule="auto"/>
              <w:rPr>
                <w:sz w:val="22"/>
              </w:rPr>
            </w:pPr>
            <w:r>
              <w:rPr>
                <w:color w:val="000000"/>
                <w:sz w:val="22"/>
              </w:rPr>
              <w:t>Пархоменко Наталья Олеговна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8206" w14:textId="77777777" w:rsidR="001D3134" w:rsidRDefault="001D3134" w:rsidP="007148F4">
            <w:pPr>
              <w:widowControl w:val="0"/>
              <w:tabs>
                <w:tab w:val="right" w:pos="9922"/>
              </w:tabs>
              <w:spacing w:line="276" w:lineRule="auto"/>
              <w:jc w:val="center"/>
              <w:rPr>
                <w:sz w:val="22"/>
              </w:rPr>
            </w:pPr>
            <w:r>
              <w:rPr>
                <w:color w:val="000000"/>
                <w:sz w:val="22"/>
              </w:rPr>
              <w:t xml:space="preserve">СРО </w:t>
            </w:r>
            <w:proofErr w:type="gramStart"/>
            <w:r>
              <w:rPr>
                <w:color w:val="000000"/>
                <w:sz w:val="22"/>
              </w:rPr>
              <w:t>КИ</w:t>
            </w:r>
            <w:proofErr w:type="gramEnd"/>
            <w:r>
              <w:rPr>
                <w:color w:val="000000"/>
                <w:sz w:val="22"/>
              </w:rPr>
              <w:t xml:space="preserve"> Союз «Некоммерческое объединение кадастровых инженеров»</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CBB7" w14:textId="77777777" w:rsidR="001D3134" w:rsidRDefault="001D3134" w:rsidP="007148F4">
            <w:pPr>
              <w:widowControl w:val="0"/>
              <w:tabs>
                <w:tab w:val="right" w:pos="9922"/>
              </w:tabs>
              <w:spacing w:line="276" w:lineRule="auto"/>
              <w:jc w:val="center"/>
              <w:rPr>
                <w:sz w:val="22"/>
              </w:rPr>
            </w:pPr>
            <w:r>
              <w:rPr>
                <w:color w:val="000000"/>
                <w:sz w:val="22"/>
                <w:highlight w:val="white"/>
              </w:rPr>
              <w:t>1635</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F369" w14:textId="77777777" w:rsidR="001D3134" w:rsidRDefault="001D3134" w:rsidP="007148F4">
            <w:pPr>
              <w:widowControl w:val="0"/>
              <w:tabs>
                <w:tab w:val="right" w:pos="9922"/>
              </w:tabs>
              <w:spacing w:line="276" w:lineRule="auto"/>
              <w:jc w:val="center"/>
              <w:rPr>
                <w:sz w:val="22"/>
              </w:rPr>
            </w:pPr>
            <w:r>
              <w:rPr>
                <w:color w:val="000000"/>
                <w:sz w:val="22"/>
              </w:rPr>
              <w:t>26.01.2023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EB5F" w14:textId="77777777" w:rsidR="001D3134" w:rsidRDefault="001D3134" w:rsidP="007148F4">
            <w:pPr>
              <w:widowControl w:val="0"/>
              <w:tabs>
                <w:tab w:val="right" w:pos="9922"/>
              </w:tabs>
              <w:spacing w:line="276" w:lineRule="auto"/>
              <w:rPr>
                <w:sz w:val="22"/>
              </w:rPr>
            </w:pPr>
            <w:r>
              <w:rPr>
                <w:color w:val="000000"/>
                <w:sz w:val="22"/>
              </w:rPr>
              <w:t>163000, г. Архангельск, пр-т. Ломоносова, д. 206</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6864" w14:textId="77777777" w:rsidR="001D3134" w:rsidRDefault="001D3134" w:rsidP="007148F4">
            <w:pPr>
              <w:widowControl w:val="0"/>
              <w:tabs>
                <w:tab w:val="right" w:pos="9922"/>
              </w:tabs>
              <w:spacing w:line="276" w:lineRule="auto"/>
              <w:jc w:val="center"/>
              <w:rPr>
                <w:sz w:val="22"/>
              </w:rPr>
            </w:pPr>
            <w:r>
              <w:rPr>
                <w:color w:val="000000"/>
                <w:sz w:val="22"/>
              </w:rPr>
              <w:t>otdel_kkr@29.kadastr.ru</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85BE" w14:textId="77777777" w:rsidR="001D3134" w:rsidRDefault="001D3134" w:rsidP="007148F4">
            <w:pPr>
              <w:widowControl w:val="0"/>
              <w:tabs>
                <w:tab w:val="right" w:pos="9922"/>
              </w:tabs>
              <w:spacing w:line="276" w:lineRule="auto"/>
              <w:rPr>
                <w:sz w:val="22"/>
              </w:rPr>
            </w:pPr>
            <w:r>
              <w:rPr>
                <w:color w:val="000000"/>
                <w:sz w:val="22"/>
              </w:rPr>
              <w:t>8(8182) 22-90-02</w:t>
            </w:r>
          </w:p>
        </w:tc>
      </w:tr>
    </w:tbl>
    <w:p w14:paraId="517BA347" w14:textId="77777777" w:rsidR="001D3134" w:rsidRDefault="001D3134" w:rsidP="001D3134">
      <w:pPr>
        <w:tabs>
          <w:tab w:val="right" w:pos="9922"/>
        </w:tabs>
        <w:spacing w:line="276" w:lineRule="auto"/>
        <w:rPr>
          <w:sz w:val="22"/>
        </w:rPr>
      </w:pPr>
    </w:p>
    <w:p w14:paraId="0F33C857" w14:textId="77777777" w:rsidR="001D3134" w:rsidRDefault="001D3134" w:rsidP="001D3134">
      <w:pPr>
        <w:tabs>
          <w:tab w:val="right" w:pos="9922"/>
        </w:tabs>
        <w:spacing w:line="276" w:lineRule="auto"/>
      </w:pPr>
      <w:r>
        <w:rPr>
          <w:sz w:val="22"/>
          <w:u w:val="single"/>
        </w:rPr>
        <w:t>филиал ППК «</w:t>
      </w:r>
      <w:proofErr w:type="spellStart"/>
      <w:r>
        <w:rPr>
          <w:sz w:val="22"/>
          <w:u w:val="single"/>
        </w:rPr>
        <w:t>Роскадастр</w:t>
      </w:r>
      <w:proofErr w:type="spellEnd"/>
      <w:r>
        <w:rPr>
          <w:sz w:val="22"/>
          <w:u w:val="single"/>
        </w:rPr>
        <w:t>» по Кировской области</w:t>
      </w:r>
      <w:r>
        <w:rPr>
          <w:sz w:val="22"/>
        </w:rPr>
        <w:t xml:space="preserve">: адрес электронной почты: </w:t>
      </w:r>
      <w:hyperlink r:id="rId6" w:history="1">
        <w:r>
          <w:rPr>
            <w:sz w:val="22"/>
          </w:rPr>
          <w:t>otdel_kkr@43.kadastr.ru;</w:t>
        </w:r>
      </w:hyperlink>
    </w:p>
    <w:p w14:paraId="50997A83" w14:textId="77777777" w:rsidR="001D3134" w:rsidRDefault="001D3134" w:rsidP="001D3134">
      <w:pPr>
        <w:tabs>
          <w:tab w:val="right" w:pos="9922"/>
        </w:tabs>
        <w:spacing w:line="276" w:lineRule="auto"/>
      </w:pPr>
      <w:r>
        <w:rPr>
          <w:sz w:val="22"/>
        </w:rPr>
        <w:lastRenderedPageBreak/>
        <w:t xml:space="preserve">номер контактного </w:t>
      </w:r>
      <w:proofErr w:type="gramStart"/>
      <w:r>
        <w:rPr>
          <w:sz w:val="22"/>
        </w:rPr>
        <w:t>телефона:  (</w:t>
      </w:r>
      <w:proofErr w:type="gramEnd"/>
      <w:r>
        <w:rPr>
          <w:sz w:val="22"/>
        </w:rPr>
        <w:t>8332) 25-12-68 (доп. 2500), +7-953-136-15-22;</w:t>
      </w:r>
    </w:p>
    <w:p w14:paraId="6FD62234" w14:textId="77777777" w:rsidR="00903336" w:rsidRDefault="00903336" w:rsidP="001D3134">
      <w:pPr>
        <w:tabs>
          <w:tab w:val="right" w:pos="9922"/>
        </w:tabs>
        <w:spacing w:line="276" w:lineRule="auto"/>
        <w:rPr>
          <w:sz w:val="22"/>
          <w:u w:val="single"/>
        </w:rPr>
      </w:pPr>
    </w:p>
    <w:p w14:paraId="2AFDC351" w14:textId="694AA62E" w:rsidR="001D3134" w:rsidRDefault="001D3134" w:rsidP="001D3134">
      <w:pPr>
        <w:tabs>
          <w:tab w:val="right" w:pos="9922"/>
        </w:tabs>
        <w:spacing w:line="276" w:lineRule="auto"/>
      </w:pPr>
      <w:r>
        <w:rPr>
          <w:sz w:val="22"/>
          <w:u w:val="single"/>
        </w:rPr>
        <w:t>филиал ППК «</w:t>
      </w:r>
      <w:proofErr w:type="spellStart"/>
      <w:r>
        <w:rPr>
          <w:sz w:val="22"/>
          <w:u w:val="single"/>
        </w:rPr>
        <w:t>Роскадастр</w:t>
      </w:r>
      <w:proofErr w:type="spellEnd"/>
      <w:r>
        <w:rPr>
          <w:sz w:val="22"/>
          <w:u w:val="single"/>
        </w:rPr>
        <w:t xml:space="preserve">» по Республике Башкортостан: </w:t>
      </w:r>
      <w:r>
        <w:rPr>
          <w:sz w:val="22"/>
        </w:rPr>
        <w:t xml:space="preserve">адрес электронной почты: </w:t>
      </w:r>
      <w:hyperlink r:id="rId7" w:history="1">
        <w:r>
          <w:rPr>
            <w:sz w:val="22"/>
          </w:rPr>
          <w:t>okzr@02.kadastr.ru</w:t>
        </w:r>
      </w:hyperlink>
      <w:r>
        <w:rPr>
          <w:sz w:val="22"/>
        </w:rPr>
        <w:t xml:space="preserve">;   </w:t>
      </w:r>
      <w:hyperlink r:id="rId8" w:history="1">
        <w:r>
          <w:rPr>
            <w:sz w:val="22"/>
          </w:rPr>
          <w:t>kkr2025@02.kadastr.ru,</w:t>
        </w:r>
      </w:hyperlink>
      <w:r>
        <w:rPr>
          <w:sz w:val="22"/>
        </w:rPr>
        <w:t>номер контактного телефона: 8 (347) 222-20-10,  (доп. 4701, 4702, 4703),</w:t>
      </w:r>
    </w:p>
    <w:p w14:paraId="643AB817" w14:textId="77777777" w:rsidR="001D3134" w:rsidRDefault="001D3134" w:rsidP="001D3134">
      <w:pPr>
        <w:tabs>
          <w:tab w:val="right" w:pos="9922"/>
        </w:tabs>
        <w:spacing w:line="276" w:lineRule="auto"/>
      </w:pPr>
      <w:r>
        <w:rPr>
          <w:sz w:val="22"/>
        </w:rPr>
        <w:t xml:space="preserve"> +7-987-590-00-68; </w:t>
      </w:r>
    </w:p>
    <w:p w14:paraId="47D90B0F" w14:textId="77777777" w:rsidR="00903336" w:rsidRDefault="00903336" w:rsidP="001D3134">
      <w:pPr>
        <w:tabs>
          <w:tab w:val="right" w:pos="9922"/>
        </w:tabs>
        <w:spacing w:line="276" w:lineRule="auto"/>
        <w:rPr>
          <w:sz w:val="22"/>
          <w:u w:val="single"/>
        </w:rPr>
      </w:pPr>
    </w:p>
    <w:p w14:paraId="3BB53701" w14:textId="04EB0986" w:rsidR="001D3134" w:rsidRDefault="001D3134" w:rsidP="001D3134">
      <w:pPr>
        <w:tabs>
          <w:tab w:val="right" w:pos="9922"/>
        </w:tabs>
        <w:spacing w:line="276" w:lineRule="auto"/>
        <w:rPr>
          <w:sz w:val="22"/>
        </w:rPr>
      </w:pPr>
      <w:r>
        <w:rPr>
          <w:sz w:val="22"/>
          <w:u w:val="single"/>
        </w:rPr>
        <w:t>филиал ППК «</w:t>
      </w:r>
      <w:proofErr w:type="spellStart"/>
      <w:r>
        <w:rPr>
          <w:sz w:val="22"/>
          <w:u w:val="single"/>
        </w:rPr>
        <w:t>Роскадастр</w:t>
      </w:r>
      <w:proofErr w:type="spellEnd"/>
      <w:r>
        <w:rPr>
          <w:sz w:val="22"/>
          <w:u w:val="single"/>
        </w:rPr>
        <w:t xml:space="preserve">» по Архангельской области и Ненецкому автономному округу: </w:t>
      </w:r>
    </w:p>
    <w:p w14:paraId="320BE360" w14:textId="77777777" w:rsidR="001D3134" w:rsidRDefault="001D3134" w:rsidP="001D3134">
      <w:pPr>
        <w:tabs>
          <w:tab w:val="right" w:pos="9922"/>
        </w:tabs>
        <w:spacing w:line="276" w:lineRule="auto"/>
      </w:pPr>
      <w:r>
        <w:rPr>
          <w:sz w:val="22"/>
        </w:rPr>
        <w:t xml:space="preserve">адрес электронной почты: </w:t>
      </w:r>
      <w:hyperlink r:id="rId9" w:history="1">
        <w:r>
          <w:rPr>
            <w:sz w:val="22"/>
          </w:rPr>
          <w:t>otdel_kkr@29.kadastr.ru</w:t>
        </w:r>
      </w:hyperlink>
      <w:r>
        <w:rPr>
          <w:sz w:val="22"/>
        </w:rPr>
        <w:t>, номер контактного телефона: +7-911-554-44-14.</w:t>
      </w:r>
      <w:r>
        <w:rPr>
          <w:sz w:val="22"/>
        </w:rPr>
        <w:tab/>
      </w:r>
    </w:p>
    <w:p w14:paraId="0D1EB4B1" w14:textId="77777777" w:rsidR="001D3134" w:rsidRDefault="001D3134" w:rsidP="001D3134">
      <w:pPr>
        <w:spacing w:line="276" w:lineRule="auto"/>
        <w:ind w:left="3119" w:right="113"/>
        <w:rPr>
          <w:sz w:val="22"/>
        </w:rPr>
      </w:pPr>
    </w:p>
    <w:p w14:paraId="6E06A378" w14:textId="77777777" w:rsidR="001D3134" w:rsidRDefault="001D3134" w:rsidP="001D3134">
      <w:pPr>
        <w:spacing w:before="120" w:line="276" w:lineRule="auto"/>
        <w:ind w:firstLine="567"/>
        <w:jc w:val="both"/>
        <w:rPr>
          <w:sz w:val="22"/>
        </w:rPr>
      </w:pPr>
      <w:r>
        <w:rPr>
          <w:sz w:val="22"/>
        </w:rPr>
        <w:t xml:space="preserve">2. Правообладатели объектов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 вправе предоставить указанному </w:t>
      </w:r>
      <w:r>
        <w:rPr>
          <w:sz w:val="22"/>
        </w:rPr>
        <w:br/>
        <w:t>в пункте 1 извещения о начале выполнения комплексных кадастровых работ кадастровому инженеру – исполнителю комплексных кадастровых работ (филиал ППК «</w:t>
      </w:r>
      <w:proofErr w:type="spellStart"/>
      <w:r>
        <w:rPr>
          <w:sz w:val="22"/>
        </w:rPr>
        <w:t>Роскадастр</w:t>
      </w:r>
      <w:proofErr w:type="spellEnd"/>
      <w:r>
        <w:rPr>
          <w:sz w:val="22"/>
        </w:rPr>
        <w:t xml:space="preserve">» по Кировской области по адресу: </w:t>
      </w:r>
      <w:r>
        <w:rPr>
          <w:sz w:val="22"/>
          <w:u w:val="single"/>
        </w:rPr>
        <w:t>610020, г. Киров, ул. Преображенская, д. 8</w:t>
      </w:r>
      <w:r>
        <w:rPr>
          <w:sz w:val="22"/>
        </w:rPr>
        <w:t xml:space="preserve">) имеющиеся у них материалы и документы в отношении таких объектов недвижимости, а также заверенные в порядке, установленном частями 1 и 9 статьи 21 Федерального закона от 13 июля 2015 года </w:t>
      </w:r>
      <w:r>
        <w:rPr>
          <w:sz w:val="22"/>
        </w:rPr>
        <w:br/>
        <w:t>№ 218-ФЗ «О государственной регистрации недвижимости», копии документов, устанавливающих или подтверждающих права на указанные объекты недвижимости.</w:t>
      </w:r>
    </w:p>
    <w:p w14:paraId="0FBA2324" w14:textId="77777777" w:rsidR="001D3134" w:rsidRDefault="001D3134" w:rsidP="001D3134">
      <w:pPr>
        <w:tabs>
          <w:tab w:val="right" w:pos="9922"/>
        </w:tabs>
        <w:spacing w:line="276" w:lineRule="auto"/>
        <w:ind w:firstLine="567"/>
        <w:jc w:val="both"/>
        <w:rPr>
          <w:sz w:val="22"/>
        </w:rPr>
      </w:pPr>
      <w:r>
        <w:rPr>
          <w:sz w:val="22"/>
        </w:rPr>
        <w:t>3. Правообладатели объектов недвижимости – земельных участков, зданий, сооружений,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(опубликовано, размещено на официальном сайте филиала ППК «</w:t>
      </w:r>
      <w:proofErr w:type="spellStart"/>
      <w:r>
        <w:rPr>
          <w:sz w:val="22"/>
        </w:rPr>
        <w:t>Роскадастр</w:t>
      </w:r>
      <w:proofErr w:type="spellEnd"/>
      <w:r>
        <w:rPr>
          <w:sz w:val="22"/>
        </w:rPr>
        <w:t>» по Кировской области:  в сети «Интернет» по адресу: http://kadastr.ru)  вправе предоставить кадастровому инженеру – исполнителю комплексных кадастровых работ, указанному в пункте 1 извещения о начале выполнения комплексных кадастровых работ, по указанному в пункте 2 извещения о начале выполнения комплексных кадастровых работ адресу сведения об адресе электронной почты и (или)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14:paraId="72E2C8F5" w14:textId="77777777" w:rsidR="001D3134" w:rsidRDefault="001D3134" w:rsidP="001D3134">
      <w:pPr>
        <w:tabs>
          <w:tab w:val="right" w:pos="9922"/>
        </w:tabs>
        <w:spacing w:line="276" w:lineRule="auto"/>
        <w:ind w:firstLine="567"/>
        <w:jc w:val="both"/>
        <w:rPr>
          <w:sz w:val="22"/>
        </w:rPr>
      </w:pPr>
      <w:r>
        <w:rPr>
          <w:sz w:val="22"/>
        </w:rPr>
        <w:t xml:space="preserve">4. Правообладатели объектов недвижимости, расположенных на территории комплексных кадастровых работ, не вправе препятствовать выполнению комплексных кадастровых работ </w:t>
      </w:r>
      <w:r>
        <w:rPr>
          <w:sz w:val="22"/>
        </w:rPr>
        <w:br/>
        <w:t>и обязаны обеспечить доступ к указанным объектам недвижимости исполнителю комплексных кадастровых работ в установленное графиком время.</w:t>
      </w:r>
    </w:p>
    <w:p w14:paraId="014457A5" w14:textId="77777777" w:rsidR="001D3134" w:rsidRDefault="001D3134" w:rsidP="001D3134">
      <w:pPr>
        <w:spacing w:after="240" w:line="276" w:lineRule="auto"/>
        <w:ind w:firstLine="567"/>
        <w:jc w:val="both"/>
        <w:rPr>
          <w:sz w:val="22"/>
        </w:rPr>
      </w:pPr>
      <w:r>
        <w:rPr>
          <w:sz w:val="22"/>
        </w:rPr>
        <w:t>5. График выполнения комплексных кадастровых работ:</w:t>
      </w:r>
    </w:p>
    <w:p w14:paraId="22607DA6" w14:textId="77777777" w:rsidR="00F84966" w:rsidRDefault="00F84966" w:rsidP="001D3134">
      <w:pPr>
        <w:widowControl w:val="0"/>
        <w:ind w:left="120" w:right="120"/>
        <w:rPr>
          <w:sz w:val="22"/>
        </w:rPr>
      </w:pPr>
    </w:p>
    <w:tbl>
      <w:tblPr>
        <w:tblW w:w="10352" w:type="dxa"/>
        <w:tblInd w:w="-5" w:type="dxa"/>
        <w:tblLayout w:type="fixed"/>
        <w:tblCellMar>
          <w:left w:w="28" w:type="dxa"/>
          <w:right w:w="28" w:type="dxa"/>
        </w:tblCellMar>
        <w:tblLook w:val="04A0" w:firstRow="1" w:lastRow="0" w:firstColumn="1" w:lastColumn="0" w:noHBand="0" w:noVBand="1"/>
      </w:tblPr>
      <w:tblGrid>
        <w:gridCol w:w="522"/>
        <w:gridCol w:w="1547"/>
        <w:gridCol w:w="6612"/>
        <w:gridCol w:w="1671"/>
      </w:tblGrid>
      <w:tr w:rsidR="001D3134" w14:paraId="681A26A2"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38455" w14:textId="77777777" w:rsidR="001D3134" w:rsidRDefault="001D3134" w:rsidP="007148F4">
            <w:pPr>
              <w:widowControl w:val="0"/>
              <w:ind w:left="120" w:right="120"/>
              <w:jc w:val="center"/>
              <w:rPr>
                <w:sz w:val="22"/>
              </w:rPr>
            </w:pPr>
            <w:r>
              <w:rPr>
                <w:color w:val="000000"/>
                <w:sz w:val="22"/>
              </w:rPr>
              <w:t>№</w:t>
            </w:r>
            <w:r>
              <w:rPr>
                <w:color w:val="000000"/>
                <w:sz w:val="22"/>
              </w:rPr>
              <w:br/>
              <w:t>п/п</w:t>
            </w:r>
          </w:p>
        </w:tc>
        <w:tc>
          <w:tcPr>
            <w:tcW w:w="81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88459" w14:textId="77777777" w:rsidR="001D3134" w:rsidRDefault="001D3134" w:rsidP="007148F4">
            <w:pPr>
              <w:widowControl w:val="0"/>
              <w:ind w:left="120" w:right="120"/>
              <w:jc w:val="center"/>
              <w:rPr>
                <w:sz w:val="22"/>
              </w:rPr>
            </w:pPr>
            <w:r>
              <w:rPr>
                <w:color w:val="000000"/>
                <w:sz w:val="22"/>
              </w:rPr>
              <w:t>Место выполнения </w:t>
            </w:r>
            <w:r>
              <w:rPr>
                <w:color w:val="000000"/>
                <w:sz w:val="22"/>
              </w:rPr>
              <w:br/>
              <w:t>комплексных кадастровых работ</w:t>
            </w:r>
          </w:p>
        </w:tc>
        <w:tc>
          <w:tcPr>
            <w:tcW w:w="167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E0A3181" w14:textId="77777777" w:rsidR="001D3134" w:rsidRDefault="001D3134" w:rsidP="007148F4">
            <w:pPr>
              <w:widowControl w:val="0"/>
              <w:ind w:left="120" w:right="120"/>
              <w:jc w:val="center"/>
              <w:rPr>
                <w:sz w:val="22"/>
              </w:rPr>
            </w:pPr>
            <w:r>
              <w:rPr>
                <w:color w:val="000000"/>
                <w:sz w:val="22"/>
              </w:rPr>
              <w:t>Время выполнения </w:t>
            </w:r>
            <w:r>
              <w:rPr>
                <w:color w:val="000000"/>
                <w:sz w:val="22"/>
              </w:rPr>
              <w:br/>
              <w:t>комплексных кадастровых работ</w:t>
            </w:r>
          </w:p>
        </w:tc>
      </w:tr>
      <w:tr w:rsidR="001D3134" w14:paraId="74C58153"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8E66DE7"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B12F3E9" w14:textId="77777777" w:rsidR="001D3134" w:rsidRDefault="001D3134" w:rsidP="007148F4">
            <w:pPr>
              <w:widowControl w:val="0"/>
              <w:ind w:left="120" w:right="120"/>
              <w:rPr>
                <w:sz w:val="22"/>
              </w:rPr>
            </w:pPr>
            <w:r>
              <w:rPr>
                <w:color w:val="000000"/>
                <w:sz w:val="22"/>
              </w:rPr>
              <w:t>43:11:310103</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012405F1"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0263C7" w14:textId="77777777" w:rsidR="00F84966" w:rsidRDefault="00F84966" w:rsidP="00F84966">
            <w:pPr>
              <w:widowControl w:val="0"/>
              <w:ind w:left="120" w:right="120"/>
              <w:jc w:val="center"/>
              <w:rPr>
                <w:sz w:val="22"/>
              </w:rPr>
            </w:pPr>
            <w:r>
              <w:rPr>
                <w:color w:val="000000"/>
                <w:sz w:val="22"/>
              </w:rPr>
              <w:t xml:space="preserve">В будние дни с 30.01.2026 </w:t>
            </w:r>
          </w:p>
          <w:p w14:paraId="35BA9BDD" w14:textId="77777777" w:rsidR="00F84966" w:rsidRDefault="00F84966" w:rsidP="00F84966">
            <w:pPr>
              <w:widowControl w:val="0"/>
              <w:ind w:left="120" w:right="120"/>
              <w:jc w:val="center"/>
              <w:rPr>
                <w:sz w:val="22"/>
              </w:rPr>
            </w:pPr>
            <w:r>
              <w:rPr>
                <w:color w:val="000000"/>
                <w:sz w:val="22"/>
              </w:rPr>
              <w:t xml:space="preserve">по 31.12.2026 </w:t>
            </w:r>
          </w:p>
          <w:p w14:paraId="52FA4D91" w14:textId="77777777" w:rsidR="00F84966" w:rsidRDefault="00F84966" w:rsidP="00F84966">
            <w:pPr>
              <w:widowControl w:val="0"/>
              <w:ind w:left="120" w:right="120"/>
              <w:jc w:val="center"/>
              <w:rPr>
                <w:sz w:val="22"/>
              </w:rPr>
            </w:pPr>
            <w:r>
              <w:rPr>
                <w:color w:val="000000"/>
                <w:sz w:val="22"/>
              </w:rPr>
              <w:t xml:space="preserve">в период </w:t>
            </w:r>
          </w:p>
          <w:p w14:paraId="677E9D2C" w14:textId="77777777" w:rsidR="00F84966" w:rsidRDefault="00F84966" w:rsidP="00F84966">
            <w:pPr>
              <w:widowControl w:val="0"/>
              <w:ind w:left="120" w:right="120"/>
              <w:jc w:val="center"/>
              <w:rPr>
                <w:sz w:val="22"/>
              </w:rPr>
            </w:pPr>
            <w:r>
              <w:rPr>
                <w:color w:val="000000"/>
                <w:sz w:val="22"/>
              </w:rPr>
              <w:t>с 9:00 до 18:00</w:t>
            </w:r>
          </w:p>
          <w:p w14:paraId="7F609798" w14:textId="77777777" w:rsidR="00F84966" w:rsidRDefault="00F84966" w:rsidP="00F84966">
            <w:pPr>
              <w:widowControl w:val="0"/>
              <w:ind w:left="120" w:right="120"/>
              <w:rPr>
                <w:sz w:val="22"/>
              </w:rPr>
            </w:pPr>
            <w:r>
              <w:rPr>
                <w:color w:val="000000"/>
                <w:sz w:val="22"/>
              </w:rPr>
              <w:lastRenderedPageBreak/>
              <w:t>филиалом ППК «</w:t>
            </w:r>
            <w:proofErr w:type="spellStart"/>
            <w:r>
              <w:rPr>
                <w:color w:val="000000"/>
                <w:sz w:val="22"/>
              </w:rPr>
              <w:t>Роскадастр</w:t>
            </w:r>
            <w:proofErr w:type="spellEnd"/>
            <w:r>
              <w:rPr>
                <w:color w:val="000000"/>
                <w:sz w:val="22"/>
              </w:rPr>
              <w:t>» по Республике Башкортостан</w:t>
            </w:r>
          </w:p>
          <w:p w14:paraId="5E04AF4A" w14:textId="77777777" w:rsidR="001D3134" w:rsidRDefault="001D3134" w:rsidP="007148F4"/>
        </w:tc>
      </w:tr>
      <w:tr w:rsidR="001D3134" w14:paraId="725B2DAA"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7FF317B"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41A1DE9" w14:textId="77777777" w:rsidR="001D3134" w:rsidRDefault="001D3134" w:rsidP="007148F4">
            <w:pPr>
              <w:widowControl w:val="0"/>
              <w:ind w:left="120" w:right="120"/>
              <w:rPr>
                <w:sz w:val="22"/>
              </w:rPr>
            </w:pPr>
            <w:r>
              <w:rPr>
                <w:color w:val="000000"/>
                <w:sz w:val="22"/>
              </w:rPr>
              <w:t>43:11:310104</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8FA78DE"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FBB4FE" w14:textId="77777777" w:rsidR="001D3134" w:rsidRDefault="001D3134" w:rsidP="007148F4"/>
        </w:tc>
      </w:tr>
      <w:tr w:rsidR="001D3134" w14:paraId="4C4BB791"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EF3D835"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BBA300F" w14:textId="77777777" w:rsidR="001D3134" w:rsidRDefault="001D3134" w:rsidP="007148F4">
            <w:pPr>
              <w:widowControl w:val="0"/>
              <w:ind w:left="120" w:right="120"/>
              <w:rPr>
                <w:sz w:val="22"/>
              </w:rPr>
            </w:pPr>
            <w:r>
              <w:rPr>
                <w:color w:val="000000"/>
                <w:sz w:val="22"/>
              </w:rPr>
              <w:t>43:11:310106</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10D2A23E"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A6E27C" w14:textId="77777777" w:rsidR="001D3134" w:rsidRDefault="001D3134" w:rsidP="007148F4"/>
        </w:tc>
      </w:tr>
      <w:tr w:rsidR="001D3134" w14:paraId="633BC47A"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FCE0DB8"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EF10FBA" w14:textId="77777777" w:rsidR="001D3134" w:rsidRDefault="001D3134" w:rsidP="007148F4">
            <w:pPr>
              <w:widowControl w:val="0"/>
              <w:ind w:left="120" w:right="120"/>
              <w:rPr>
                <w:sz w:val="22"/>
              </w:rPr>
            </w:pPr>
            <w:r>
              <w:rPr>
                <w:color w:val="000000"/>
                <w:sz w:val="22"/>
              </w:rPr>
              <w:t>43:11:310107</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0F54224"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F72463" w14:textId="77777777" w:rsidR="001D3134" w:rsidRDefault="001D3134" w:rsidP="007148F4"/>
        </w:tc>
      </w:tr>
      <w:tr w:rsidR="001D3134" w14:paraId="0F17DCE0"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6ED6659"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C7C18A1" w14:textId="77777777" w:rsidR="001D3134" w:rsidRDefault="001D3134" w:rsidP="007148F4">
            <w:pPr>
              <w:widowControl w:val="0"/>
              <w:ind w:left="120" w:right="120"/>
              <w:rPr>
                <w:sz w:val="22"/>
              </w:rPr>
            </w:pPr>
            <w:r>
              <w:rPr>
                <w:color w:val="000000"/>
                <w:sz w:val="22"/>
              </w:rPr>
              <w:t>43:11:310108</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1FC9D073"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4E9E33" w14:textId="77777777" w:rsidR="001D3134" w:rsidRDefault="001D3134" w:rsidP="007148F4"/>
        </w:tc>
      </w:tr>
      <w:tr w:rsidR="001D3134" w14:paraId="30214563"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18148C1"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7D0E39C" w14:textId="77777777" w:rsidR="001D3134" w:rsidRDefault="001D3134" w:rsidP="007148F4">
            <w:pPr>
              <w:widowControl w:val="0"/>
              <w:ind w:left="120" w:right="120"/>
              <w:rPr>
                <w:sz w:val="22"/>
              </w:rPr>
            </w:pPr>
            <w:r>
              <w:rPr>
                <w:color w:val="000000"/>
                <w:sz w:val="22"/>
              </w:rPr>
              <w:t>43:11:310110</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3B8CD29"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A3708B" w14:textId="77777777" w:rsidR="001D3134" w:rsidRDefault="001D3134" w:rsidP="007148F4"/>
        </w:tc>
      </w:tr>
      <w:tr w:rsidR="001D3134" w14:paraId="34F66AC7"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76FA5FC"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13F5ECE" w14:textId="77777777" w:rsidR="001D3134" w:rsidRDefault="001D3134" w:rsidP="007148F4">
            <w:pPr>
              <w:widowControl w:val="0"/>
              <w:ind w:left="120" w:right="120"/>
              <w:rPr>
                <w:sz w:val="22"/>
              </w:rPr>
            </w:pPr>
            <w:r>
              <w:rPr>
                <w:color w:val="000000"/>
                <w:sz w:val="22"/>
              </w:rPr>
              <w:t>43:11:310112</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724EFC2"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0EC709" w14:textId="77777777" w:rsidR="001D3134" w:rsidRDefault="001D3134" w:rsidP="007148F4"/>
        </w:tc>
      </w:tr>
      <w:tr w:rsidR="001D3134" w14:paraId="346A40F5"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C6B2B35"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6658511" w14:textId="77777777" w:rsidR="001D3134" w:rsidRDefault="001D3134" w:rsidP="007148F4">
            <w:pPr>
              <w:widowControl w:val="0"/>
              <w:ind w:left="120" w:right="120"/>
              <w:rPr>
                <w:sz w:val="22"/>
              </w:rPr>
            </w:pPr>
            <w:r>
              <w:rPr>
                <w:color w:val="000000"/>
                <w:sz w:val="22"/>
              </w:rPr>
              <w:t>43:11:310113</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FAEBDE8"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B85A3A" w14:textId="77777777" w:rsidR="001D3134" w:rsidRDefault="001D3134" w:rsidP="007148F4"/>
        </w:tc>
      </w:tr>
      <w:tr w:rsidR="001D3134" w14:paraId="2BA7FB8D"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B4AC155"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DE7BAEA" w14:textId="77777777" w:rsidR="001D3134" w:rsidRDefault="001D3134" w:rsidP="007148F4">
            <w:pPr>
              <w:widowControl w:val="0"/>
              <w:ind w:left="120" w:right="120"/>
              <w:rPr>
                <w:sz w:val="22"/>
              </w:rPr>
            </w:pPr>
            <w:r>
              <w:rPr>
                <w:color w:val="000000"/>
                <w:sz w:val="22"/>
              </w:rPr>
              <w:t>43:11:310114</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DFA5F2D"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2215B7" w14:textId="77777777" w:rsidR="001D3134" w:rsidRDefault="001D3134" w:rsidP="007148F4"/>
        </w:tc>
      </w:tr>
      <w:tr w:rsidR="001D3134" w14:paraId="03E4BC08"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66A239E"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10E5449C" w14:textId="77777777" w:rsidR="001D3134" w:rsidRDefault="001D3134" w:rsidP="007148F4">
            <w:pPr>
              <w:widowControl w:val="0"/>
              <w:ind w:left="120" w:right="120"/>
              <w:rPr>
                <w:sz w:val="22"/>
              </w:rPr>
            </w:pPr>
            <w:r>
              <w:rPr>
                <w:color w:val="000000"/>
                <w:sz w:val="22"/>
              </w:rPr>
              <w:t>43:11:310117</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4685D0D7"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A99C7A" w14:textId="77777777" w:rsidR="001D3134" w:rsidRDefault="001D3134" w:rsidP="007148F4"/>
        </w:tc>
      </w:tr>
      <w:tr w:rsidR="001D3134" w14:paraId="060E177F"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90E2BDC"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FB59687" w14:textId="77777777" w:rsidR="001D3134" w:rsidRDefault="001D3134" w:rsidP="007148F4">
            <w:pPr>
              <w:widowControl w:val="0"/>
              <w:ind w:left="120" w:right="120"/>
              <w:rPr>
                <w:sz w:val="22"/>
              </w:rPr>
            </w:pPr>
            <w:r>
              <w:rPr>
                <w:color w:val="000000"/>
                <w:sz w:val="22"/>
              </w:rPr>
              <w:t>43:11:310118</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45C7968"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AA65BE" w14:textId="77777777" w:rsidR="001D3134" w:rsidRDefault="001D3134" w:rsidP="007148F4"/>
        </w:tc>
      </w:tr>
      <w:tr w:rsidR="001D3134" w14:paraId="19100DD5"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5A82512"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EA31DBE" w14:textId="77777777" w:rsidR="001D3134" w:rsidRDefault="001D3134" w:rsidP="007148F4">
            <w:pPr>
              <w:widowControl w:val="0"/>
              <w:ind w:left="120" w:right="120"/>
              <w:rPr>
                <w:sz w:val="22"/>
              </w:rPr>
            </w:pPr>
            <w:r>
              <w:rPr>
                <w:color w:val="000000"/>
                <w:sz w:val="22"/>
              </w:rPr>
              <w:t>43:11:310126</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2B90C0A"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0FCBF4" w14:textId="77777777" w:rsidR="001D3134" w:rsidRDefault="001D3134" w:rsidP="007148F4"/>
        </w:tc>
      </w:tr>
      <w:tr w:rsidR="001D3134" w14:paraId="00FC3F67"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7EF7514"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86B4BCB" w14:textId="77777777" w:rsidR="001D3134" w:rsidRDefault="001D3134" w:rsidP="007148F4">
            <w:pPr>
              <w:widowControl w:val="0"/>
              <w:ind w:left="120" w:right="120"/>
              <w:rPr>
                <w:sz w:val="22"/>
              </w:rPr>
            </w:pPr>
            <w:r>
              <w:rPr>
                <w:color w:val="000000"/>
                <w:sz w:val="22"/>
              </w:rPr>
              <w:t>43:11:310127</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747882F"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4039F4" w14:textId="77777777" w:rsidR="001D3134" w:rsidRDefault="001D3134" w:rsidP="007148F4"/>
        </w:tc>
      </w:tr>
      <w:tr w:rsidR="001D3134" w14:paraId="775EE4BB"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8190C56"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3FB28BF" w14:textId="77777777" w:rsidR="001D3134" w:rsidRDefault="001D3134" w:rsidP="007148F4">
            <w:pPr>
              <w:widowControl w:val="0"/>
              <w:ind w:left="120" w:right="120"/>
              <w:rPr>
                <w:sz w:val="22"/>
              </w:rPr>
            </w:pPr>
            <w:r>
              <w:rPr>
                <w:color w:val="000000"/>
                <w:sz w:val="22"/>
              </w:rPr>
              <w:t>43:11:310128</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556DCBC"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5EFEBA" w14:textId="77777777" w:rsidR="001D3134" w:rsidRDefault="001D3134" w:rsidP="007148F4"/>
        </w:tc>
      </w:tr>
      <w:tr w:rsidR="001D3134" w14:paraId="3EA6DAAB"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E79DEDC"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4675A63" w14:textId="77777777" w:rsidR="001D3134" w:rsidRDefault="001D3134" w:rsidP="007148F4">
            <w:pPr>
              <w:widowControl w:val="0"/>
              <w:ind w:left="120" w:right="120"/>
              <w:rPr>
                <w:sz w:val="22"/>
              </w:rPr>
            </w:pPr>
            <w:r>
              <w:rPr>
                <w:color w:val="000000"/>
                <w:sz w:val="22"/>
              </w:rPr>
              <w:t>43:11:310129</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C037835"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2766FD" w14:textId="77777777" w:rsidR="001D3134" w:rsidRDefault="001D3134" w:rsidP="007148F4"/>
        </w:tc>
      </w:tr>
      <w:tr w:rsidR="001D3134" w14:paraId="651FEC5B"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21F952F"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0AAF55B" w14:textId="77777777" w:rsidR="001D3134" w:rsidRDefault="001D3134" w:rsidP="007148F4">
            <w:pPr>
              <w:widowControl w:val="0"/>
              <w:ind w:left="120" w:right="120"/>
              <w:rPr>
                <w:sz w:val="22"/>
              </w:rPr>
            </w:pPr>
            <w:r>
              <w:rPr>
                <w:color w:val="000000"/>
                <w:sz w:val="22"/>
              </w:rPr>
              <w:t>43:11:310131</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9937043"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4689C4" w14:textId="77777777" w:rsidR="001D3134" w:rsidRDefault="001D3134" w:rsidP="007148F4"/>
        </w:tc>
      </w:tr>
      <w:tr w:rsidR="001D3134" w14:paraId="52F1A2DE"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4BB5C31"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2CC8450" w14:textId="77777777" w:rsidR="001D3134" w:rsidRDefault="001D3134" w:rsidP="007148F4">
            <w:pPr>
              <w:widowControl w:val="0"/>
              <w:ind w:left="120" w:right="120"/>
              <w:rPr>
                <w:sz w:val="22"/>
              </w:rPr>
            </w:pPr>
            <w:r>
              <w:rPr>
                <w:color w:val="000000"/>
                <w:sz w:val="22"/>
              </w:rPr>
              <w:t>43:11:310133</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AFCD9F7"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p w14:paraId="41429798" w14:textId="77777777" w:rsidR="001D3134" w:rsidRDefault="001D3134" w:rsidP="007148F4">
            <w:pPr>
              <w:widowControl w:val="0"/>
              <w:ind w:left="120" w:right="120"/>
              <w:rPr>
                <w:sz w:val="22"/>
              </w:rPr>
            </w:pP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BE8B45" w14:textId="77777777" w:rsidR="001D3134" w:rsidRDefault="001D3134" w:rsidP="007148F4"/>
        </w:tc>
      </w:tr>
      <w:tr w:rsidR="001D3134" w14:paraId="6678B510"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B01FF75"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6B1F90E" w14:textId="77777777" w:rsidR="001D3134" w:rsidRDefault="001D3134" w:rsidP="007148F4">
            <w:pPr>
              <w:widowControl w:val="0"/>
              <w:ind w:left="120" w:right="120"/>
              <w:rPr>
                <w:sz w:val="22"/>
              </w:rPr>
            </w:pPr>
            <w:r>
              <w:rPr>
                <w:color w:val="000000"/>
                <w:sz w:val="22"/>
              </w:rPr>
              <w:t>43:11:310134</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4AC67D9"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18E0E6" w14:textId="77777777" w:rsidR="001D3134" w:rsidRDefault="001D3134" w:rsidP="007148F4"/>
        </w:tc>
      </w:tr>
      <w:tr w:rsidR="001D3134" w14:paraId="709729EC"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FC71B07"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464AAD1" w14:textId="77777777" w:rsidR="001D3134" w:rsidRDefault="001D3134" w:rsidP="007148F4">
            <w:pPr>
              <w:widowControl w:val="0"/>
              <w:ind w:left="120" w:right="120"/>
              <w:rPr>
                <w:sz w:val="22"/>
              </w:rPr>
            </w:pPr>
            <w:r>
              <w:rPr>
                <w:color w:val="000000"/>
                <w:sz w:val="22"/>
              </w:rPr>
              <w:t>43:11:310136</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4F9F482"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25FE3C" w14:textId="77777777" w:rsidR="001D3134" w:rsidRDefault="001D3134" w:rsidP="007148F4"/>
        </w:tc>
      </w:tr>
      <w:tr w:rsidR="001D3134" w14:paraId="74868706"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23032C0"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E17DEDE" w14:textId="77777777" w:rsidR="001D3134" w:rsidRDefault="001D3134" w:rsidP="007148F4">
            <w:pPr>
              <w:widowControl w:val="0"/>
              <w:ind w:left="120" w:right="120"/>
              <w:rPr>
                <w:sz w:val="22"/>
              </w:rPr>
            </w:pPr>
            <w:r>
              <w:rPr>
                <w:color w:val="000000"/>
                <w:sz w:val="22"/>
              </w:rPr>
              <w:t>43:11:310137</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34CDD2E0"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1FA840" w14:textId="77777777" w:rsidR="001D3134" w:rsidRDefault="001D3134" w:rsidP="007148F4"/>
        </w:tc>
      </w:tr>
      <w:tr w:rsidR="001D3134" w14:paraId="3DB58FF9"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7F6E0F8"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05218A9A" w14:textId="77777777" w:rsidR="001D3134" w:rsidRDefault="001D3134" w:rsidP="007148F4">
            <w:pPr>
              <w:widowControl w:val="0"/>
              <w:ind w:left="120" w:right="120"/>
              <w:rPr>
                <w:sz w:val="22"/>
              </w:rPr>
            </w:pPr>
            <w:r>
              <w:rPr>
                <w:color w:val="000000"/>
                <w:sz w:val="22"/>
              </w:rPr>
              <w:t>43:11:310142</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2CED6C3"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11E61D" w14:textId="77777777" w:rsidR="001D3134" w:rsidRDefault="001D3134" w:rsidP="007148F4"/>
        </w:tc>
      </w:tr>
      <w:tr w:rsidR="001D3134" w14:paraId="555F2235"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9610817"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1A8042E2" w14:textId="77777777" w:rsidR="001D3134" w:rsidRDefault="001D3134" w:rsidP="007148F4">
            <w:pPr>
              <w:widowControl w:val="0"/>
              <w:ind w:left="120" w:right="120"/>
              <w:rPr>
                <w:sz w:val="22"/>
              </w:rPr>
            </w:pPr>
            <w:r>
              <w:rPr>
                <w:color w:val="000000"/>
                <w:sz w:val="22"/>
              </w:rPr>
              <w:t>43:11:310143</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45929A90"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406493" w14:textId="77777777" w:rsidR="001D3134" w:rsidRDefault="001D3134" w:rsidP="007148F4"/>
        </w:tc>
      </w:tr>
      <w:tr w:rsidR="001D3134" w14:paraId="6A47652A"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DB03E0B"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D491054" w14:textId="77777777" w:rsidR="001D3134" w:rsidRDefault="001D3134" w:rsidP="007148F4">
            <w:pPr>
              <w:widowControl w:val="0"/>
              <w:ind w:left="120" w:right="120"/>
              <w:rPr>
                <w:sz w:val="22"/>
              </w:rPr>
            </w:pPr>
            <w:r>
              <w:rPr>
                <w:color w:val="000000"/>
                <w:sz w:val="22"/>
              </w:rPr>
              <w:t>43:11:310144</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6704224E"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A50898" w14:textId="77777777" w:rsidR="001D3134" w:rsidRDefault="001D3134" w:rsidP="007148F4"/>
        </w:tc>
      </w:tr>
      <w:tr w:rsidR="001D3134" w14:paraId="4A17ABB5"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000F411"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4FA01B06" w14:textId="77777777" w:rsidR="001D3134" w:rsidRDefault="001D3134" w:rsidP="007148F4">
            <w:pPr>
              <w:widowControl w:val="0"/>
              <w:ind w:left="120" w:right="120"/>
              <w:rPr>
                <w:sz w:val="22"/>
              </w:rPr>
            </w:pPr>
            <w:r>
              <w:rPr>
                <w:color w:val="000000"/>
                <w:sz w:val="22"/>
              </w:rPr>
              <w:t>43:11:310145</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4C398FC4"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4D4332" w14:textId="77777777" w:rsidR="001D3134" w:rsidRDefault="001D3134" w:rsidP="007148F4"/>
        </w:tc>
      </w:tr>
      <w:tr w:rsidR="001D3134" w14:paraId="1BE8350D"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92310BB"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21457E79" w14:textId="77777777" w:rsidR="001D3134" w:rsidRDefault="001D3134" w:rsidP="007148F4">
            <w:pPr>
              <w:widowControl w:val="0"/>
              <w:ind w:left="120" w:right="120"/>
              <w:rPr>
                <w:sz w:val="22"/>
              </w:rPr>
            </w:pPr>
            <w:r>
              <w:rPr>
                <w:color w:val="000000"/>
                <w:sz w:val="22"/>
              </w:rPr>
              <w:t>43:11:310148</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0211A5B4"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0E9146" w14:textId="77777777" w:rsidR="001D3134" w:rsidRDefault="001D3134" w:rsidP="007148F4"/>
        </w:tc>
      </w:tr>
      <w:tr w:rsidR="001D3134" w14:paraId="17BFEDB5"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647FFA0"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0326770B" w14:textId="77777777" w:rsidR="001D3134" w:rsidRDefault="001D3134" w:rsidP="007148F4">
            <w:pPr>
              <w:widowControl w:val="0"/>
              <w:ind w:left="120" w:right="120"/>
              <w:rPr>
                <w:sz w:val="22"/>
              </w:rPr>
            </w:pPr>
            <w:r>
              <w:rPr>
                <w:color w:val="000000"/>
                <w:sz w:val="22"/>
              </w:rPr>
              <w:t>43:11:310149</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75B19345"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6BB9B4" w14:textId="77777777" w:rsidR="001D3134" w:rsidRDefault="001D3134" w:rsidP="007148F4"/>
        </w:tc>
      </w:tr>
      <w:tr w:rsidR="001D3134" w14:paraId="55E062BF" w14:textId="77777777" w:rsidTr="00F84966">
        <w:tc>
          <w:tcPr>
            <w:tcW w:w="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90EFEE3" w14:textId="77777777" w:rsidR="001D3134" w:rsidRDefault="001D3134" w:rsidP="007148F4">
            <w:pPr>
              <w:widowControl w:val="0"/>
              <w:numPr>
                <w:ilvl w:val="0"/>
                <w:numId w:val="2"/>
              </w:numPr>
              <w:ind w:left="120" w:right="120" w:firstLine="0"/>
              <w:rPr>
                <w:sz w:val="22"/>
              </w:rPr>
            </w:pPr>
          </w:p>
        </w:tc>
        <w:tc>
          <w:tcPr>
            <w:tcW w:w="15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0F5524E8" w14:textId="77777777" w:rsidR="001D3134" w:rsidRDefault="001D3134" w:rsidP="007148F4">
            <w:pPr>
              <w:widowControl w:val="0"/>
              <w:ind w:left="120" w:right="120"/>
              <w:rPr>
                <w:sz w:val="22"/>
              </w:rPr>
            </w:pPr>
            <w:r>
              <w:rPr>
                <w:color w:val="000000"/>
                <w:sz w:val="22"/>
              </w:rPr>
              <w:t>43:11:310157</w:t>
            </w:r>
          </w:p>
        </w:tc>
        <w:tc>
          <w:tcPr>
            <w:tcW w:w="661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bottom"/>
          </w:tcPr>
          <w:p w14:paraId="507594F9" w14:textId="77777777" w:rsidR="001D3134" w:rsidRDefault="001D3134" w:rsidP="007148F4">
            <w:pPr>
              <w:widowControl w:val="0"/>
              <w:ind w:left="120" w:right="120"/>
              <w:rPr>
                <w:sz w:val="22"/>
              </w:rPr>
            </w:pPr>
            <w:r>
              <w:rPr>
                <w:color w:val="000000"/>
                <w:sz w:val="22"/>
              </w:rPr>
              <w:t xml:space="preserve">Российская Федерация, Кировская обл., Кильмезский </w:t>
            </w:r>
            <w:proofErr w:type="spellStart"/>
            <w:r>
              <w:rPr>
                <w:color w:val="000000"/>
                <w:sz w:val="22"/>
              </w:rPr>
              <w:t>м.о</w:t>
            </w:r>
            <w:proofErr w:type="spellEnd"/>
            <w:r>
              <w:rPr>
                <w:color w:val="000000"/>
                <w:sz w:val="22"/>
              </w:rPr>
              <w:t xml:space="preserve">., </w:t>
            </w:r>
            <w:proofErr w:type="spellStart"/>
            <w:r>
              <w:rPr>
                <w:color w:val="000000"/>
                <w:sz w:val="22"/>
              </w:rPr>
              <w:t>пгт</w:t>
            </w:r>
            <w:proofErr w:type="spellEnd"/>
            <w:r>
              <w:rPr>
                <w:color w:val="000000"/>
                <w:sz w:val="22"/>
              </w:rPr>
              <w:t>. Кильмезь</w:t>
            </w:r>
          </w:p>
        </w:tc>
        <w:tc>
          <w:tcPr>
            <w:tcW w:w="1671"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E0F33E" w14:textId="77777777" w:rsidR="001D3134" w:rsidRDefault="001D3134" w:rsidP="007148F4"/>
        </w:tc>
      </w:tr>
    </w:tbl>
    <w:p w14:paraId="12CA8AA5" w14:textId="3F4E99B5" w:rsidR="001D3134" w:rsidRDefault="001D3134" w:rsidP="001D3134">
      <w:pPr>
        <w:widowControl w:val="0"/>
        <w:ind w:left="120" w:right="120"/>
        <w:rPr>
          <w:sz w:val="22"/>
        </w:rPr>
      </w:pPr>
    </w:p>
    <w:p w14:paraId="456B8753" w14:textId="77777777" w:rsidR="00F84966" w:rsidRDefault="00F84966" w:rsidP="001D3134">
      <w:pPr>
        <w:widowControl w:val="0"/>
        <w:ind w:left="120" w:right="120"/>
        <w:rPr>
          <w:sz w:val="22"/>
        </w:rPr>
      </w:pPr>
    </w:p>
    <w:p w14:paraId="2C93FC44" w14:textId="77777777" w:rsidR="001D3134" w:rsidRDefault="001D3134" w:rsidP="001D3134">
      <w:pPr>
        <w:spacing w:line="276" w:lineRule="auto"/>
        <w:ind w:right="-1"/>
        <w:jc w:val="both"/>
        <w:rPr>
          <w:sz w:val="22"/>
        </w:rPr>
      </w:pPr>
      <w:r>
        <w:rPr>
          <w:sz w:val="22"/>
        </w:rPr>
        <w:t>Директор</w:t>
      </w:r>
    </w:p>
    <w:p w14:paraId="444196D8" w14:textId="77777777" w:rsidR="001D3134" w:rsidRDefault="001D3134" w:rsidP="001D3134">
      <w:pPr>
        <w:spacing w:line="276" w:lineRule="auto"/>
        <w:ind w:right="-1"/>
        <w:jc w:val="both"/>
        <w:rPr>
          <w:sz w:val="22"/>
        </w:rPr>
      </w:pPr>
      <w:r>
        <w:rPr>
          <w:sz w:val="22"/>
        </w:rPr>
        <w:t>филиала ППК «</w:t>
      </w:r>
      <w:proofErr w:type="spellStart"/>
      <w:r>
        <w:rPr>
          <w:sz w:val="22"/>
        </w:rPr>
        <w:t>Роскадастр</w:t>
      </w:r>
      <w:proofErr w:type="spellEnd"/>
      <w:r>
        <w:rPr>
          <w:sz w:val="22"/>
        </w:rPr>
        <w:t>»</w:t>
      </w:r>
    </w:p>
    <w:p w14:paraId="2344A3A7" w14:textId="77777777" w:rsidR="001D3134" w:rsidRDefault="001D3134" w:rsidP="001D3134">
      <w:pPr>
        <w:spacing w:line="276" w:lineRule="auto"/>
        <w:ind w:right="-1"/>
        <w:jc w:val="both"/>
        <w:rPr>
          <w:sz w:val="22"/>
        </w:rPr>
      </w:pPr>
      <w:r>
        <w:rPr>
          <w:sz w:val="22"/>
        </w:rPr>
        <w:t xml:space="preserve">по Кировской области                                                                         </w:t>
      </w:r>
      <w:r>
        <w:rPr>
          <w:i/>
          <w:sz w:val="22"/>
        </w:rPr>
        <w:t xml:space="preserve">    </w:t>
      </w:r>
      <w:r>
        <w:rPr>
          <w:sz w:val="22"/>
        </w:rPr>
        <w:t xml:space="preserve">                                          Тюлькин В.Л.</w:t>
      </w:r>
    </w:p>
    <w:sectPr w:rsidR="001D3134">
      <w:headerReference w:type="default" r:id="rId10"/>
      <w:pgSz w:w="11906" w:h="16838"/>
      <w:pgMar w:top="851" w:right="851" w:bottom="567" w:left="709" w:header="39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80A7" w14:textId="77777777" w:rsidR="00F726A1" w:rsidRDefault="00903336">
    <w:pPr>
      <w:pStyle w:val="17"/>
      <w:jc w:val="right"/>
      <w:rPr>
        <w:b/>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3A7"/>
    <w:multiLevelType w:val="multilevel"/>
    <w:tmpl w:val="5694EF1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D3239B8"/>
    <w:multiLevelType w:val="multilevel"/>
    <w:tmpl w:val="F24CE34A"/>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77886854"/>
    <w:multiLevelType w:val="multilevel"/>
    <w:tmpl w:val="3D461770"/>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sz w:val="22"/>
      </w:rPr>
    </w:lvl>
    <w:lvl w:ilvl="2">
      <w:start w:val="1"/>
      <w:numFmt w:val="decimal"/>
      <w:lvlText w:val="%3."/>
      <w:lvlJc w:val="left"/>
      <w:pPr>
        <w:tabs>
          <w:tab w:val="left" w:pos="1440"/>
        </w:tabs>
        <w:ind w:left="1440" w:hanging="360"/>
      </w:pPr>
      <w:rPr>
        <w:sz w:val="22"/>
      </w:rPr>
    </w:lvl>
    <w:lvl w:ilvl="3">
      <w:start w:val="1"/>
      <w:numFmt w:val="decimal"/>
      <w:lvlText w:val="%4."/>
      <w:lvlJc w:val="left"/>
      <w:pPr>
        <w:tabs>
          <w:tab w:val="left" w:pos="1800"/>
        </w:tabs>
        <w:ind w:left="1800" w:hanging="360"/>
      </w:pPr>
      <w:rPr>
        <w:sz w:val="22"/>
      </w:rPr>
    </w:lvl>
    <w:lvl w:ilvl="4">
      <w:start w:val="1"/>
      <w:numFmt w:val="decimal"/>
      <w:lvlText w:val="%5."/>
      <w:lvlJc w:val="left"/>
      <w:pPr>
        <w:tabs>
          <w:tab w:val="left" w:pos="2160"/>
        </w:tabs>
        <w:ind w:left="2160" w:hanging="360"/>
      </w:pPr>
      <w:rPr>
        <w:sz w:val="22"/>
      </w:rPr>
    </w:lvl>
    <w:lvl w:ilvl="5">
      <w:start w:val="1"/>
      <w:numFmt w:val="decimal"/>
      <w:lvlText w:val="%6."/>
      <w:lvlJc w:val="left"/>
      <w:pPr>
        <w:tabs>
          <w:tab w:val="left" w:pos="2520"/>
        </w:tabs>
        <w:ind w:left="2520" w:hanging="360"/>
      </w:pPr>
      <w:rPr>
        <w:sz w:val="22"/>
      </w:rPr>
    </w:lvl>
    <w:lvl w:ilvl="6">
      <w:start w:val="1"/>
      <w:numFmt w:val="decimal"/>
      <w:lvlText w:val="%7."/>
      <w:lvlJc w:val="left"/>
      <w:pPr>
        <w:tabs>
          <w:tab w:val="left" w:pos="2880"/>
        </w:tabs>
        <w:ind w:left="2880" w:hanging="360"/>
      </w:pPr>
      <w:rPr>
        <w:sz w:val="22"/>
      </w:rPr>
    </w:lvl>
    <w:lvl w:ilvl="7">
      <w:start w:val="1"/>
      <w:numFmt w:val="decimal"/>
      <w:lvlText w:val="%8."/>
      <w:lvlJc w:val="left"/>
      <w:pPr>
        <w:tabs>
          <w:tab w:val="left" w:pos="3240"/>
        </w:tabs>
        <w:ind w:left="3240" w:hanging="360"/>
      </w:pPr>
      <w:rPr>
        <w:sz w:val="22"/>
      </w:rPr>
    </w:lvl>
    <w:lvl w:ilvl="8">
      <w:start w:val="1"/>
      <w:numFmt w:val="decimal"/>
      <w:lvlText w:val="%9."/>
      <w:lvlJc w:val="left"/>
      <w:pPr>
        <w:tabs>
          <w:tab w:val="left" w:pos="3600"/>
        </w:tabs>
        <w:ind w:left="3600" w:hanging="360"/>
      </w:pPr>
      <w:rPr>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00"/>
    <w:rsid w:val="00000FFE"/>
    <w:rsid w:val="000D3378"/>
    <w:rsid w:val="000E00EF"/>
    <w:rsid w:val="000F39E0"/>
    <w:rsid w:val="00151000"/>
    <w:rsid w:val="00190A10"/>
    <w:rsid w:val="00192D0A"/>
    <w:rsid w:val="001B23BD"/>
    <w:rsid w:val="001C765B"/>
    <w:rsid w:val="001D3134"/>
    <w:rsid w:val="001D5BC6"/>
    <w:rsid w:val="001E3AC0"/>
    <w:rsid w:val="0029660C"/>
    <w:rsid w:val="002C68C9"/>
    <w:rsid w:val="003303FA"/>
    <w:rsid w:val="00390610"/>
    <w:rsid w:val="00417086"/>
    <w:rsid w:val="00510B15"/>
    <w:rsid w:val="00524993"/>
    <w:rsid w:val="005C0805"/>
    <w:rsid w:val="005C178B"/>
    <w:rsid w:val="0060461E"/>
    <w:rsid w:val="00640072"/>
    <w:rsid w:val="00664481"/>
    <w:rsid w:val="006651A9"/>
    <w:rsid w:val="00681035"/>
    <w:rsid w:val="00683A6E"/>
    <w:rsid w:val="00684897"/>
    <w:rsid w:val="006E7C43"/>
    <w:rsid w:val="007016B0"/>
    <w:rsid w:val="00774D39"/>
    <w:rsid w:val="00820BAB"/>
    <w:rsid w:val="0083526A"/>
    <w:rsid w:val="00836638"/>
    <w:rsid w:val="008B48D8"/>
    <w:rsid w:val="008F2EE3"/>
    <w:rsid w:val="00903336"/>
    <w:rsid w:val="0092107C"/>
    <w:rsid w:val="00921D65"/>
    <w:rsid w:val="009339F7"/>
    <w:rsid w:val="009341DE"/>
    <w:rsid w:val="00937E65"/>
    <w:rsid w:val="00A02DBF"/>
    <w:rsid w:val="00A04F65"/>
    <w:rsid w:val="00A20B44"/>
    <w:rsid w:val="00A240DD"/>
    <w:rsid w:val="00A34DE8"/>
    <w:rsid w:val="00AD0D96"/>
    <w:rsid w:val="00AD2AD2"/>
    <w:rsid w:val="00B011E3"/>
    <w:rsid w:val="00B82BBD"/>
    <w:rsid w:val="00B94304"/>
    <w:rsid w:val="00BB27AC"/>
    <w:rsid w:val="00C2305A"/>
    <w:rsid w:val="00C555DD"/>
    <w:rsid w:val="00D7761D"/>
    <w:rsid w:val="00DB7148"/>
    <w:rsid w:val="00DE7FE0"/>
    <w:rsid w:val="00DF7A49"/>
    <w:rsid w:val="00E14AFF"/>
    <w:rsid w:val="00E238C5"/>
    <w:rsid w:val="00EA094D"/>
    <w:rsid w:val="00EB5531"/>
    <w:rsid w:val="00F0591C"/>
    <w:rsid w:val="00F82C59"/>
    <w:rsid w:val="00F84966"/>
    <w:rsid w:val="00F97D83"/>
    <w:rsid w:val="00FC7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5B4C"/>
  <w15:docId w15:val="{542F91AF-C1A5-40DB-8BBD-6048F5E0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66"/>
    <w:pPr>
      <w:spacing w:after="0" w:line="240" w:lineRule="auto"/>
    </w:pPr>
    <w:rPr>
      <w:rFonts w:ascii="Times New Roman" w:eastAsia="Times New Roman" w:hAnsi="Times New Roman" w:cs="Times New Roman"/>
      <w:sz w:val="28"/>
      <w:szCs w:val="20"/>
      <w:lang w:eastAsia="ru-RU"/>
    </w:rPr>
  </w:style>
  <w:style w:type="paragraph" w:styleId="1">
    <w:name w:val="heading 1"/>
    <w:link w:val="10"/>
    <w:rsid w:val="001D3134"/>
    <w:pPr>
      <w:spacing w:after="0" w:line="240" w:lineRule="auto"/>
      <w:outlineLvl w:val="0"/>
    </w:pPr>
    <w:rPr>
      <w:rFonts w:ascii="Calibri Light" w:eastAsia="Times New Roman" w:hAnsi="Calibri Light" w:cs="Times New Roman"/>
      <w:b/>
      <w:color w:val="000000"/>
      <w:sz w:val="32"/>
      <w:szCs w:val="20"/>
      <w:lang w:eastAsia="ru-RU"/>
    </w:rPr>
  </w:style>
  <w:style w:type="paragraph" w:styleId="2">
    <w:name w:val="heading 2"/>
    <w:next w:val="a"/>
    <w:link w:val="21"/>
    <w:uiPriority w:val="9"/>
    <w:qFormat/>
    <w:rsid w:val="001D3134"/>
    <w:pPr>
      <w:spacing w:after="0" w:line="240" w:lineRule="auto"/>
      <w:outlineLvl w:val="1"/>
    </w:pPr>
    <w:rPr>
      <w:rFonts w:ascii="XO Thames" w:eastAsia="Times New Roman" w:hAnsi="XO Thames" w:cs="Times New Roman"/>
      <w:b/>
      <w:color w:val="000000"/>
      <w:sz w:val="28"/>
      <w:szCs w:val="20"/>
      <w:lang w:eastAsia="ru-RU"/>
    </w:rPr>
  </w:style>
  <w:style w:type="paragraph" w:styleId="3">
    <w:name w:val="heading 3"/>
    <w:link w:val="30"/>
    <w:uiPriority w:val="9"/>
    <w:qFormat/>
    <w:rsid w:val="001D3134"/>
    <w:pPr>
      <w:spacing w:after="0" w:line="240" w:lineRule="auto"/>
      <w:outlineLvl w:val="2"/>
    </w:pPr>
    <w:rPr>
      <w:rFonts w:ascii="XO Thames" w:eastAsia="Times New Roman" w:hAnsi="XO Thames" w:cs="Times New Roman"/>
      <w:b/>
      <w:color w:val="000000"/>
      <w:sz w:val="26"/>
      <w:szCs w:val="20"/>
      <w:lang w:eastAsia="ru-RU"/>
    </w:rPr>
  </w:style>
  <w:style w:type="paragraph" w:styleId="4">
    <w:name w:val="heading 4"/>
    <w:link w:val="40"/>
    <w:uiPriority w:val="9"/>
    <w:qFormat/>
    <w:rsid w:val="001D3134"/>
    <w:pPr>
      <w:spacing w:after="0" w:line="240" w:lineRule="auto"/>
      <w:outlineLvl w:val="3"/>
    </w:pPr>
    <w:rPr>
      <w:rFonts w:ascii="XO Thames" w:eastAsia="Times New Roman" w:hAnsi="XO Thames" w:cs="Times New Roman"/>
      <w:b/>
      <w:color w:val="000000"/>
      <w:sz w:val="24"/>
      <w:szCs w:val="20"/>
      <w:lang w:eastAsia="ru-RU"/>
    </w:rPr>
  </w:style>
  <w:style w:type="paragraph" w:styleId="5">
    <w:name w:val="heading 5"/>
    <w:link w:val="50"/>
    <w:uiPriority w:val="9"/>
    <w:qFormat/>
    <w:rsid w:val="001D3134"/>
    <w:pPr>
      <w:spacing w:after="0" w:line="240" w:lineRule="auto"/>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134"/>
    <w:rPr>
      <w:rFonts w:ascii="Calibri Light" w:eastAsia="Times New Roman" w:hAnsi="Calibri Light" w:cs="Times New Roman"/>
      <w:b/>
      <w:color w:val="000000"/>
      <w:sz w:val="32"/>
      <w:szCs w:val="20"/>
      <w:lang w:eastAsia="ru-RU"/>
    </w:rPr>
  </w:style>
  <w:style w:type="character" w:customStyle="1" w:styleId="21">
    <w:name w:val="Заголовок 2 Знак1"/>
    <w:link w:val="2"/>
    <w:uiPriority w:val="9"/>
    <w:rsid w:val="001D3134"/>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1D3134"/>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1D3134"/>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1D3134"/>
    <w:rPr>
      <w:rFonts w:ascii="XO Thames" w:eastAsia="Times New Roman" w:hAnsi="XO Thames" w:cs="Times New Roman"/>
      <w:b/>
      <w:color w:val="000000"/>
      <w:szCs w:val="20"/>
      <w:lang w:eastAsia="ru-RU"/>
    </w:rPr>
  </w:style>
  <w:style w:type="paragraph" w:customStyle="1" w:styleId="s3">
    <w:name w:val="s_3"/>
    <w:basedOn w:val="a"/>
    <w:rsid w:val="00151000"/>
    <w:pPr>
      <w:spacing w:before="100" w:beforeAutospacing="1" w:after="100" w:afterAutospacing="1"/>
    </w:pPr>
    <w:rPr>
      <w:sz w:val="24"/>
      <w:szCs w:val="24"/>
    </w:rPr>
  </w:style>
  <w:style w:type="paragraph" w:customStyle="1" w:styleId="s1">
    <w:name w:val="s_1"/>
    <w:basedOn w:val="a"/>
    <w:rsid w:val="00151000"/>
    <w:pPr>
      <w:spacing w:before="100" w:beforeAutospacing="1" w:after="100" w:afterAutospacing="1"/>
    </w:pPr>
    <w:rPr>
      <w:sz w:val="24"/>
      <w:szCs w:val="24"/>
    </w:rPr>
  </w:style>
  <w:style w:type="paragraph" w:styleId="a3">
    <w:name w:val="Normal (Web)"/>
    <w:basedOn w:val="a"/>
    <w:link w:val="a4"/>
    <w:unhideWhenUsed/>
    <w:rsid w:val="00151000"/>
    <w:pPr>
      <w:spacing w:before="100" w:beforeAutospacing="1" w:after="100" w:afterAutospacing="1"/>
    </w:pPr>
    <w:rPr>
      <w:sz w:val="24"/>
      <w:szCs w:val="24"/>
    </w:rPr>
  </w:style>
  <w:style w:type="character" w:customStyle="1" w:styleId="a4">
    <w:name w:val="Обычный (Интернет) Знак"/>
    <w:basedOn w:val="11"/>
    <w:link w:val="a3"/>
    <w:rsid w:val="001D3134"/>
    <w:rPr>
      <w:rFonts w:ascii="Times New Roman" w:eastAsia="Times New Roman" w:hAnsi="Times New Roman" w:cs="Times New Roman"/>
      <w:color w:val="000000"/>
      <w:spacing w:val="0"/>
      <w:sz w:val="24"/>
      <w:szCs w:val="24"/>
      <w:lang w:eastAsia="ru-RU"/>
    </w:rPr>
  </w:style>
  <w:style w:type="character" w:customStyle="1" w:styleId="11">
    <w:name w:val="Обычный1"/>
    <w:rsid w:val="001D3134"/>
    <w:rPr>
      <w:rFonts w:ascii="Times New Roman" w:hAnsi="Times New Roman"/>
      <w:color w:val="000000"/>
      <w:spacing w:val="0"/>
      <w:sz w:val="20"/>
    </w:rPr>
  </w:style>
  <w:style w:type="paragraph" w:customStyle="1" w:styleId="s16">
    <w:name w:val="s_16"/>
    <w:basedOn w:val="a"/>
    <w:rsid w:val="00151000"/>
    <w:pPr>
      <w:spacing w:before="100" w:beforeAutospacing="1" w:after="100" w:afterAutospacing="1"/>
    </w:pPr>
    <w:rPr>
      <w:sz w:val="24"/>
      <w:szCs w:val="24"/>
    </w:rPr>
  </w:style>
  <w:style w:type="character" w:styleId="a5">
    <w:name w:val="Hyperlink"/>
    <w:basedOn w:val="a0"/>
    <w:link w:val="12"/>
    <w:unhideWhenUsed/>
    <w:rsid w:val="00151000"/>
    <w:rPr>
      <w:color w:val="0000FF"/>
      <w:u w:val="single"/>
    </w:rPr>
  </w:style>
  <w:style w:type="paragraph" w:customStyle="1" w:styleId="12">
    <w:name w:val="Гиперссылка1"/>
    <w:link w:val="a5"/>
    <w:rsid w:val="001D3134"/>
    <w:pPr>
      <w:spacing w:after="0" w:line="240" w:lineRule="auto"/>
    </w:pPr>
    <w:rPr>
      <w:color w:val="0000FF"/>
      <w:u w:val="single"/>
    </w:rPr>
  </w:style>
  <w:style w:type="character" w:styleId="a6">
    <w:name w:val="Strong"/>
    <w:basedOn w:val="a0"/>
    <w:uiPriority w:val="22"/>
    <w:qFormat/>
    <w:rsid w:val="00151000"/>
    <w:rPr>
      <w:b/>
      <w:bCs/>
    </w:rPr>
  </w:style>
  <w:style w:type="table" w:styleId="a7">
    <w:name w:val="Table Grid"/>
    <w:basedOn w:val="a1"/>
    <w:rsid w:val="0015100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303FA"/>
    <w:pPr>
      <w:spacing w:after="0" w:line="240" w:lineRule="auto"/>
    </w:pPr>
  </w:style>
  <w:style w:type="character" w:customStyle="1" w:styleId="13">
    <w:name w:val="Основной текст Знак1"/>
    <w:aliases w:val="Основной текст Знак Знак Знак,body text Знак Знак Знак,Знак Знак Знак,Знак Знак3 Знак,Знак1 Знак1 Знак,Основной текст Знак Знак Знак Знак Знак Знак,Основной текст Знак Знак Знак Знак1 Знак Знак,Caaieiaie aeaau Знак,body text Знак"/>
    <w:link w:val="a9"/>
    <w:locked/>
    <w:rsid w:val="00510B15"/>
    <w:rPr>
      <w:rFonts w:ascii="Times New Roman" w:eastAsia="Times New Roman" w:hAnsi="Times New Roman" w:cs="Times New Roman"/>
      <w:sz w:val="24"/>
      <w:szCs w:val="24"/>
      <w:lang w:val="x-none" w:eastAsia="x-none"/>
    </w:rPr>
  </w:style>
  <w:style w:type="paragraph" w:styleId="a9">
    <w:name w:val="Body Text"/>
    <w:aliases w:val="Основной текст Знак Знак,body text Знак Знак,Знак Знак,Знак Знак3,Знак1 Знак1,Основной текст Знак Знак Знак Знак Знак,Основной текст Знак Знак Знак Знак1 Знак,Caaieiaie aeaau,body text,Заг1,contents,Corps de texte,bt,body tesx,t,RFQ Text"/>
    <w:basedOn w:val="a"/>
    <w:link w:val="13"/>
    <w:unhideWhenUsed/>
    <w:qFormat/>
    <w:rsid w:val="00510B15"/>
    <w:pPr>
      <w:spacing w:after="120"/>
      <w:jc w:val="both"/>
    </w:pPr>
    <w:rPr>
      <w:sz w:val="24"/>
      <w:szCs w:val="24"/>
      <w:lang w:val="x-none" w:eastAsia="x-none"/>
    </w:rPr>
  </w:style>
  <w:style w:type="character" w:customStyle="1" w:styleId="aa">
    <w:name w:val="Основной текст Знак"/>
    <w:basedOn w:val="a0"/>
    <w:rsid w:val="00510B15"/>
    <w:rPr>
      <w:rFonts w:ascii="Times New Roman" w:eastAsia="Times New Roman" w:hAnsi="Times New Roman" w:cs="Times New Roman"/>
      <w:sz w:val="28"/>
      <w:szCs w:val="20"/>
      <w:lang w:eastAsia="ru-RU"/>
    </w:rPr>
  </w:style>
  <w:style w:type="character" w:customStyle="1" w:styleId="wmi-callto">
    <w:name w:val="wmi-callto"/>
    <w:basedOn w:val="a0"/>
    <w:rsid w:val="001E3AC0"/>
  </w:style>
  <w:style w:type="character" w:customStyle="1" w:styleId="20">
    <w:name w:val="Заголовок 2 Знак"/>
    <w:basedOn w:val="a0"/>
    <w:rsid w:val="001D3134"/>
    <w:rPr>
      <w:rFonts w:asciiTheme="majorHAnsi" w:eastAsiaTheme="majorEastAsia" w:hAnsiTheme="majorHAnsi" w:cstheme="majorBidi"/>
      <w:color w:val="365F91" w:themeColor="accent1" w:themeShade="BF"/>
      <w:sz w:val="26"/>
      <w:szCs w:val="26"/>
      <w:lang w:eastAsia="ru-RU"/>
    </w:rPr>
  </w:style>
  <w:style w:type="paragraph" w:customStyle="1" w:styleId="VisitedInternetLink">
    <w:name w:val="Visited Internet Link"/>
    <w:rsid w:val="001D3134"/>
    <w:pPr>
      <w:spacing w:after="0" w:line="240" w:lineRule="auto"/>
    </w:pPr>
    <w:rPr>
      <w:rFonts w:ascii="Times New Roman" w:eastAsia="Times New Roman" w:hAnsi="Times New Roman" w:cs="Times New Roman"/>
      <w:color w:val="800000"/>
      <w:sz w:val="20"/>
      <w:szCs w:val="20"/>
      <w:u w:val="single"/>
      <w:lang w:eastAsia="ru-RU"/>
    </w:rPr>
  </w:style>
  <w:style w:type="paragraph" w:styleId="22">
    <w:name w:val="toc 2"/>
    <w:next w:val="a"/>
    <w:link w:val="23"/>
    <w:uiPriority w:val="39"/>
    <w:rsid w:val="001D3134"/>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1D3134"/>
    <w:rPr>
      <w:rFonts w:ascii="XO Thames" w:eastAsia="Times New Roman" w:hAnsi="XO Thames" w:cs="Times New Roman"/>
      <w:color w:val="000000"/>
      <w:sz w:val="28"/>
      <w:szCs w:val="20"/>
      <w:lang w:eastAsia="ru-RU"/>
    </w:rPr>
  </w:style>
  <w:style w:type="paragraph" w:customStyle="1" w:styleId="ab">
    <w:name w:val="Символ концевой сноски"/>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paragraph" w:styleId="41">
    <w:name w:val="toc 4"/>
    <w:next w:val="a"/>
    <w:link w:val="42"/>
    <w:uiPriority w:val="39"/>
    <w:rsid w:val="001D3134"/>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1D3134"/>
    <w:rPr>
      <w:rFonts w:ascii="XO Thames" w:eastAsia="Times New Roman" w:hAnsi="XO Thames" w:cs="Times New Roman"/>
      <w:color w:val="000000"/>
      <w:sz w:val="28"/>
      <w:szCs w:val="20"/>
      <w:lang w:eastAsia="ru-RU"/>
    </w:rPr>
  </w:style>
  <w:style w:type="paragraph" w:styleId="ac">
    <w:name w:val="footer"/>
    <w:link w:val="ad"/>
    <w:rsid w:val="001D3134"/>
    <w:pPr>
      <w:spacing w:after="0" w:line="240" w:lineRule="auto"/>
    </w:pPr>
    <w:rPr>
      <w:rFonts w:ascii="Times New Roman" w:eastAsia="Times New Roman" w:hAnsi="Times New Roman" w:cs="Times New Roman"/>
      <w:color w:val="000000"/>
      <w:sz w:val="20"/>
      <w:szCs w:val="20"/>
      <w:lang w:eastAsia="ru-RU"/>
    </w:rPr>
  </w:style>
  <w:style w:type="character" w:customStyle="1" w:styleId="ad">
    <w:name w:val="Нижний колонтитул Знак"/>
    <w:basedOn w:val="a0"/>
    <w:link w:val="ac"/>
    <w:rsid w:val="001D3134"/>
    <w:rPr>
      <w:rFonts w:ascii="Times New Roman" w:eastAsia="Times New Roman" w:hAnsi="Times New Roman" w:cs="Times New Roman"/>
      <w:color w:val="000000"/>
      <w:sz w:val="20"/>
      <w:szCs w:val="20"/>
      <w:lang w:eastAsia="ru-RU"/>
    </w:rPr>
  </w:style>
  <w:style w:type="character" w:customStyle="1" w:styleId="14">
    <w:name w:val="Нижний колонтитул1"/>
    <w:rsid w:val="001D3134"/>
  </w:style>
  <w:style w:type="paragraph" w:customStyle="1" w:styleId="Contents7">
    <w:name w:val="Contents 7"/>
    <w:rsid w:val="001D3134"/>
    <w:pPr>
      <w:spacing w:after="0" w:line="240" w:lineRule="auto"/>
    </w:pPr>
    <w:rPr>
      <w:rFonts w:ascii="XO Thames" w:eastAsia="Times New Roman" w:hAnsi="XO Thames" w:cs="Times New Roman"/>
      <w:color w:val="000000"/>
      <w:sz w:val="28"/>
      <w:szCs w:val="20"/>
      <w:lang w:eastAsia="ru-RU"/>
    </w:rPr>
  </w:style>
  <w:style w:type="paragraph" w:styleId="HTML">
    <w:name w:val="HTML Preformatted"/>
    <w:basedOn w:val="a"/>
    <w:link w:val="HTML0"/>
    <w:rsid w:val="001D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New" w:hAnsi="Courier New"/>
      <w:color w:val="000000"/>
      <w:sz w:val="20"/>
    </w:rPr>
  </w:style>
  <w:style w:type="character" w:customStyle="1" w:styleId="HTML0">
    <w:name w:val="Стандартный HTML Знак"/>
    <w:basedOn w:val="a0"/>
    <w:link w:val="HTML"/>
    <w:rsid w:val="001D3134"/>
    <w:rPr>
      <w:rFonts w:ascii="Courier New" w:eastAsia="Times New Roman" w:hAnsi="Courier New" w:cs="Times New Roman"/>
      <w:color w:val="000000"/>
      <w:sz w:val="20"/>
      <w:szCs w:val="20"/>
      <w:lang w:eastAsia="ru-RU"/>
    </w:rPr>
  </w:style>
  <w:style w:type="paragraph" w:customStyle="1" w:styleId="FootnoteSymbol">
    <w:name w:val="Footnote Symbol"/>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paragraph" w:styleId="6">
    <w:name w:val="toc 6"/>
    <w:next w:val="a"/>
    <w:link w:val="60"/>
    <w:uiPriority w:val="39"/>
    <w:rsid w:val="001D3134"/>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1D3134"/>
    <w:rPr>
      <w:rFonts w:ascii="XO Thames" w:eastAsia="Times New Roman" w:hAnsi="XO Thames" w:cs="Times New Roman"/>
      <w:color w:val="000000"/>
      <w:sz w:val="28"/>
      <w:szCs w:val="20"/>
      <w:lang w:eastAsia="ru-RU"/>
    </w:rPr>
  </w:style>
  <w:style w:type="paragraph" w:customStyle="1" w:styleId="ae">
    <w:name w:val="Содержимое таблицы"/>
    <w:basedOn w:val="a"/>
    <w:rsid w:val="001D3134"/>
    <w:pPr>
      <w:widowControl w:val="0"/>
      <w:contextualSpacing/>
    </w:pPr>
    <w:rPr>
      <w:color w:val="000000"/>
      <w:sz w:val="20"/>
    </w:rPr>
  </w:style>
  <w:style w:type="paragraph" w:styleId="7">
    <w:name w:val="toc 7"/>
    <w:next w:val="a"/>
    <w:link w:val="70"/>
    <w:uiPriority w:val="39"/>
    <w:rsid w:val="001D3134"/>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1D3134"/>
    <w:rPr>
      <w:rFonts w:ascii="XO Thames" w:eastAsia="Times New Roman" w:hAnsi="XO Thames" w:cs="Times New Roman"/>
      <w:color w:val="000000"/>
      <w:sz w:val="28"/>
      <w:szCs w:val="20"/>
      <w:lang w:eastAsia="ru-RU"/>
    </w:rPr>
  </w:style>
  <w:style w:type="paragraph" w:customStyle="1" w:styleId="af">
    <w:name w:val="Колонтитул"/>
    <w:rsid w:val="001D3134"/>
    <w:pPr>
      <w:spacing w:after="0" w:line="240" w:lineRule="auto"/>
    </w:pPr>
    <w:rPr>
      <w:rFonts w:ascii="XO Thames" w:eastAsia="Times New Roman" w:hAnsi="XO Thames" w:cs="Times New Roman"/>
      <w:color w:val="000000"/>
      <w:sz w:val="20"/>
      <w:szCs w:val="20"/>
      <w:lang w:eastAsia="ru-RU"/>
    </w:rPr>
  </w:style>
  <w:style w:type="character" w:customStyle="1" w:styleId="31">
    <w:name w:val="Заголовок 31"/>
    <w:rsid w:val="001D3134"/>
    <w:rPr>
      <w:rFonts w:ascii="XO Thames" w:hAnsi="XO Thames"/>
      <w:b/>
      <w:color w:val="000000"/>
      <w:spacing w:val="0"/>
      <w:sz w:val="26"/>
    </w:rPr>
  </w:style>
  <w:style w:type="paragraph" w:styleId="af0">
    <w:name w:val="List"/>
    <w:basedOn w:val="Textbody"/>
    <w:link w:val="af1"/>
    <w:rsid w:val="001D3134"/>
    <w:rPr>
      <w:rFonts w:ascii="PT Astra Serif" w:hAnsi="PT Astra Serif"/>
    </w:rPr>
  </w:style>
  <w:style w:type="paragraph" w:customStyle="1" w:styleId="Textbody">
    <w:name w:val="Text body"/>
    <w:rsid w:val="001D3134"/>
    <w:pPr>
      <w:spacing w:after="0" w:line="240" w:lineRule="auto"/>
    </w:pPr>
    <w:rPr>
      <w:rFonts w:ascii="Times New Roman" w:eastAsia="Times New Roman" w:hAnsi="Times New Roman" w:cs="Times New Roman"/>
      <w:color w:val="000000"/>
      <w:sz w:val="20"/>
      <w:szCs w:val="20"/>
      <w:lang w:eastAsia="ru-RU"/>
    </w:rPr>
  </w:style>
  <w:style w:type="character" w:customStyle="1" w:styleId="af1">
    <w:name w:val="Список Знак"/>
    <w:basedOn w:val="Textbody"/>
    <w:link w:val="af0"/>
    <w:rsid w:val="001D3134"/>
    <w:rPr>
      <w:rFonts w:ascii="PT Astra Serif" w:eastAsia="Times New Roman" w:hAnsi="PT Astra Serif" w:cs="Times New Roman"/>
      <w:color w:val="000000"/>
      <w:sz w:val="20"/>
      <w:szCs w:val="20"/>
      <w:lang w:eastAsia="ru-RU"/>
    </w:rPr>
  </w:style>
  <w:style w:type="character" w:customStyle="1" w:styleId="15">
    <w:name w:val="Список1"/>
    <w:basedOn w:val="Textbody"/>
    <w:rsid w:val="001D3134"/>
    <w:rPr>
      <w:rFonts w:ascii="PT Astra Serif" w:hAnsi="PT Astra Serif"/>
      <w:color w:val="000000"/>
      <w:spacing w:val="0"/>
      <w:sz w:val="20"/>
    </w:rPr>
  </w:style>
  <w:style w:type="paragraph" w:customStyle="1" w:styleId="Endnote">
    <w:name w:val="Endnote"/>
    <w:basedOn w:val="a"/>
    <w:rsid w:val="001D3134"/>
    <w:pPr>
      <w:contextualSpacing/>
    </w:pPr>
    <w:rPr>
      <w:color w:val="000000"/>
      <w:sz w:val="20"/>
    </w:rPr>
  </w:style>
  <w:style w:type="paragraph" w:customStyle="1" w:styleId="af2">
    <w:name w:val="Символ нумерации"/>
    <w:rsid w:val="001D3134"/>
    <w:pPr>
      <w:spacing w:after="0" w:line="240" w:lineRule="auto"/>
    </w:pPr>
    <w:rPr>
      <w:rFonts w:ascii="Times New Roman" w:eastAsia="Times New Roman" w:hAnsi="Times New Roman" w:cs="Times New Roman"/>
      <w:color w:val="000000"/>
      <w:sz w:val="20"/>
      <w:szCs w:val="20"/>
      <w:lang w:eastAsia="ru-RU"/>
    </w:rPr>
  </w:style>
  <w:style w:type="paragraph" w:customStyle="1" w:styleId="Internetlink">
    <w:name w:val="Internet link"/>
    <w:rsid w:val="001D3134"/>
    <w:pPr>
      <w:spacing w:after="0" w:line="240" w:lineRule="auto"/>
    </w:pPr>
    <w:rPr>
      <w:rFonts w:ascii="Times New Roman" w:eastAsia="Times New Roman" w:hAnsi="Times New Roman" w:cs="Times New Roman"/>
      <w:color w:val="0000FF"/>
      <w:sz w:val="20"/>
      <w:szCs w:val="20"/>
      <w:u w:val="single"/>
      <w:lang w:eastAsia="ru-RU"/>
    </w:rPr>
  </w:style>
  <w:style w:type="paragraph" w:styleId="af3">
    <w:name w:val="Title"/>
    <w:link w:val="af4"/>
    <w:uiPriority w:val="10"/>
    <w:qFormat/>
    <w:rsid w:val="001D3134"/>
    <w:pPr>
      <w:spacing w:after="0" w:line="240" w:lineRule="auto"/>
    </w:pPr>
    <w:rPr>
      <w:rFonts w:ascii="XO Thames" w:eastAsia="Times New Roman" w:hAnsi="XO Thames" w:cs="Times New Roman"/>
      <w:b/>
      <w:caps/>
      <w:color w:val="000000"/>
      <w:sz w:val="40"/>
      <w:szCs w:val="20"/>
      <w:lang w:eastAsia="ru-RU"/>
    </w:rPr>
  </w:style>
  <w:style w:type="character" w:customStyle="1" w:styleId="af4">
    <w:name w:val="Заголовок Знак"/>
    <w:basedOn w:val="a0"/>
    <w:link w:val="af3"/>
    <w:uiPriority w:val="10"/>
    <w:rsid w:val="001D3134"/>
    <w:rPr>
      <w:rFonts w:ascii="XO Thames" w:eastAsia="Times New Roman" w:hAnsi="XO Thames" w:cs="Times New Roman"/>
      <w:b/>
      <w:caps/>
      <w:color w:val="000000"/>
      <w:sz w:val="40"/>
      <w:szCs w:val="20"/>
      <w:lang w:eastAsia="ru-RU"/>
    </w:rPr>
  </w:style>
  <w:style w:type="character" w:customStyle="1" w:styleId="16">
    <w:name w:val="Заголовок1"/>
    <w:basedOn w:val="11"/>
    <w:rsid w:val="001D3134"/>
    <w:rPr>
      <w:rFonts w:ascii="PT Astra Serif" w:hAnsi="PT Astra Serif"/>
      <w:color w:val="000000"/>
      <w:spacing w:val="0"/>
      <w:sz w:val="28"/>
    </w:rPr>
  </w:style>
  <w:style w:type="paragraph" w:customStyle="1" w:styleId="Contents8">
    <w:name w:val="Contents 8"/>
    <w:rsid w:val="001D3134"/>
    <w:pPr>
      <w:spacing w:after="0" w:line="240" w:lineRule="auto"/>
    </w:pPr>
    <w:rPr>
      <w:rFonts w:ascii="XO Thames" w:eastAsia="Times New Roman" w:hAnsi="XO Thames" w:cs="Times New Roman"/>
      <w:color w:val="000000"/>
      <w:sz w:val="28"/>
      <w:szCs w:val="20"/>
      <w:lang w:eastAsia="ru-RU"/>
    </w:rPr>
  </w:style>
  <w:style w:type="character" w:customStyle="1" w:styleId="410">
    <w:name w:val="Заголовок 41"/>
    <w:rsid w:val="001D3134"/>
    <w:rPr>
      <w:rFonts w:ascii="XO Thames" w:hAnsi="XO Thames"/>
      <w:b/>
      <w:color w:val="000000"/>
      <w:spacing w:val="0"/>
      <w:sz w:val="24"/>
    </w:rPr>
  </w:style>
  <w:style w:type="paragraph" w:customStyle="1" w:styleId="Contents6">
    <w:name w:val="Contents 6"/>
    <w:rsid w:val="001D3134"/>
    <w:pPr>
      <w:spacing w:after="0" w:line="240" w:lineRule="auto"/>
    </w:pPr>
    <w:rPr>
      <w:rFonts w:ascii="XO Thames" w:eastAsia="Times New Roman" w:hAnsi="XO Thames" w:cs="Times New Roman"/>
      <w:color w:val="000000"/>
      <w:sz w:val="28"/>
      <w:szCs w:val="20"/>
      <w:lang w:eastAsia="ru-RU"/>
    </w:rPr>
  </w:style>
  <w:style w:type="paragraph" w:customStyle="1" w:styleId="17">
    <w:name w:val="Подзаголовок1"/>
    <w:rsid w:val="001D3134"/>
    <w:pPr>
      <w:spacing w:after="0" w:line="240" w:lineRule="auto"/>
    </w:pPr>
    <w:rPr>
      <w:rFonts w:ascii="XO Thames" w:eastAsia="Times New Roman" w:hAnsi="XO Thames" w:cs="Times New Roman"/>
      <w:i/>
      <w:color w:val="000000"/>
      <w:sz w:val="24"/>
      <w:szCs w:val="20"/>
      <w:lang w:eastAsia="ru-RU"/>
    </w:rPr>
  </w:style>
  <w:style w:type="paragraph" w:customStyle="1" w:styleId="18">
    <w:name w:val="Знак концевой сноски1"/>
    <w:link w:val="af5"/>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5">
    <w:name w:val="endnote reference"/>
    <w:link w:val="18"/>
    <w:rsid w:val="001D3134"/>
    <w:rPr>
      <w:rFonts w:ascii="Times New Roman" w:eastAsia="Times New Roman" w:hAnsi="Times New Roman" w:cs="Times New Roman"/>
      <w:color w:val="000000"/>
      <w:sz w:val="20"/>
      <w:szCs w:val="20"/>
      <w:vertAlign w:val="superscript"/>
      <w:lang w:eastAsia="ru-RU"/>
    </w:rPr>
  </w:style>
  <w:style w:type="paragraph" w:customStyle="1" w:styleId="19">
    <w:name w:val="Основной шрифт абзаца1"/>
    <w:rsid w:val="001D3134"/>
    <w:pPr>
      <w:spacing w:after="0" w:line="240" w:lineRule="auto"/>
    </w:pPr>
    <w:rPr>
      <w:rFonts w:ascii="Times New Roman" w:eastAsia="Times New Roman" w:hAnsi="Times New Roman" w:cs="Times New Roman"/>
      <w:color w:val="000000"/>
      <w:sz w:val="20"/>
      <w:szCs w:val="20"/>
      <w:lang w:eastAsia="ru-RU"/>
    </w:rPr>
  </w:style>
  <w:style w:type="paragraph" w:customStyle="1" w:styleId="24">
    <w:name w:val="Основной шрифт абзаца2"/>
    <w:rsid w:val="001D3134"/>
    <w:pPr>
      <w:spacing w:after="0" w:line="240" w:lineRule="auto"/>
    </w:pPr>
    <w:rPr>
      <w:rFonts w:ascii="Times New Roman" w:eastAsia="Times New Roman" w:hAnsi="Times New Roman" w:cs="Times New Roman"/>
      <w:color w:val="000000"/>
      <w:sz w:val="20"/>
      <w:szCs w:val="20"/>
      <w:lang w:eastAsia="ru-RU"/>
    </w:rPr>
  </w:style>
  <w:style w:type="paragraph" w:styleId="af6">
    <w:name w:val="header"/>
    <w:link w:val="af7"/>
    <w:rsid w:val="001D3134"/>
    <w:pPr>
      <w:spacing w:after="0" w:line="240" w:lineRule="auto"/>
    </w:pPr>
    <w:rPr>
      <w:rFonts w:ascii="Times New Roman" w:eastAsia="Times New Roman" w:hAnsi="Times New Roman" w:cs="Times New Roman"/>
      <w:color w:val="000000"/>
      <w:sz w:val="20"/>
      <w:szCs w:val="20"/>
      <w:lang w:eastAsia="ru-RU"/>
    </w:rPr>
  </w:style>
  <w:style w:type="character" w:customStyle="1" w:styleId="af7">
    <w:name w:val="Верхний колонтитул Знак"/>
    <w:basedOn w:val="a0"/>
    <w:link w:val="af6"/>
    <w:rsid w:val="001D3134"/>
    <w:rPr>
      <w:rFonts w:ascii="Times New Roman" w:eastAsia="Times New Roman" w:hAnsi="Times New Roman" w:cs="Times New Roman"/>
      <w:color w:val="000000"/>
      <w:sz w:val="20"/>
      <w:szCs w:val="20"/>
      <w:lang w:eastAsia="ru-RU"/>
    </w:rPr>
  </w:style>
  <w:style w:type="character" w:customStyle="1" w:styleId="1a">
    <w:name w:val="Верхний колонтитул1"/>
    <w:rsid w:val="001D3134"/>
    <w:rPr>
      <w:rFonts w:ascii="Times New Roman" w:hAnsi="Times New Roman"/>
      <w:color w:val="000000"/>
      <w:spacing w:val="0"/>
      <w:sz w:val="20"/>
    </w:rPr>
  </w:style>
  <w:style w:type="character" w:customStyle="1" w:styleId="25">
    <w:name w:val="Заголовок2"/>
    <w:rsid w:val="001D3134"/>
    <w:rPr>
      <w:rFonts w:ascii="XO Thames" w:hAnsi="XO Thames"/>
      <w:b/>
      <w:caps/>
      <w:color w:val="000000"/>
      <w:spacing w:val="0"/>
      <w:sz w:val="40"/>
    </w:rPr>
  </w:style>
  <w:style w:type="paragraph" w:styleId="32">
    <w:name w:val="toc 3"/>
    <w:next w:val="a"/>
    <w:link w:val="33"/>
    <w:uiPriority w:val="39"/>
    <w:rsid w:val="001D3134"/>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1D3134"/>
    <w:rPr>
      <w:rFonts w:ascii="XO Thames" w:eastAsia="Times New Roman" w:hAnsi="XO Thames" w:cs="Times New Roman"/>
      <w:color w:val="000000"/>
      <w:sz w:val="28"/>
      <w:szCs w:val="20"/>
      <w:lang w:eastAsia="ru-RU"/>
    </w:rPr>
  </w:style>
  <w:style w:type="paragraph" w:customStyle="1" w:styleId="Contents1">
    <w:name w:val="Contents 1"/>
    <w:rsid w:val="001D3134"/>
    <w:pPr>
      <w:spacing w:after="0" w:line="240" w:lineRule="auto"/>
    </w:pPr>
    <w:rPr>
      <w:rFonts w:ascii="XO Thames" w:eastAsia="Times New Roman" w:hAnsi="XO Thames" w:cs="Times New Roman"/>
      <w:b/>
      <w:color w:val="000000"/>
      <w:sz w:val="28"/>
      <w:szCs w:val="20"/>
      <w:lang w:eastAsia="ru-RU"/>
    </w:rPr>
  </w:style>
  <w:style w:type="paragraph" w:customStyle="1" w:styleId="Contents9">
    <w:name w:val="Contents 9"/>
    <w:rsid w:val="001D3134"/>
    <w:pPr>
      <w:spacing w:after="0" w:line="240" w:lineRule="auto"/>
    </w:pPr>
    <w:rPr>
      <w:rFonts w:ascii="XO Thames" w:eastAsia="Times New Roman" w:hAnsi="XO Thames" w:cs="Times New Roman"/>
      <w:color w:val="000000"/>
      <w:sz w:val="28"/>
      <w:szCs w:val="20"/>
      <w:lang w:eastAsia="ru-RU"/>
    </w:rPr>
  </w:style>
  <w:style w:type="paragraph" w:customStyle="1" w:styleId="1b">
    <w:name w:val="Знак сноски1"/>
    <w:link w:val="af8"/>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8">
    <w:name w:val="footnote reference"/>
    <w:link w:val="1b"/>
    <w:rsid w:val="001D3134"/>
    <w:rPr>
      <w:rFonts w:ascii="Times New Roman" w:eastAsia="Times New Roman" w:hAnsi="Times New Roman" w:cs="Times New Roman"/>
      <w:color w:val="000000"/>
      <w:sz w:val="20"/>
      <w:szCs w:val="20"/>
      <w:vertAlign w:val="superscript"/>
      <w:lang w:eastAsia="ru-RU"/>
    </w:rPr>
  </w:style>
  <w:style w:type="character" w:customStyle="1" w:styleId="51">
    <w:name w:val="Заголовок 51"/>
    <w:rsid w:val="001D3134"/>
    <w:rPr>
      <w:rFonts w:ascii="XO Thames" w:hAnsi="XO Thames"/>
      <w:b/>
      <w:color w:val="000000"/>
      <w:spacing w:val="0"/>
      <w:sz w:val="22"/>
    </w:rPr>
  </w:style>
  <w:style w:type="character" w:customStyle="1" w:styleId="110">
    <w:name w:val="Заголовок 11"/>
    <w:rsid w:val="001D3134"/>
    <w:rPr>
      <w:rFonts w:ascii="Calibri Light" w:hAnsi="Calibri Light"/>
      <w:b/>
      <w:color w:val="000000"/>
      <w:spacing w:val="0"/>
      <w:sz w:val="32"/>
    </w:rPr>
  </w:style>
  <w:style w:type="paragraph" w:styleId="af9">
    <w:name w:val="index heading"/>
    <w:basedOn w:val="a"/>
    <w:link w:val="afa"/>
    <w:rsid w:val="001D3134"/>
    <w:pPr>
      <w:contextualSpacing/>
    </w:pPr>
    <w:rPr>
      <w:rFonts w:ascii="PT Astra Serif" w:hAnsi="PT Astra Serif"/>
      <w:color w:val="000000"/>
      <w:sz w:val="20"/>
    </w:rPr>
  </w:style>
  <w:style w:type="character" w:customStyle="1" w:styleId="afa">
    <w:name w:val="Указатель Знак"/>
    <w:basedOn w:val="11"/>
    <w:link w:val="af9"/>
    <w:rsid w:val="001D3134"/>
    <w:rPr>
      <w:rFonts w:ascii="PT Astra Serif" w:eastAsia="Times New Roman" w:hAnsi="PT Astra Serif" w:cs="Times New Roman"/>
      <w:color w:val="000000"/>
      <w:spacing w:val="0"/>
      <w:sz w:val="20"/>
      <w:szCs w:val="20"/>
      <w:lang w:eastAsia="ru-RU"/>
    </w:rPr>
  </w:style>
  <w:style w:type="character" w:customStyle="1" w:styleId="1c">
    <w:name w:val="Указатель1"/>
    <w:basedOn w:val="11"/>
    <w:rsid w:val="001D3134"/>
    <w:rPr>
      <w:rFonts w:ascii="PT Astra Serif" w:hAnsi="PT Astra Serif"/>
      <w:color w:val="000000"/>
      <w:spacing w:val="0"/>
      <w:sz w:val="20"/>
    </w:rPr>
  </w:style>
  <w:style w:type="paragraph" w:styleId="afb">
    <w:name w:val="List Paragraph"/>
    <w:basedOn w:val="a"/>
    <w:link w:val="afc"/>
    <w:rsid w:val="001D3134"/>
    <w:pPr>
      <w:ind w:left="720"/>
      <w:contextualSpacing/>
    </w:pPr>
    <w:rPr>
      <w:color w:val="000000"/>
      <w:sz w:val="24"/>
    </w:rPr>
  </w:style>
  <w:style w:type="character" w:customStyle="1" w:styleId="afc">
    <w:name w:val="Абзац списка Знак"/>
    <w:basedOn w:val="11"/>
    <w:link w:val="afb"/>
    <w:rsid w:val="001D3134"/>
    <w:rPr>
      <w:rFonts w:ascii="Times New Roman" w:eastAsia="Times New Roman" w:hAnsi="Times New Roman" w:cs="Times New Roman"/>
      <w:color w:val="000000"/>
      <w:spacing w:val="0"/>
      <w:sz w:val="24"/>
      <w:szCs w:val="20"/>
      <w:lang w:eastAsia="ru-RU"/>
    </w:rPr>
  </w:style>
  <w:style w:type="paragraph" w:customStyle="1" w:styleId="Footnote">
    <w:name w:val="Footnote"/>
    <w:basedOn w:val="a"/>
    <w:rsid w:val="001D3134"/>
    <w:pPr>
      <w:contextualSpacing/>
    </w:pPr>
    <w:rPr>
      <w:color w:val="000000"/>
      <w:sz w:val="20"/>
    </w:rPr>
  </w:style>
  <w:style w:type="paragraph" w:styleId="1d">
    <w:name w:val="toc 1"/>
    <w:next w:val="a"/>
    <w:link w:val="1e"/>
    <w:uiPriority w:val="39"/>
    <w:rsid w:val="001D3134"/>
    <w:pPr>
      <w:spacing w:after="0" w:line="240" w:lineRule="auto"/>
    </w:pPr>
    <w:rPr>
      <w:rFonts w:ascii="XO Thames" w:eastAsia="Times New Roman" w:hAnsi="XO Thames" w:cs="Times New Roman"/>
      <w:b/>
      <w:color w:val="000000"/>
      <w:sz w:val="28"/>
      <w:szCs w:val="20"/>
      <w:lang w:eastAsia="ru-RU"/>
    </w:rPr>
  </w:style>
  <w:style w:type="character" w:customStyle="1" w:styleId="1e">
    <w:name w:val="Оглавление 1 Знак"/>
    <w:link w:val="1d"/>
    <w:uiPriority w:val="39"/>
    <w:rsid w:val="001D3134"/>
    <w:rPr>
      <w:rFonts w:ascii="XO Thames" w:eastAsia="Times New Roman" w:hAnsi="XO Thames" w:cs="Times New Roman"/>
      <w:b/>
      <w:color w:val="000000"/>
      <w:sz w:val="28"/>
      <w:szCs w:val="20"/>
      <w:lang w:eastAsia="ru-RU"/>
    </w:rPr>
  </w:style>
  <w:style w:type="paragraph" w:customStyle="1" w:styleId="1f">
    <w:name w:val="Название1"/>
    <w:rsid w:val="001D3134"/>
    <w:pPr>
      <w:spacing w:after="0" w:line="240" w:lineRule="auto"/>
    </w:pPr>
    <w:rPr>
      <w:rFonts w:ascii="XO Thames" w:eastAsia="Times New Roman" w:hAnsi="XO Thames" w:cs="Times New Roman"/>
      <w:b/>
      <w:caps/>
      <w:color w:val="000000"/>
      <w:sz w:val="40"/>
      <w:szCs w:val="20"/>
      <w:lang w:eastAsia="ru-RU"/>
    </w:rPr>
  </w:style>
  <w:style w:type="paragraph" w:customStyle="1" w:styleId="HeaderandFooter">
    <w:name w:val="Header and Footer"/>
    <w:rsid w:val="001D3134"/>
    <w:pPr>
      <w:spacing w:after="0" w:line="240" w:lineRule="auto"/>
    </w:pPr>
    <w:rPr>
      <w:rFonts w:ascii="XO Thames" w:eastAsia="Times New Roman" w:hAnsi="XO Thames" w:cs="Times New Roman"/>
      <w:color w:val="000000"/>
      <w:sz w:val="20"/>
      <w:szCs w:val="20"/>
      <w:lang w:eastAsia="ru-RU"/>
    </w:rPr>
  </w:style>
  <w:style w:type="paragraph" w:customStyle="1" w:styleId="Contents2">
    <w:name w:val="Contents 2"/>
    <w:rsid w:val="001D3134"/>
    <w:pPr>
      <w:spacing w:after="0" w:line="240" w:lineRule="auto"/>
    </w:pPr>
    <w:rPr>
      <w:rFonts w:ascii="XO Thames" w:eastAsia="Times New Roman" w:hAnsi="XO Thames" w:cs="Times New Roman"/>
      <w:color w:val="000000"/>
      <w:sz w:val="28"/>
      <w:szCs w:val="20"/>
      <w:lang w:eastAsia="ru-RU"/>
    </w:rPr>
  </w:style>
  <w:style w:type="paragraph" w:customStyle="1" w:styleId="afd">
    <w:name w:val="Символ сноски"/>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paragraph" w:styleId="9">
    <w:name w:val="toc 9"/>
    <w:next w:val="a"/>
    <w:link w:val="90"/>
    <w:uiPriority w:val="39"/>
    <w:rsid w:val="001D3134"/>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1D3134"/>
    <w:rPr>
      <w:rFonts w:ascii="XO Thames" w:eastAsia="Times New Roman" w:hAnsi="XO Thames" w:cs="Times New Roman"/>
      <w:color w:val="000000"/>
      <w:sz w:val="28"/>
      <w:szCs w:val="20"/>
      <w:lang w:eastAsia="ru-RU"/>
    </w:rPr>
  </w:style>
  <w:style w:type="paragraph" w:customStyle="1" w:styleId="Contents3">
    <w:name w:val="Contents 3"/>
    <w:rsid w:val="001D3134"/>
    <w:pPr>
      <w:spacing w:after="0" w:line="240" w:lineRule="auto"/>
    </w:pPr>
    <w:rPr>
      <w:rFonts w:ascii="XO Thames" w:eastAsia="Times New Roman" w:hAnsi="XO Thames" w:cs="Times New Roman"/>
      <w:color w:val="000000"/>
      <w:sz w:val="28"/>
      <w:szCs w:val="20"/>
      <w:lang w:eastAsia="ru-RU"/>
    </w:rPr>
  </w:style>
  <w:style w:type="paragraph" w:styleId="afe">
    <w:name w:val="Balloon Text"/>
    <w:basedOn w:val="a"/>
    <w:link w:val="aff"/>
    <w:rsid w:val="001D3134"/>
    <w:pPr>
      <w:contextualSpacing/>
    </w:pPr>
    <w:rPr>
      <w:rFonts w:ascii="Segoe UI" w:hAnsi="Segoe UI"/>
      <w:color w:val="000000"/>
      <w:sz w:val="18"/>
    </w:rPr>
  </w:style>
  <w:style w:type="character" w:customStyle="1" w:styleId="aff">
    <w:name w:val="Текст выноски Знак"/>
    <w:basedOn w:val="a0"/>
    <w:link w:val="afe"/>
    <w:rsid w:val="001D3134"/>
    <w:rPr>
      <w:rFonts w:ascii="Segoe UI" w:eastAsia="Times New Roman" w:hAnsi="Segoe UI" w:cs="Times New Roman"/>
      <w:color w:val="000000"/>
      <w:sz w:val="18"/>
      <w:szCs w:val="20"/>
      <w:lang w:eastAsia="ru-RU"/>
    </w:rPr>
  </w:style>
  <w:style w:type="paragraph" w:styleId="8">
    <w:name w:val="toc 8"/>
    <w:next w:val="a"/>
    <w:link w:val="80"/>
    <w:uiPriority w:val="39"/>
    <w:rsid w:val="001D3134"/>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1D3134"/>
    <w:rPr>
      <w:rFonts w:ascii="XO Thames" w:eastAsia="Times New Roman" w:hAnsi="XO Thames" w:cs="Times New Roman"/>
      <w:color w:val="000000"/>
      <w:sz w:val="28"/>
      <w:szCs w:val="20"/>
      <w:lang w:eastAsia="ru-RU"/>
    </w:rPr>
  </w:style>
  <w:style w:type="paragraph" w:customStyle="1" w:styleId="Contents5">
    <w:name w:val="Contents 5"/>
    <w:rsid w:val="001D3134"/>
    <w:pPr>
      <w:spacing w:after="0" w:line="240" w:lineRule="auto"/>
    </w:pPr>
    <w:rPr>
      <w:rFonts w:ascii="XO Thames" w:eastAsia="Times New Roman" w:hAnsi="XO Thames" w:cs="Times New Roman"/>
      <w:color w:val="000000"/>
      <w:sz w:val="28"/>
      <w:szCs w:val="20"/>
      <w:lang w:eastAsia="ru-RU"/>
    </w:rPr>
  </w:style>
  <w:style w:type="paragraph" w:customStyle="1" w:styleId="1f0">
    <w:name w:val="Просмотренная гиперссылка1"/>
    <w:rsid w:val="001D3134"/>
    <w:pPr>
      <w:spacing w:after="0" w:line="240" w:lineRule="auto"/>
    </w:pPr>
    <w:rPr>
      <w:rFonts w:ascii="Times New Roman" w:eastAsia="Times New Roman" w:hAnsi="Times New Roman" w:cs="Times New Roman"/>
      <w:color w:val="800000"/>
      <w:sz w:val="20"/>
      <w:szCs w:val="20"/>
      <w:u w:val="single"/>
      <w:lang w:eastAsia="ru-RU"/>
    </w:rPr>
  </w:style>
  <w:style w:type="paragraph" w:styleId="aff0">
    <w:name w:val="caption"/>
    <w:link w:val="aff1"/>
    <w:rsid w:val="001D3134"/>
    <w:pPr>
      <w:spacing w:after="0" w:line="240" w:lineRule="auto"/>
    </w:pPr>
    <w:rPr>
      <w:rFonts w:ascii="PT Astra Serif" w:eastAsia="Times New Roman" w:hAnsi="PT Astra Serif" w:cs="Times New Roman"/>
      <w:i/>
      <w:color w:val="000000"/>
      <w:sz w:val="24"/>
      <w:szCs w:val="20"/>
      <w:lang w:eastAsia="ru-RU"/>
    </w:rPr>
  </w:style>
  <w:style w:type="character" w:customStyle="1" w:styleId="aff1">
    <w:name w:val="Название объекта Знак"/>
    <w:link w:val="aff0"/>
    <w:rsid w:val="001D3134"/>
    <w:rPr>
      <w:rFonts w:ascii="PT Astra Serif" w:eastAsia="Times New Roman" w:hAnsi="PT Astra Serif" w:cs="Times New Roman"/>
      <w:i/>
      <w:color w:val="000000"/>
      <w:sz w:val="24"/>
      <w:szCs w:val="20"/>
      <w:lang w:eastAsia="ru-RU"/>
    </w:rPr>
  </w:style>
  <w:style w:type="character" w:customStyle="1" w:styleId="1f1">
    <w:name w:val="Название объекта1"/>
    <w:rsid w:val="001D3134"/>
    <w:rPr>
      <w:rFonts w:ascii="PT Astra Serif" w:hAnsi="PT Astra Serif"/>
      <w:i/>
      <w:color w:val="000000"/>
      <w:spacing w:val="0"/>
      <w:sz w:val="24"/>
    </w:rPr>
  </w:style>
  <w:style w:type="paragraph" w:styleId="52">
    <w:name w:val="toc 5"/>
    <w:next w:val="a"/>
    <w:link w:val="53"/>
    <w:uiPriority w:val="39"/>
    <w:rsid w:val="001D3134"/>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1D3134"/>
    <w:rPr>
      <w:rFonts w:ascii="XO Thames" w:eastAsia="Times New Roman" w:hAnsi="XO Thames" w:cs="Times New Roman"/>
      <w:color w:val="000000"/>
      <w:sz w:val="28"/>
      <w:szCs w:val="20"/>
      <w:lang w:eastAsia="ru-RU"/>
    </w:rPr>
  </w:style>
  <w:style w:type="paragraph" w:customStyle="1" w:styleId="Contents4">
    <w:name w:val="Contents 4"/>
    <w:rsid w:val="001D3134"/>
    <w:pPr>
      <w:spacing w:after="0" w:line="240" w:lineRule="auto"/>
    </w:pPr>
    <w:rPr>
      <w:rFonts w:ascii="XO Thames" w:eastAsia="Times New Roman" w:hAnsi="XO Thames" w:cs="Times New Roman"/>
      <w:color w:val="000000"/>
      <w:sz w:val="28"/>
      <w:szCs w:val="20"/>
      <w:lang w:eastAsia="ru-RU"/>
    </w:rPr>
  </w:style>
  <w:style w:type="character" w:customStyle="1" w:styleId="210">
    <w:name w:val="Заголовок 21"/>
    <w:rsid w:val="001D3134"/>
    <w:rPr>
      <w:rFonts w:ascii="XO Thames" w:hAnsi="XO Thames"/>
      <w:b/>
      <w:sz w:val="28"/>
    </w:rPr>
  </w:style>
  <w:style w:type="paragraph" w:styleId="aff2">
    <w:name w:val="Subtitle"/>
    <w:next w:val="a"/>
    <w:link w:val="aff3"/>
    <w:uiPriority w:val="11"/>
    <w:qFormat/>
    <w:rsid w:val="001D3134"/>
    <w:pPr>
      <w:spacing w:after="0" w:line="240" w:lineRule="auto"/>
    </w:pPr>
    <w:rPr>
      <w:rFonts w:ascii="XO Thames" w:eastAsia="Times New Roman" w:hAnsi="XO Thames" w:cs="Times New Roman"/>
      <w:i/>
      <w:color w:val="000000"/>
      <w:sz w:val="24"/>
      <w:szCs w:val="20"/>
      <w:lang w:eastAsia="ru-RU"/>
    </w:rPr>
  </w:style>
  <w:style w:type="character" w:customStyle="1" w:styleId="aff3">
    <w:name w:val="Подзаголовок Знак"/>
    <w:basedOn w:val="a0"/>
    <w:link w:val="aff2"/>
    <w:uiPriority w:val="11"/>
    <w:rsid w:val="001D3134"/>
    <w:rPr>
      <w:rFonts w:ascii="XO Thames" w:eastAsia="Times New Roman" w:hAnsi="XO Thames" w:cs="Times New Roman"/>
      <w:i/>
      <w:color w:val="000000"/>
      <w:sz w:val="24"/>
      <w:szCs w:val="20"/>
      <w:lang w:eastAsia="ru-RU"/>
    </w:rPr>
  </w:style>
  <w:style w:type="character" w:customStyle="1" w:styleId="26">
    <w:name w:val="Подзаголовок2"/>
    <w:rsid w:val="001D3134"/>
    <w:rPr>
      <w:rFonts w:ascii="XO Thames" w:hAnsi="XO Thames"/>
      <w:i/>
      <w:sz w:val="24"/>
    </w:rPr>
  </w:style>
  <w:style w:type="paragraph" w:customStyle="1" w:styleId="aff4">
    <w:name w:val="Заголовок таблицы"/>
    <w:basedOn w:val="ae"/>
    <w:rsid w:val="001D3134"/>
    <w:pPr>
      <w:jc w:val="center"/>
    </w:pPr>
    <w:rPr>
      <w:b/>
    </w:rPr>
  </w:style>
  <w:style w:type="paragraph" w:customStyle="1" w:styleId="EndnoteSymbol">
    <w:name w:val="Endnote Symbol"/>
    <w:rsid w:val="001D3134"/>
    <w:pPr>
      <w:spacing w:after="0" w:line="240" w:lineRule="auto"/>
    </w:pPr>
    <w:rPr>
      <w:rFonts w:ascii="Times New Roman" w:eastAsia="Times New Roman" w:hAnsi="Times New Roman" w:cs="Times New Roman"/>
      <w:color w:val="000000"/>
      <w:sz w:val="20"/>
      <w:szCs w:val="20"/>
      <w:vertAlign w:val="superscript"/>
      <w:lang w:eastAsia="ru-RU"/>
    </w:rPr>
  </w:style>
  <w:style w:type="paragraph" w:customStyle="1" w:styleId="1f2">
    <w:name w:val="Строгий1"/>
    <w:rsid w:val="001D3134"/>
    <w:pPr>
      <w:spacing w:after="0" w:line="240" w:lineRule="auto"/>
    </w:pPr>
    <w:rPr>
      <w:rFonts w:ascii="Times New Roman" w:eastAsia="Times New Roman" w:hAnsi="Times New Roman"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298">
      <w:bodyDiv w:val="1"/>
      <w:marLeft w:val="0"/>
      <w:marRight w:val="0"/>
      <w:marTop w:val="0"/>
      <w:marBottom w:val="0"/>
      <w:divBdr>
        <w:top w:val="none" w:sz="0" w:space="0" w:color="auto"/>
        <w:left w:val="none" w:sz="0" w:space="0" w:color="auto"/>
        <w:bottom w:val="none" w:sz="0" w:space="0" w:color="auto"/>
        <w:right w:val="none" w:sz="0" w:space="0" w:color="auto"/>
      </w:divBdr>
    </w:div>
    <w:div w:id="323125227">
      <w:bodyDiv w:val="1"/>
      <w:marLeft w:val="0"/>
      <w:marRight w:val="0"/>
      <w:marTop w:val="0"/>
      <w:marBottom w:val="0"/>
      <w:divBdr>
        <w:top w:val="none" w:sz="0" w:space="0" w:color="auto"/>
        <w:left w:val="none" w:sz="0" w:space="0" w:color="auto"/>
        <w:bottom w:val="none" w:sz="0" w:space="0" w:color="auto"/>
        <w:right w:val="none" w:sz="0" w:space="0" w:color="auto"/>
      </w:divBdr>
    </w:div>
    <w:div w:id="706682291">
      <w:bodyDiv w:val="1"/>
      <w:marLeft w:val="0"/>
      <w:marRight w:val="0"/>
      <w:marTop w:val="0"/>
      <w:marBottom w:val="0"/>
      <w:divBdr>
        <w:top w:val="none" w:sz="0" w:space="0" w:color="auto"/>
        <w:left w:val="none" w:sz="0" w:space="0" w:color="auto"/>
        <w:bottom w:val="none" w:sz="0" w:space="0" w:color="auto"/>
        <w:right w:val="none" w:sz="0" w:space="0" w:color="auto"/>
      </w:divBdr>
    </w:div>
    <w:div w:id="909191182">
      <w:bodyDiv w:val="1"/>
      <w:marLeft w:val="0"/>
      <w:marRight w:val="0"/>
      <w:marTop w:val="0"/>
      <w:marBottom w:val="0"/>
      <w:divBdr>
        <w:top w:val="none" w:sz="0" w:space="0" w:color="auto"/>
        <w:left w:val="none" w:sz="0" w:space="0" w:color="auto"/>
        <w:bottom w:val="none" w:sz="0" w:space="0" w:color="auto"/>
        <w:right w:val="none" w:sz="0" w:space="0" w:color="auto"/>
      </w:divBdr>
    </w:div>
    <w:div w:id="1609921193">
      <w:bodyDiv w:val="1"/>
      <w:marLeft w:val="0"/>
      <w:marRight w:val="0"/>
      <w:marTop w:val="0"/>
      <w:marBottom w:val="0"/>
      <w:divBdr>
        <w:top w:val="none" w:sz="0" w:space="0" w:color="auto"/>
        <w:left w:val="none" w:sz="0" w:space="0" w:color="auto"/>
        <w:bottom w:val="none" w:sz="0" w:space="0" w:color="auto"/>
        <w:right w:val="none" w:sz="0" w:space="0" w:color="auto"/>
      </w:divBdr>
    </w:div>
    <w:div w:id="1649900568">
      <w:bodyDiv w:val="1"/>
      <w:marLeft w:val="0"/>
      <w:marRight w:val="0"/>
      <w:marTop w:val="0"/>
      <w:marBottom w:val="0"/>
      <w:divBdr>
        <w:top w:val="none" w:sz="0" w:space="0" w:color="auto"/>
        <w:left w:val="none" w:sz="0" w:space="0" w:color="auto"/>
        <w:bottom w:val="none" w:sz="0" w:space="0" w:color="auto"/>
        <w:right w:val="none" w:sz="0" w:space="0" w:color="auto"/>
      </w:divBdr>
    </w:div>
    <w:div w:id="17449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2025@02.kadastr.ru" TargetMode="External"/><Relationship Id="rId3" Type="http://schemas.openxmlformats.org/officeDocument/2006/relationships/styles" Target="styles.xml"/><Relationship Id="rId7" Type="http://schemas.openxmlformats.org/officeDocument/2006/relationships/hyperlink" Target="mailto:okzr@02.kadast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tdel_kkr@43.kadast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del_kkr@29.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55D2-D845-4D55-A05B-2FF68A56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Smovzyke</dc:creator>
  <cp:lastModifiedBy>Мария</cp:lastModifiedBy>
  <cp:revision>4</cp:revision>
  <cp:lastPrinted>2020-05-12T12:53:00Z</cp:lastPrinted>
  <dcterms:created xsi:type="dcterms:W3CDTF">2026-02-19T06:09:00Z</dcterms:created>
  <dcterms:modified xsi:type="dcterms:W3CDTF">2026-02-19T06:30:00Z</dcterms:modified>
</cp:coreProperties>
</file>