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7D19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84E29A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КИЛЬМЕЗСКОГО ГОРОДСКОГО ПОСЕЛЕНИЯ</w:t>
      </w:r>
    </w:p>
    <w:p w14:paraId="45F60277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14:paraId="09C964E1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2FB075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0A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76388468" w14:textId="77777777" w:rsidR="005E5EA2" w:rsidRDefault="005E5EA2" w:rsidP="006C0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243426" w14:textId="39349C9D" w:rsidR="005E5EA2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0F1A37BC" w14:textId="29381441" w:rsidR="006C0A5C" w:rsidRPr="006C0A5C" w:rsidRDefault="005E5EA2" w:rsidP="006C0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07.04.</w:t>
      </w:r>
      <w:r w:rsidR="006C0A5C"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</w:p>
    <w:p w14:paraId="7BD8CFE8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ACE25B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1389165"/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14:paraId="4E748643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Кильмезского городского поселения </w:t>
      </w:r>
    </w:p>
    <w:p w14:paraId="3443D20B" w14:textId="0A19E665" w:rsidR="006C0A5C" w:rsidRPr="006C0A5C" w:rsidRDefault="006C0A5C" w:rsidP="006C0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249</w:t>
      </w:r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6C0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14:paraId="28DDAFFD" w14:textId="77777777" w:rsidR="006C0A5C" w:rsidRPr="006C0A5C" w:rsidRDefault="006C0A5C" w:rsidP="006C0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14:paraId="5BB53508" w14:textId="09BD271E" w:rsidR="006C0A5C" w:rsidRPr="006C0A5C" w:rsidRDefault="006C0A5C" w:rsidP="006C0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разрешений на право организации розничных рынков на территории муниципального образования»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67F46B4" w14:textId="51C04F9E" w:rsidR="006C0A5C" w:rsidRPr="006C0A5C" w:rsidRDefault="006C0A5C" w:rsidP="006C0A5C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BC84A72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DCD632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1233BF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822B1" w14:textId="77777777" w:rsidR="006C0A5C" w:rsidRPr="006C0A5C" w:rsidRDefault="006C0A5C" w:rsidP="006C0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A5C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 законом от 27.07.2010 № 210-</w:t>
      </w:r>
      <w:proofErr w:type="gramStart"/>
      <w:r w:rsidRPr="006C0A5C">
        <w:rPr>
          <w:rFonts w:ascii="Times New Roman" w:eastAsia="Times New Roman" w:hAnsi="Times New Roman" w:cs="Times New Roman"/>
          <w:sz w:val="28"/>
          <w:szCs w:val="28"/>
        </w:rPr>
        <w:t>ФЗ  (</w:t>
      </w:r>
      <w:proofErr w:type="gramEnd"/>
      <w:r w:rsidRPr="006C0A5C">
        <w:rPr>
          <w:rFonts w:ascii="Times New Roman" w:eastAsia="Times New Roman" w:hAnsi="Times New Roman" w:cs="Times New Roman"/>
          <w:sz w:val="28"/>
          <w:szCs w:val="28"/>
        </w:rPr>
        <w:t>изменения от  26.12.2024 № 494-ФЗ) «Об организации предоставления государственных и муниципальных услуг»,  администрация Кильмезского городского поселения ПОСТАНОВЛЯЕТ:</w:t>
      </w:r>
    </w:p>
    <w:p w14:paraId="413BC996" w14:textId="77777777" w:rsidR="006C0A5C" w:rsidRPr="006C0A5C" w:rsidRDefault="006C0A5C" w:rsidP="00DE5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Кильмезского городского поселения </w:t>
      </w:r>
      <w:r w:rsidRPr="006C0A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20.12.2019 № 249 «</w:t>
      </w:r>
      <w:r w:rsidRPr="006C0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административного </w:t>
      </w:r>
    </w:p>
    <w:p w14:paraId="0D37C755" w14:textId="1862F920" w:rsidR="006C0A5C" w:rsidRPr="006C0A5C" w:rsidRDefault="006C0A5C" w:rsidP="00DE5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Регламента по предоставлению муниципальной услуги «Выдача разрешений на право организации розничных рынков на территории муниципального образования»»</w:t>
      </w:r>
      <w:r w:rsidRPr="006C0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C0A5C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404713E5" w14:textId="3A8A6046" w:rsidR="006C0A5C" w:rsidRPr="006C0A5C" w:rsidRDefault="006C0A5C" w:rsidP="00DE5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A5C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представителя заявителя.»</w:t>
      </w:r>
    </w:p>
    <w:p w14:paraId="01D321FF" w14:textId="52F272BC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Arial"/>
          <w:sz w:val="28"/>
          <w:szCs w:val="28"/>
          <w:lang w:eastAsia="ru-RU"/>
        </w:rPr>
        <w:t>1.</w:t>
      </w:r>
      <w:r w:rsidR="00CF5CFA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6C0A5C">
        <w:rPr>
          <w:rFonts w:ascii="Times New Roman" w:eastAsia="Times New Roman" w:hAnsi="Times New Roman" w:cs="Arial"/>
          <w:sz w:val="28"/>
          <w:szCs w:val="28"/>
          <w:lang w:eastAsia="ru-RU"/>
        </w:rPr>
        <w:t>. В разделе 2 наименование пункта 2.11. изложить в новой редакции: «Максимальный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центр».</w:t>
      </w:r>
    </w:p>
    <w:p w14:paraId="1BCBD309" w14:textId="4031348C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F5C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разделе 2   наименование пункта 2.13.  изложить в новой редакции: «</w:t>
      </w:r>
      <w:r w:rsidRPr="006C0A5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</w:t>
      </w:r>
      <w:r w:rsidRPr="006C0A5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756BB7DE" w14:textId="7F79F905" w:rsidR="006C0A5C" w:rsidRPr="006C0A5C" w:rsidRDefault="006C0A5C" w:rsidP="006C0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A5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F5CF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C0A5C">
        <w:rPr>
          <w:rFonts w:ascii="Times New Roman" w:eastAsia="Times New Roman" w:hAnsi="Times New Roman" w:cs="Times New Roman"/>
          <w:sz w:val="28"/>
          <w:szCs w:val="28"/>
        </w:rPr>
        <w:t>. Раздел 4 «</w:t>
      </w:r>
      <w:r w:rsidRPr="006C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 за предоставлением муниципальной услуги</w:t>
      </w:r>
      <w:r w:rsidRPr="006C0A5C">
        <w:rPr>
          <w:rFonts w:ascii="Times New Roman" w:eastAsia="Times New Roman" w:hAnsi="Times New Roman" w:cs="Times New Roman"/>
          <w:color w:val="000000"/>
          <w:sz w:val="28"/>
          <w:szCs w:val="28"/>
        </w:rPr>
        <w:t>» исключить</w:t>
      </w:r>
    </w:p>
    <w:p w14:paraId="4079A7F3" w14:textId="615A12D7" w:rsidR="006C0A5C" w:rsidRPr="006C0A5C" w:rsidRDefault="006C0A5C" w:rsidP="006C0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0A5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F5CF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C0A5C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Раздел 5 «</w:t>
      </w:r>
      <w:r w:rsidRPr="006C0A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210–ФЗ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6C0A5C">
        <w:rPr>
          <w:rFonts w:ascii="Times New Roman" w:eastAsia="Times New Roman" w:hAnsi="Times New Roman" w:cs="Times New Roman"/>
          <w:bCs/>
          <w:sz w:val="28"/>
          <w:szCs w:val="28"/>
        </w:rPr>
        <w:t>» исключить.</w:t>
      </w:r>
    </w:p>
    <w:p w14:paraId="162CE920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C0A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Данное постановление обнародовать в установленном порядке.</w:t>
      </w:r>
    </w:p>
    <w:p w14:paraId="53F82DEA" w14:textId="77777777" w:rsidR="006C0A5C" w:rsidRPr="006C0A5C" w:rsidRDefault="006C0A5C" w:rsidP="006C0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A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Pr="006C0A5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заведующую сектором по организационной, правовой и кадровой работе Васильеву Л.В.</w:t>
      </w:r>
    </w:p>
    <w:p w14:paraId="73065A2C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E46F7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54AAB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E7343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0498B5F9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В.А. Шакирьянова </w:t>
      </w:r>
    </w:p>
    <w:p w14:paraId="04E7B3C5" w14:textId="77777777" w:rsidR="0098589F" w:rsidRDefault="0098589F"/>
    <w:sectPr w:rsidR="0098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5C"/>
    <w:rsid w:val="004B6F32"/>
    <w:rsid w:val="005E5EA2"/>
    <w:rsid w:val="006C0A5C"/>
    <w:rsid w:val="0098589F"/>
    <w:rsid w:val="00CF5CFA"/>
    <w:rsid w:val="00D5147E"/>
    <w:rsid w:val="00D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13DD"/>
  <w15:chartTrackingRefBased/>
  <w15:docId w15:val="{501F1D43-F678-4A30-805C-BCA1B4B3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ЛЯЛИНА</cp:lastModifiedBy>
  <cp:revision>2</cp:revision>
  <cp:lastPrinted>2025-04-08T05:29:00Z</cp:lastPrinted>
  <dcterms:created xsi:type="dcterms:W3CDTF">2025-06-05T05:27:00Z</dcterms:created>
  <dcterms:modified xsi:type="dcterms:W3CDTF">2025-06-05T05:27:00Z</dcterms:modified>
</cp:coreProperties>
</file>