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49C1" w14:textId="34992247" w:rsidR="00553B68" w:rsidRPr="00553B68" w:rsidRDefault="009C6D4F" w:rsidP="0020588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11BB3">
        <w:rPr>
          <w:rFonts w:ascii="Times New Roman" w:eastAsia="Calibri" w:hAnsi="Times New Roman" w:cs="Times New Roman"/>
          <w:b/>
          <w:sz w:val="28"/>
          <w:szCs w:val="28"/>
        </w:rPr>
        <w:t xml:space="preserve">КИЛЬМЕЗСКАЯ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ПОСЕЛКОВАЯ</w:t>
      </w:r>
      <w:r w:rsidRPr="00A11B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53B68" w:rsidRPr="00553B68">
        <w:rPr>
          <w:rFonts w:ascii="Times New Roman" w:eastAsia="Calibri" w:hAnsi="Times New Roman" w:cs="Times New Roman"/>
          <w:b/>
          <w:sz w:val="28"/>
          <w:szCs w:val="28"/>
        </w:rPr>
        <w:t>ДУМА КИЛЬМЕЗСКОГО РАЙОНА</w:t>
      </w:r>
    </w:p>
    <w:p w14:paraId="242E500D" w14:textId="77777777" w:rsidR="00553B68" w:rsidRPr="00553B68" w:rsidRDefault="00553B68" w:rsidP="00553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B68">
        <w:rPr>
          <w:rFonts w:ascii="Times New Roman" w:eastAsia="Calibri" w:hAnsi="Times New Roman" w:cs="Times New Roman"/>
          <w:b/>
          <w:sz w:val="28"/>
          <w:szCs w:val="28"/>
        </w:rPr>
        <w:t>КИРОВСКОЙ ОБЛАСТИ</w:t>
      </w:r>
    </w:p>
    <w:p w14:paraId="1FC1BB98" w14:textId="77777777" w:rsidR="00553B68" w:rsidRPr="00553B68" w:rsidRDefault="00553B68" w:rsidP="00553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B68">
        <w:rPr>
          <w:rFonts w:ascii="Times New Roman" w:eastAsia="Calibri" w:hAnsi="Times New Roman" w:cs="Times New Roman"/>
          <w:b/>
          <w:sz w:val="28"/>
          <w:szCs w:val="28"/>
        </w:rPr>
        <w:t>пятого созыва</w:t>
      </w:r>
    </w:p>
    <w:p w14:paraId="66468AE3" w14:textId="77777777" w:rsidR="00553B68" w:rsidRPr="00553B68" w:rsidRDefault="00553B68" w:rsidP="00553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4B0A0C" w14:textId="77777777" w:rsidR="00553B68" w:rsidRPr="00553B68" w:rsidRDefault="00553B68" w:rsidP="00553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B6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8CD3132" w14:textId="77777777" w:rsidR="00553B68" w:rsidRPr="00553B68" w:rsidRDefault="00553B68" w:rsidP="00553B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EBE77C" w14:textId="2935B3C8" w:rsidR="00553B68" w:rsidRPr="00553B68" w:rsidRDefault="009A34D0" w:rsidP="00836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05.03.</w:t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>202</w:t>
      </w:r>
      <w:r w:rsidR="009C6D4F">
        <w:rPr>
          <w:rFonts w:ascii="Times New Roman" w:eastAsia="Calibri" w:hAnsi="Times New Roman" w:cs="Times New Roman"/>
          <w:sz w:val="28"/>
          <w:szCs w:val="28"/>
        </w:rPr>
        <w:t>5</w:t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  <w:t xml:space="preserve">          № </w:t>
      </w:r>
      <w:r>
        <w:rPr>
          <w:rFonts w:ascii="Times New Roman" w:eastAsia="Calibri" w:hAnsi="Times New Roman" w:cs="Times New Roman"/>
          <w:sz w:val="28"/>
          <w:szCs w:val="28"/>
        </w:rPr>
        <w:t>1/5</w:t>
      </w:r>
      <w:r w:rsidR="00553B68" w:rsidRPr="00553B68">
        <w:rPr>
          <w:rFonts w:ascii="Times New Roman" w:eastAsia="Calibri" w:hAnsi="Times New Roman" w:cs="Times New Roman"/>
          <w:sz w:val="28"/>
          <w:szCs w:val="28"/>
        </w:rPr>
        <w:tab/>
      </w:r>
    </w:p>
    <w:p w14:paraId="1CF6960F" w14:textId="09C8C5F2" w:rsidR="00553B68" w:rsidRDefault="009C6D4F" w:rsidP="00E674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Кильмезь</w:t>
      </w:r>
    </w:p>
    <w:p w14:paraId="765E7C40" w14:textId="77777777" w:rsidR="00E67493" w:rsidRPr="00553B68" w:rsidRDefault="00E67493" w:rsidP="00E6749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46A572" w14:textId="33C9FF10" w:rsidR="00553B68" w:rsidRPr="00205889" w:rsidRDefault="00553B68" w:rsidP="00205889">
      <w:pPr>
        <w:pStyle w:val="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 в </w:t>
      </w:r>
      <w:r w:rsidRPr="002058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сфере муниципального контроля</w:t>
      </w:r>
      <w:r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205889">
        <w:rPr>
          <w:rFonts w:ascii="Times New Roman" w:eastAsia="Calibri" w:hAnsi="Times New Roman" w:cs="Times New Roman"/>
          <w:b/>
          <w:color w:val="000000" w:themeColor="text1"/>
          <w:spacing w:val="2"/>
          <w:sz w:val="28"/>
          <w:szCs w:val="28"/>
        </w:rPr>
        <w:t>на автомобильном транспорте и в дорожном хозяйстве</w:t>
      </w:r>
      <w:r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D1F30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территории </w:t>
      </w:r>
      <w:r w:rsidR="00E61A43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</w:t>
      </w:r>
      <w:r w:rsidR="005451BD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ова</w:t>
      </w:r>
      <w:r w:rsidR="00E61A43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ние</w:t>
      </w:r>
      <w:r w:rsidR="00BD1F30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C6D4F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Кильмезско</w:t>
      </w:r>
      <w:r w:rsidR="00BD1F30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9C6D4F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городско</w:t>
      </w:r>
      <w:r w:rsidR="00BD1F30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="009C6D4F" w:rsidRPr="002058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поселения </w:t>
      </w:r>
      <w:r w:rsidRPr="0020588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Кильмезского района Кировской области</w:t>
      </w:r>
    </w:p>
    <w:p w14:paraId="6E45E6D8" w14:textId="2ACCA2EC" w:rsidR="00553B68" w:rsidRPr="00553B68" w:rsidRDefault="00553B68" w:rsidP="00553B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 </w:t>
      </w:r>
      <w:r w:rsidR="000362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Кильмезская поселковая 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Думы  </w:t>
      </w:r>
      <w:r w:rsidR="005451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</w:t>
      </w:r>
      <w:r w:rsidR="005451BD"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54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5451BD"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5451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8/4</w:t>
      </w:r>
      <w:r w:rsidR="005451BD" w:rsidRPr="00A11B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36563" w:rsidRPr="0083656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об  осуществлении муниципального контроля на автомобильном транспорте и в дорожном хозяйстве на территории муниципального образования Кильмезское городское поселение Кильмезского района Кировской области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036201">
        <w:rPr>
          <w:rFonts w:ascii="Times New Roman" w:eastAsia="Times New Roman" w:hAnsi="Times New Roman" w:cs="Times New Roman"/>
          <w:sz w:val="28"/>
          <w:szCs w:val="28"/>
          <w:lang w:eastAsia="ar-SA"/>
        </w:rPr>
        <w:t>Кильмезская поселковая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Дума Кильмезского района   </w:t>
      </w:r>
      <w:r w:rsidRPr="00553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РЕШИЛА: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14:paraId="0AB5E3E8" w14:textId="1BE2D6A9" w:rsidR="00553B68" w:rsidRPr="00553B68" w:rsidRDefault="00553B68" w:rsidP="00836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Перечень индикаторов риска нарушения обязательных требований по муниципальному контролю </w:t>
      </w:r>
      <w:r w:rsidRPr="00553B68">
        <w:rPr>
          <w:rFonts w:ascii="Times New Roman" w:eastAsia="Calibri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BD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201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Кильмезско</w:t>
      </w:r>
      <w:r w:rsidR="004D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6201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4D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201" w:rsidRPr="00A1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</w:t>
      </w:r>
      <w:r w:rsidR="004D09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6201"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 района</w:t>
      </w:r>
      <w:r w:rsid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36563" w:rsidRP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D09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6563" w:rsidRP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FC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36563" w:rsidRP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осуществлении муниципального контроля на автомобильном транспорте и в дорожном хозяйстве на территории муниципального образования Кильмезское городское поселение Кильмезского района Кировской области</w:t>
      </w:r>
      <w:r w:rsidR="00612F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836563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6563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36563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Кильмезской поселковой Думы</w:t>
      </w:r>
      <w:r w:rsid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563" w:rsidRPr="00354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 2021 г. № 8/</w:t>
      </w:r>
      <w:r w:rsidR="008365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Прилагается.</w:t>
      </w:r>
    </w:p>
    <w:p w14:paraId="7EF5036F" w14:textId="29A5D527" w:rsidR="00553B68" w:rsidRPr="00553B68" w:rsidRDefault="00553B68" w:rsidP="00553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Pr="00553B68">
        <w:rPr>
          <w:rFonts w:ascii="Times New Roman" w:eastAsia="Calibri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BD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036201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Кильмезско</w:t>
      </w:r>
      <w:r w:rsidR="006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6201" w:rsidRPr="00386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</w:t>
      </w:r>
      <w:r w:rsidR="006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201" w:rsidRPr="00A11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</w:t>
      </w:r>
      <w:r w:rsidR="00612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36201"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Кильмезского района. </w:t>
      </w:r>
    </w:p>
    <w:p w14:paraId="4C2C91C2" w14:textId="77777777" w:rsidR="00836563" w:rsidRDefault="00836563" w:rsidP="00836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в установленном порядке </w:t>
      </w:r>
    </w:p>
    <w:p w14:paraId="64E0AD78" w14:textId="77777777" w:rsidR="00836563" w:rsidRPr="00A11BB3" w:rsidRDefault="00836563" w:rsidP="00836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официального опубликования. </w:t>
      </w:r>
    </w:p>
    <w:p w14:paraId="1A6BC750" w14:textId="43EE3509" w:rsidR="00836563" w:rsidRDefault="00836563" w:rsidP="00836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официального опубликования.</w:t>
      </w:r>
    </w:p>
    <w:p w14:paraId="24758425" w14:textId="77777777" w:rsidR="00E67493" w:rsidRPr="00A11BB3" w:rsidRDefault="00E67493" w:rsidP="00836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3333C" w14:textId="77777777" w:rsidR="00036201" w:rsidRDefault="00553B68" w:rsidP="0055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36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</w:p>
    <w:p w14:paraId="7D191E8C" w14:textId="5DD68568" w:rsidR="00036201" w:rsidRPr="00553B68" w:rsidRDefault="00036201" w:rsidP="0055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поселковой </w:t>
      </w:r>
      <w:r w:rsidR="00553B68"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3B68"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Владимиров</w:t>
      </w:r>
    </w:p>
    <w:p w14:paraId="1B619D43" w14:textId="77777777" w:rsidR="00036201" w:rsidRPr="00036201" w:rsidRDefault="00553B68" w:rsidP="009C6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C6D4F" w:rsidRPr="0003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Кильмезского </w:t>
      </w:r>
    </w:p>
    <w:p w14:paraId="4A6895E9" w14:textId="60320A41" w:rsidR="00553B68" w:rsidRPr="00553B68" w:rsidRDefault="009C6D4F" w:rsidP="009C6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поселения</w:t>
      </w:r>
      <w:r w:rsidRPr="00A1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6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03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03620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Шакирьянова</w:t>
      </w:r>
      <w:proofErr w:type="spellEnd"/>
    </w:p>
    <w:p w14:paraId="73C2804F" w14:textId="4BCF2ECE" w:rsidR="00553B68" w:rsidRPr="00553B68" w:rsidRDefault="00553B68" w:rsidP="00E67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1539C" w14:textId="77777777" w:rsidR="00553B68" w:rsidRPr="00553B68" w:rsidRDefault="00553B68" w:rsidP="00553B6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EB1335C" w14:textId="77777777" w:rsidR="00553B68" w:rsidRPr="00553B68" w:rsidRDefault="00553B68" w:rsidP="00553B68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14:paraId="32BA6856" w14:textId="77777777" w:rsidR="00E67493" w:rsidRDefault="00553B68" w:rsidP="00553B68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B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 w:rsidR="00036201">
        <w:rPr>
          <w:rFonts w:ascii="Times New Roman" w:eastAsia="Times New Roman" w:hAnsi="Times New Roman" w:cs="Times New Roman"/>
          <w:sz w:val="28"/>
          <w:szCs w:val="28"/>
          <w:lang w:eastAsia="ar-SA"/>
        </w:rPr>
        <w:t>Кильмезской</w:t>
      </w:r>
    </w:p>
    <w:p w14:paraId="0F0BFFEE" w14:textId="61F297E7" w:rsidR="00553B68" w:rsidRPr="00553B68" w:rsidRDefault="00036201" w:rsidP="00553B68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поселковой </w:t>
      </w:r>
      <w:r w:rsidR="00553B68" w:rsidRPr="00553B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Думы</w:t>
      </w:r>
    </w:p>
    <w:p w14:paraId="5A660714" w14:textId="60DAA0BC" w:rsidR="00553B68" w:rsidRPr="00553B68" w:rsidRDefault="00553B68" w:rsidP="00553B6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3B6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A34D0">
        <w:rPr>
          <w:rFonts w:ascii="Times New Roman" w:eastAsia="Calibri" w:hAnsi="Times New Roman" w:cs="Times New Roman"/>
          <w:sz w:val="28"/>
          <w:szCs w:val="28"/>
        </w:rPr>
        <w:t>05.03.</w:t>
      </w:r>
      <w:r w:rsidRPr="00553B68">
        <w:rPr>
          <w:rFonts w:ascii="Times New Roman" w:eastAsia="Calibri" w:hAnsi="Times New Roman" w:cs="Times New Roman"/>
          <w:sz w:val="28"/>
          <w:szCs w:val="28"/>
        </w:rPr>
        <w:t>202</w:t>
      </w:r>
      <w:r w:rsidR="00036201">
        <w:rPr>
          <w:rFonts w:ascii="Times New Roman" w:eastAsia="Calibri" w:hAnsi="Times New Roman" w:cs="Times New Roman"/>
          <w:sz w:val="28"/>
          <w:szCs w:val="28"/>
        </w:rPr>
        <w:t>5</w:t>
      </w:r>
      <w:r w:rsidR="009A34D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553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4D0">
        <w:rPr>
          <w:rFonts w:ascii="Times New Roman" w:eastAsia="Calibri" w:hAnsi="Times New Roman" w:cs="Times New Roman"/>
          <w:sz w:val="28"/>
          <w:szCs w:val="28"/>
        </w:rPr>
        <w:t>1/5</w:t>
      </w:r>
      <w:r w:rsidRPr="00553B6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72A7E42" w14:textId="305975EA" w:rsidR="00553B68" w:rsidRDefault="00553B68" w:rsidP="00553B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730D57EA" w14:textId="77777777" w:rsidR="00E67493" w:rsidRPr="00553B68" w:rsidRDefault="00E67493" w:rsidP="00553B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543A6458" w14:textId="77777777" w:rsidR="00553B68" w:rsidRPr="00553B68" w:rsidRDefault="00553B68" w:rsidP="00553B6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61E36685" w14:textId="77777777" w:rsidR="00E67493" w:rsidRPr="00E67493" w:rsidRDefault="00553B68" w:rsidP="00553B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674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Перечень</w:t>
      </w:r>
    </w:p>
    <w:p w14:paraId="5F2870EA" w14:textId="4A08029F" w:rsidR="00553B68" w:rsidRPr="00E67493" w:rsidRDefault="00553B68" w:rsidP="00E674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4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индикаторов риска нарушения обязательных требований по муниципальному контролю </w:t>
      </w:r>
      <w:r w:rsidRPr="00E67493">
        <w:rPr>
          <w:rFonts w:ascii="Times New Roman" w:eastAsia="Calibri" w:hAnsi="Times New Roman" w:cs="Times New Roman"/>
          <w:b/>
          <w:sz w:val="28"/>
          <w:szCs w:val="28"/>
        </w:rPr>
        <w:t xml:space="preserve">на автомобильном транспорте и дорожном хозяйстве </w:t>
      </w:r>
      <w:r w:rsidRPr="00E674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на территории </w:t>
      </w:r>
      <w:r w:rsidR="00E67493" w:rsidRPr="00E674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муниципального образования</w:t>
      </w:r>
      <w:r w:rsidR="00BD1F30" w:rsidRPr="00E674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="00036201" w:rsidRPr="00E6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</w:t>
      </w:r>
      <w:r w:rsidR="00BD1F30" w:rsidRPr="00E6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36201" w:rsidRPr="00E6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</w:t>
      </w:r>
      <w:r w:rsidR="00BD1F30" w:rsidRPr="00E6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36201" w:rsidRPr="00E6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BD1F30" w:rsidRPr="00E6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36201" w:rsidRPr="00E67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749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Кильмезского района</w:t>
      </w:r>
    </w:p>
    <w:p w14:paraId="2D809EE5" w14:textId="77777777" w:rsidR="00553B68" w:rsidRPr="00553B68" w:rsidRDefault="00553B68" w:rsidP="0055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3A5C8185" w14:textId="77777777" w:rsidR="00553B68" w:rsidRPr="00553B68" w:rsidRDefault="00553B68" w:rsidP="00553B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14:paraId="09E1AC5A" w14:textId="77777777" w:rsidR="00553B68" w:rsidRPr="00553B68" w:rsidRDefault="00553B68" w:rsidP="00553B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14:paraId="319DB4CA" w14:textId="3BD0B3A9" w:rsidR="00553B68" w:rsidRPr="00553B68" w:rsidRDefault="00553B68" w:rsidP="00553B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 и дорожном хозяйстве система управления рисками причинения вреда</w:t>
      </w:r>
      <w:r w:rsidR="00036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B68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 охраняемым законом ценностям не применяется.</w:t>
      </w:r>
    </w:p>
    <w:p w14:paraId="2A951FD7" w14:textId="77777777" w:rsidR="004D25FF" w:rsidRDefault="004D25FF"/>
    <w:sectPr w:rsidR="004D25FF" w:rsidSect="002058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68"/>
    <w:rsid w:val="00036201"/>
    <w:rsid w:val="00205889"/>
    <w:rsid w:val="004D09E8"/>
    <w:rsid w:val="004D25FF"/>
    <w:rsid w:val="004E720C"/>
    <w:rsid w:val="005451BD"/>
    <w:rsid w:val="00553B68"/>
    <w:rsid w:val="00603C24"/>
    <w:rsid w:val="00612FC7"/>
    <w:rsid w:val="006D1501"/>
    <w:rsid w:val="00836563"/>
    <w:rsid w:val="008D2003"/>
    <w:rsid w:val="009A34D0"/>
    <w:rsid w:val="009C6D4F"/>
    <w:rsid w:val="00BD1F30"/>
    <w:rsid w:val="00E61A43"/>
    <w:rsid w:val="00E6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2685"/>
  <w15:chartTrackingRefBased/>
  <w15:docId w15:val="{691AD1C7-78DD-4708-B04A-B224EDB0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1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1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D15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4DBD-EBB2-4CFF-8E3D-E532767F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2025-03-07T07:43:00Z</cp:lastPrinted>
  <dcterms:created xsi:type="dcterms:W3CDTF">2025-02-26T12:53:00Z</dcterms:created>
  <dcterms:modified xsi:type="dcterms:W3CDTF">2025-03-07T07:43:00Z</dcterms:modified>
</cp:coreProperties>
</file>