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4D0A94F5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4381AC54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320340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340">
        <w:rPr>
          <w:rFonts w:ascii="Times New Roman" w:hAnsi="Times New Roman" w:cs="Times New Roman"/>
          <w:bCs/>
          <w:sz w:val="28"/>
          <w:szCs w:val="28"/>
        </w:rPr>
        <w:t>64</w:t>
      </w:r>
      <w:proofErr w:type="gramEnd"/>
    </w:p>
    <w:p w14:paraId="0AB70C33" w14:textId="6010FE0E" w:rsidR="0075673E" w:rsidRDefault="00320340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07.04.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79DB204D" w14:textId="77777777" w:rsidR="005B5C90" w:rsidRDefault="001B3E5A" w:rsidP="00AC6C7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10.04.2023 № </w:t>
      </w:r>
      <w:proofErr w:type="gramStart"/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51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>Об</w:t>
      </w:r>
      <w:proofErr w:type="gramEnd"/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Административного </w:t>
      </w:r>
    </w:p>
    <w:p w14:paraId="1BB1EE0B" w14:textId="66731AE3" w:rsidR="00AC6C7C" w:rsidRDefault="00AC6C7C" w:rsidP="005B5C90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регламента </w:t>
      </w:r>
      <w:r w:rsidRPr="005B5C9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 w:rsidRPr="005B5C9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B5C9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14:paraId="1405EA99" w14:textId="77777777" w:rsidR="00AC6C7C" w:rsidRDefault="00AC6C7C" w:rsidP="00AC6C7C">
      <w:pPr>
        <w:pStyle w:val="1"/>
        <w:ind w:left="0" w:firstLine="1125"/>
        <w:jc w:val="center"/>
      </w:pPr>
      <w:r w:rsidRPr="00127F31">
        <w:rPr>
          <w:spacing w:val="-10"/>
        </w:rPr>
        <w:t xml:space="preserve"> </w:t>
      </w:r>
      <w:r w:rsidRPr="00127F31">
        <w:t>«</w:t>
      </w:r>
      <w:r>
        <w:t xml:space="preserve">Передача в собственность граждан занимаемых ими жилых помещений жилищного </w:t>
      </w:r>
      <w:proofErr w:type="gramStart"/>
      <w:r>
        <w:t>фонда  (</w:t>
      </w:r>
      <w:proofErr w:type="gramEnd"/>
      <w:r>
        <w:t>приватизация жилищного фонда)»</w:t>
      </w:r>
      <w:r>
        <w:rPr>
          <w:color w:val="000000"/>
        </w:rPr>
        <w:t xml:space="preserve"> </w:t>
      </w:r>
    </w:p>
    <w:p w14:paraId="33F23FA4" w14:textId="4205B7D0" w:rsidR="001B3E5A" w:rsidRPr="008D4D5A" w:rsidRDefault="001B3E5A" w:rsidP="00AC6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804D58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40FD9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417D79F0" w:rsidR="007E3201" w:rsidRDefault="007E3201" w:rsidP="000D1D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от </w:t>
      </w:r>
      <w:r w:rsidR="00AC6C7C" w:rsidRPr="00AC6C7C">
        <w:rPr>
          <w:rFonts w:ascii="Times New Roman" w:hAnsi="Times New Roman" w:cs="Times New Roman"/>
          <w:sz w:val="28"/>
          <w:szCs w:val="28"/>
        </w:rPr>
        <w:t xml:space="preserve">10.05.2023 № 51 </w:t>
      </w:r>
      <w:r w:rsidR="00D072FE" w:rsidRPr="00AC6C7C">
        <w:rPr>
          <w:rFonts w:ascii="Times New Roman" w:hAnsi="Times New Roman" w:cs="Times New Roman"/>
          <w:sz w:val="28"/>
          <w:szCs w:val="28"/>
        </w:rPr>
        <w:t xml:space="preserve"> </w:t>
      </w:r>
      <w:r w:rsidR="00267CC8" w:rsidRPr="00AC6C7C">
        <w:rPr>
          <w:rFonts w:ascii="Times New Roman" w:hAnsi="Times New Roman" w:cs="Times New Roman"/>
          <w:sz w:val="28"/>
          <w:szCs w:val="28"/>
        </w:rPr>
        <w:t xml:space="preserve"> </w:t>
      </w:r>
      <w:r w:rsidR="005B5C90">
        <w:rPr>
          <w:rFonts w:ascii="Times New Roman" w:hAnsi="Times New Roman" w:cs="Times New Roman"/>
          <w:sz w:val="28"/>
          <w:szCs w:val="28"/>
        </w:rPr>
        <w:t>«</w:t>
      </w:r>
      <w:r w:rsidR="00AC6C7C" w:rsidRPr="00AC6C7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</w:t>
      </w:r>
      <w:r w:rsidR="00AC6C7C" w:rsidRPr="00AC6C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C6C7C" w:rsidRPr="00AC6C7C">
        <w:rPr>
          <w:rFonts w:ascii="Times New Roman" w:hAnsi="Times New Roman" w:cs="Times New Roman"/>
          <w:sz w:val="28"/>
          <w:szCs w:val="28"/>
        </w:rPr>
        <w:t>услуги</w:t>
      </w:r>
      <w:r w:rsidR="00AC6C7C">
        <w:rPr>
          <w:rFonts w:ascii="Times New Roman" w:hAnsi="Times New Roman" w:cs="Times New Roman"/>
          <w:sz w:val="28"/>
          <w:szCs w:val="28"/>
        </w:rPr>
        <w:t xml:space="preserve"> </w:t>
      </w:r>
      <w:r w:rsidR="00AC6C7C" w:rsidRPr="00AC6C7C">
        <w:rPr>
          <w:spacing w:val="-10"/>
        </w:rPr>
        <w:t xml:space="preserve"> </w:t>
      </w:r>
      <w:r w:rsidR="00AC6C7C" w:rsidRPr="00AC6C7C">
        <w:rPr>
          <w:rFonts w:ascii="Times New Roman" w:hAnsi="Times New Roman" w:cs="Times New Roman"/>
          <w:sz w:val="28"/>
          <w:szCs w:val="28"/>
        </w:rPr>
        <w:t>«Передача в собственность граждан занимаемых ими жилых помещений жилищного фонда  (приватизация жилищного фонда)»</w:t>
      </w:r>
      <w:r w:rsidR="00AC6C7C" w:rsidRPr="00AC6C7C">
        <w:rPr>
          <w:color w:val="000000"/>
        </w:rPr>
        <w:t xml:space="preserve"> </w:t>
      </w:r>
      <w:r w:rsidR="00AC6C7C">
        <w:rPr>
          <w:color w:val="000000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7CC0886" w14:textId="148D3CF6" w:rsidR="003268B3" w:rsidRDefault="000D1D98" w:rsidP="00326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0366">
        <w:rPr>
          <w:rFonts w:ascii="Times New Roman" w:hAnsi="Times New Roman" w:cs="Times New Roman"/>
          <w:sz w:val="28"/>
          <w:szCs w:val="28"/>
        </w:rPr>
        <w:t>В разделе 2 п</w:t>
      </w:r>
      <w:r>
        <w:rPr>
          <w:rFonts w:ascii="Times New Roman" w:hAnsi="Times New Roman" w:cs="Times New Roman"/>
          <w:sz w:val="28"/>
          <w:szCs w:val="28"/>
        </w:rPr>
        <w:t xml:space="preserve">ункт 2.7. изложить в 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редакции  «</w:t>
      </w:r>
      <w:proofErr w:type="gramEnd"/>
      <w:r w:rsidR="00AA0366">
        <w:rPr>
          <w:rFonts w:ascii="Times New Roman" w:hAnsi="Times New Roman" w:cs="Times New Roman"/>
          <w:sz w:val="28"/>
          <w:szCs w:val="28"/>
        </w:rPr>
        <w:t xml:space="preserve">2.7. </w:t>
      </w:r>
      <w:r w:rsidRPr="000D1D98">
        <w:rPr>
          <w:rFonts w:ascii="Times New Roman" w:hAnsi="Times New Roman" w:cs="Times New Roman"/>
          <w:sz w:val="28"/>
        </w:rPr>
        <w:t xml:space="preserve">Уполномоченный орган в течение </w:t>
      </w:r>
      <w:r>
        <w:rPr>
          <w:rFonts w:ascii="Times New Roman" w:hAnsi="Times New Roman" w:cs="Times New Roman"/>
          <w:sz w:val="28"/>
        </w:rPr>
        <w:t>27</w:t>
      </w:r>
      <w:r w:rsidRPr="000D1D98">
        <w:rPr>
          <w:rFonts w:ascii="Times New Roman" w:hAnsi="Times New Roman" w:cs="Times New Roman"/>
          <w:sz w:val="28"/>
        </w:rPr>
        <w:t xml:space="preserve"> рабочих дней со дня регистрации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заявления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и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документов,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необходимых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для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предоставления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муниципальной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услуги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в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Уполномоченном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органе,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направляет</w:t>
      </w:r>
      <w:r w:rsidRPr="000D1D98">
        <w:rPr>
          <w:rFonts w:ascii="Times New Roman" w:hAnsi="Times New Roman" w:cs="Times New Roman"/>
          <w:spacing w:val="7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заявителю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способом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указанном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в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заявлении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один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из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результатов,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указанных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в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пункте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2.5</w:t>
      </w:r>
      <w:r w:rsidRPr="000D1D98">
        <w:rPr>
          <w:rFonts w:ascii="Times New Roman" w:hAnsi="Times New Roman" w:cs="Times New Roman"/>
          <w:spacing w:val="1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Административного</w:t>
      </w:r>
      <w:r w:rsidRPr="000D1D98">
        <w:rPr>
          <w:rFonts w:ascii="Times New Roman" w:hAnsi="Times New Roman" w:cs="Times New Roman"/>
          <w:spacing w:val="-3"/>
          <w:sz w:val="28"/>
        </w:rPr>
        <w:t xml:space="preserve"> </w:t>
      </w:r>
      <w:r w:rsidRPr="000D1D98">
        <w:rPr>
          <w:rFonts w:ascii="Times New Roman" w:hAnsi="Times New Roman" w:cs="Times New Roman"/>
          <w:sz w:val="28"/>
        </w:rPr>
        <w:t>регламента</w:t>
      </w:r>
      <w:r>
        <w:rPr>
          <w:rFonts w:ascii="Times New Roman" w:hAnsi="Times New Roman" w:cs="Times New Roman"/>
          <w:sz w:val="28"/>
        </w:rPr>
        <w:t>»</w:t>
      </w:r>
      <w:r w:rsidR="00AA0366">
        <w:rPr>
          <w:rFonts w:ascii="Times New Roman" w:hAnsi="Times New Roman" w:cs="Times New Roman"/>
          <w:sz w:val="28"/>
        </w:rPr>
        <w:t>.</w:t>
      </w:r>
    </w:p>
    <w:p w14:paraId="16562793" w14:textId="334FEA61" w:rsidR="00A432A1" w:rsidRDefault="00A432A1" w:rsidP="00A432A1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432A1">
        <w:rPr>
          <w:rFonts w:ascii="Times New Roman" w:hAnsi="Times New Roman" w:cs="Times New Roman"/>
          <w:b w:val="0"/>
          <w:bCs w:val="0"/>
          <w:sz w:val="28"/>
        </w:rPr>
        <w:t xml:space="preserve">1.2. В разделе 2 </w:t>
      </w:r>
      <w:proofErr w:type="gramStart"/>
      <w:r w:rsidRPr="00A432A1">
        <w:rPr>
          <w:rFonts w:ascii="Times New Roman" w:hAnsi="Times New Roman" w:cs="Times New Roman"/>
          <w:b w:val="0"/>
          <w:bCs w:val="0"/>
          <w:sz w:val="28"/>
        </w:rPr>
        <w:t>в  пункте</w:t>
      </w:r>
      <w:proofErr w:type="gramEnd"/>
      <w:r w:rsidRPr="00A432A1">
        <w:rPr>
          <w:rFonts w:ascii="Times New Roman" w:hAnsi="Times New Roman" w:cs="Times New Roman"/>
          <w:b w:val="0"/>
          <w:bCs w:val="0"/>
          <w:sz w:val="28"/>
        </w:rPr>
        <w:t xml:space="preserve"> 2.9.2. первый абзац изложить в новой редакции «2.9.2.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Hlk191289665"/>
      <w:r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AA1093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возможности)».</w:t>
      </w:r>
    </w:p>
    <w:p w14:paraId="73CA4F5F" w14:textId="553A40A9" w:rsidR="003268B3" w:rsidRDefault="005B5C90" w:rsidP="00C7734C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4E4EF0">
        <w:rPr>
          <w:rFonts w:ascii="Times New Roman" w:hAnsi="Times New Roman"/>
          <w:b w:val="0"/>
          <w:bCs w:val="0"/>
          <w:sz w:val="28"/>
          <w:szCs w:val="28"/>
        </w:rPr>
        <w:t>В разделе 2 пункт 2.1</w:t>
      </w:r>
      <w:r w:rsidR="004E4EF0">
        <w:rPr>
          <w:rFonts w:ascii="Times New Roman" w:hAnsi="Times New Roman"/>
          <w:sz w:val="28"/>
          <w:szCs w:val="28"/>
        </w:rPr>
        <w:t>7</w:t>
      </w:r>
      <w:r w:rsidR="004E4EF0">
        <w:rPr>
          <w:rFonts w:ascii="Times New Roman" w:hAnsi="Times New Roman"/>
          <w:b w:val="0"/>
          <w:bCs w:val="0"/>
          <w:sz w:val="28"/>
          <w:szCs w:val="28"/>
        </w:rPr>
        <w:t>. изложить в новой редакции: «</w:t>
      </w:r>
      <w:r w:rsidR="00AA0366">
        <w:rPr>
          <w:rFonts w:ascii="Times New Roman" w:hAnsi="Times New Roman"/>
          <w:sz w:val="28"/>
          <w:szCs w:val="28"/>
        </w:rPr>
        <w:t xml:space="preserve">2.17. </w:t>
      </w:r>
      <w:r w:rsidR="004E4EF0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 w:rsidR="004E4EF0">
        <w:rPr>
          <w:rFonts w:ascii="Times New Roman" w:hAnsi="Times New Roman"/>
          <w:b w:val="0"/>
          <w:bCs w:val="0"/>
          <w:sz w:val="28"/>
          <w:szCs w:val="28"/>
        </w:rPr>
        <w:t>или  муниципальной</w:t>
      </w:r>
      <w:proofErr w:type="gramEnd"/>
      <w:r w:rsidR="004E4EF0">
        <w:rPr>
          <w:rFonts w:ascii="Times New Roman" w:hAnsi="Times New Roman"/>
          <w:b w:val="0"/>
          <w:bCs w:val="0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11499977" w14:textId="4FC55465" w:rsidR="005B5C90" w:rsidRDefault="00C7734C" w:rsidP="00326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В разделе 2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 изложить в новой редакции: «</w:t>
      </w:r>
      <w:r w:rsidRPr="00381E10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sz w:val="28"/>
          <w:szCs w:val="28"/>
        </w:rPr>
        <w:t>услуга, к залу ожидания, местам для</w:t>
      </w:r>
      <w:r w:rsidRPr="00381E10">
        <w:rPr>
          <w:rFonts w:ascii="Times New Roman" w:hAnsi="Times New Roman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szCs w:val="28"/>
        </w:rPr>
        <w:t>».</w:t>
      </w:r>
    </w:p>
    <w:p w14:paraId="3DFF0EA8" w14:textId="594214ED" w:rsidR="003268B3" w:rsidRDefault="005B5C90" w:rsidP="00EE4A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268B3">
        <w:rPr>
          <w:rFonts w:ascii="Times New Roman" w:hAnsi="Times New Roman" w:cs="Times New Roman"/>
          <w:sz w:val="28"/>
          <w:szCs w:val="28"/>
        </w:rPr>
        <w:t>Раздел 4 «</w:t>
      </w:r>
      <w:r w:rsidR="003268B3" w:rsidRPr="00431857">
        <w:rPr>
          <w:rFonts w:ascii="Times New Roman" w:hAnsi="Times New Roman"/>
          <w:color w:val="000000"/>
          <w:sz w:val="28"/>
          <w:szCs w:val="28"/>
        </w:rPr>
        <w:t>Формы контроля за исполнением административного регламента</w:t>
      </w:r>
      <w:r w:rsidR="003268B3">
        <w:rPr>
          <w:rFonts w:ascii="Times New Roman" w:hAnsi="Times New Roman"/>
          <w:color w:val="000000"/>
          <w:sz w:val="28"/>
          <w:szCs w:val="28"/>
        </w:rPr>
        <w:t>» исключить</w:t>
      </w:r>
    </w:p>
    <w:p w14:paraId="7CE210CE" w14:textId="015391CC" w:rsidR="003268B3" w:rsidRPr="00283809" w:rsidRDefault="005B5C90" w:rsidP="00EE4AF9">
      <w:pPr>
        <w:pStyle w:val="1"/>
        <w:tabs>
          <w:tab w:val="left" w:pos="1246"/>
        </w:tabs>
        <w:ind w:left="0" w:firstLine="709"/>
        <w:jc w:val="both"/>
        <w:rPr>
          <w:bCs w:val="0"/>
        </w:rPr>
      </w:pPr>
      <w:r>
        <w:rPr>
          <w:b w:val="0"/>
          <w:bCs w:val="0"/>
          <w:color w:val="000000"/>
        </w:rPr>
        <w:t xml:space="preserve">1.6. </w:t>
      </w:r>
      <w:r w:rsidR="003268B3" w:rsidRPr="00EE4AF9">
        <w:rPr>
          <w:b w:val="0"/>
          <w:bCs w:val="0"/>
          <w:color w:val="000000"/>
        </w:rPr>
        <w:t>Раздел 5 «</w:t>
      </w:r>
      <w:bookmarkStart w:id="1" w:name="_Hlk193114744"/>
      <w:r w:rsidR="00EE4AF9" w:rsidRPr="00EE4AF9">
        <w:rPr>
          <w:b w:val="0"/>
          <w:bCs w:val="0"/>
        </w:rPr>
        <w:t>Досудебный (внесудебный) порядок обжалования решений и действий</w:t>
      </w:r>
      <w:r w:rsidR="00EE4AF9" w:rsidRPr="00EE4AF9">
        <w:rPr>
          <w:b w:val="0"/>
          <w:bCs w:val="0"/>
          <w:spacing w:val="-68"/>
        </w:rPr>
        <w:t xml:space="preserve"> </w:t>
      </w:r>
      <w:r w:rsidR="00EE4AF9" w:rsidRPr="00EE4AF9">
        <w:rPr>
          <w:b w:val="0"/>
          <w:bCs w:val="0"/>
        </w:rPr>
        <w:t>(бездействия)</w:t>
      </w:r>
      <w:r w:rsidR="00EE4AF9" w:rsidRPr="00EE4AF9">
        <w:rPr>
          <w:b w:val="0"/>
          <w:bCs w:val="0"/>
          <w:spacing w:val="-7"/>
        </w:rPr>
        <w:t xml:space="preserve"> </w:t>
      </w:r>
      <w:r w:rsidR="00EE4AF9" w:rsidRPr="00EE4AF9">
        <w:rPr>
          <w:b w:val="0"/>
          <w:bCs w:val="0"/>
        </w:rPr>
        <w:t>органа,</w:t>
      </w:r>
      <w:r w:rsidR="00EE4AF9" w:rsidRPr="00EE4AF9">
        <w:rPr>
          <w:b w:val="0"/>
          <w:bCs w:val="0"/>
          <w:spacing w:val="-4"/>
        </w:rPr>
        <w:t xml:space="preserve"> </w:t>
      </w:r>
      <w:r w:rsidR="00EE4AF9" w:rsidRPr="00EE4AF9">
        <w:rPr>
          <w:b w:val="0"/>
          <w:bCs w:val="0"/>
        </w:rPr>
        <w:t>предоставляющего</w:t>
      </w:r>
      <w:r w:rsidR="00EE4AF9" w:rsidRPr="00EE4AF9">
        <w:rPr>
          <w:b w:val="0"/>
          <w:bCs w:val="0"/>
          <w:spacing w:val="-4"/>
        </w:rPr>
        <w:t xml:space="preserve"> </w:t>
      </w:r>
      <w:r w:rsidR="00EE4AF9" w:rsidRPr="00EE4AF9">
        <w:rPr>
          <w:b w:val="0"/>
          <w:bCs w:val="0"/>
        </w:rPr>
        <w:t>муниципальную</w:t>
      </w:r>
      <w:r w:rsidR="00EE4AF9">
        <w:rPr>
          <w:b w:val="0"/>
          <w:bCs w:val="0"/>
        </w:rPr>
        <w:t xml:space="preserve"> </w:t>
      </w:r>
      <w:r w:rsidR="00EE4AF9" w:rsidRPr="00EE4AF9">
        <w:rPr>
          <w:b w:val="0"/>
          <w:bCs w:val="0"/>
        </w:rPr>
        <w:t>услугу,</w:t>
      </w:r>
      <w:r w:rsidR="00EE4AF9" w:rsidRPr="00EE4AF9">
        <w:rPr>
          <w:b w:val="0"/>
          <w:bCs w:val="0"/>
          <w:spacing w:val="-3"/>
        </w:rPr>
        <w:t xml:space="preserve"> </w:t>
      </w:r>
      <w:r w:rsidR="00EE4AF9" w:rsidRPr="00EE4AF9">
        <w:rPr>
          <w:b w:val="0"/>
          <w:bCs w:val="0"/>
        </w:rPr>
        <w:t>а</w:t>
      </w:r>
      <w:r w:rsidR="00EE4AF9" w:rsidRPr="00EE4AF9">
        <w:rPr>
          <w:b w:val="0"/>
          <w:bCs w:val="0"/>
          <w:spacing w:val="-6"/>
        </w:rPr>
        <w:t xml:space="preserve"> </w:t>
      </w:r>
      <w:r w:rsidR="00EE4AF9" w:rsidRPr="00EE4AF9">
        <w:rPr>
          <w:b w:val="0"/>
          <w:bCs w:val="0"/>
        </w:rPr>
        <w:t>также</w:t>
      </w:r>
      <w:r w:rsidR="00EE4AF9" w:rsidRPr="00EE4AF9">
        <w:rPr>
          <w:b w:val="0"/>
          <w:bCs w:val="0"/>
          <w:spacing w:val="-3"/>
        </w:rPr>
        <w:t xml:space="preserve"> </w:t>
      </w:r>
      <w:r w:rsidR="00EE4AF9" w:rsidRPr="00EE4AF9">
        <w:rPr>
          <w:b w:val="0"/>
          <w:bCs w:val="0"/>
        </w:rPr>
        <w:t>их</w:t>
      </w:r>
      <w:r w:rsidR="00EE4AF9" w:rsidRPr="00EE4AF9">
        <w:rPr>
          <w:b w:val="0"/>
          <w:bCs w:val="0"/>
          <w:spacing w:val="-5"/>
        </w:rPr>
        <w:t xml:space="preserve"> </w:t>
      </w:r>
      <w:r w:rsidR="00EE4AF9" w:rsidRPr="00EE4AF9">
        <w:rPr>
          <w:b w:val="0"/>
          <w:bCs w:val="0"/>
        </w:rPr>
        <w:t>должностных</w:t>
      </w:r>
      <w:r w:rsidR="00EE4AF9" w:rsidRPr="00EE4AF9">
        <w:rPr>
          <w:b w:val="0"/>
          <w:bCs w:val="0"/>
          <w:spacing w:val="-5"/>
        </w:rPr>
        <w:t xml:space="preserve"> </w:t>
      </w:r>
      <w:r w:rsidR="00EE4AF9" w:rsidRPr="00EE4AF9">
        <w:rPr>
          <w:b w:val="0"/>
          <w:bCs w:val="0"/>
        </w:rPr>
        <w:t>лиц,</w:t>
      </w:r>
      <w:r w:rsidR="00EE4AF9" w:rsidRPr="00EE4AF9">
        <w:rPr>
          <w:b w:val="0"/>
          <w:bCs w:val="0"/>
          <w:spacing w:val="-5"/>
        </w:rPr>
        <w:t xml:space="preserve"> </w:t>
      </w:r>
      <w:proofErr w:type="gramStart"/>
      <w:r w:rsidR="00EE4AF9" w:rsidRPr="00EE4AF9">
        <w:rPr>
          <w:b w:val="0"/>
          <w:bCs w:val="0"/>
        </w:rPr>
        <w:t xml:space="preserve">муниципальных </w:t>
      </w:r>
      <w:r w:rsidR="00EE4AF9" w:rsidRPr="00EE4AF9">
        <w:rPr>
          <w:b w:val="0"/>
          <w:bCs w:val="0"/>
          <w:spacing w:val="-67"/>
        </w:rPr>
        <w:t xml:space="preserve"> </w:t>
      </w:r>
      <w:r w:rsidR="00EE4AF9" w:rsidRPr="00EE4AF9">
        <w:rPr>
          <w:b w:val="0"/>
          <w:bCs w:val="0"/>
        </w:rPr>
        <w:t>служащих</w:t>
      </w:r>
      <w:bookmarkEnd w:id="1"/>
      <w:proofErr w:type="gramEnd"/>
      <w:r w:rsidR="003268B3">
        <w:t xml:space="preserve">» </w:t>
      </w:r>
      <w:r w:rsidR="003268B3" w:rsidRPr="00EE4AF9">
        <w:rPr>
          <w:b w:val="0"/>
          <w:bCs w:val="0"/>
        </w:rPr>
        <w:t>исключить.</w:t>
      </w:r>
    </w:p>
    <w:p w14:paraId="07AB9D82" w14:textId="77777777" w:rsidR="003268B3" w:rsidRDefault="003268B3" w:rsidP="003268B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5DC642A4" w14:textId="77777777" w:rsidR="003268B3" w:rsidRPr="00587D3F" w:rsidRDefault="003268B3" w:rsidP="0032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2B9ED0A3" w14:textId="33344D39" w:rsidR="003268B3" w:rsidRDefault="000D1D98" w:rsidP="00AC6C7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F428750" w14:textId="264DC62E" w:rsidR="003268B3" w:rsidRDefault="003268B3" w:rsidP="00AC6C7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89C72" w14:textId="77777777" w:rsidR="003268B3" w:rsidRDefault="003268B3" w:rsidP="00AC6C7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1ED1B" w14:textId="7E0CFE92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26BB" w14:textId="77777777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165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2287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2915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4171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4799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5427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6055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6683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0C05CB"/>
    <w:rsid w:val="000D1D98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3809"/>
    <w:rsid w:val="002A6820"/>
    <w:rsid w:val="002C7D6B"/>
    <w:rsid w:val="003177F6"/>
    <w:rsid w:val="00320340"/>
    <w:rsid w:val="003268B3"/>
    <w:rsid w:val="00352CF4"/>
    <w:rsid w:val="003673BB"/>
    <w:rsid w:val="003914BA"/>
    <w:rsid w:val="003B3EE6"/>
    <w:rsid w:val="00403121"/>
    <w:rsid w:val="00423F1B"/>
    <w:rsid w:val="00431857"/>
    <w:rsid w:val="0044043D"/>
    <w:rsid w:val="00455005"/>
    <w:rsid w:val="00464F3F"/>
    <w:rsid w:val="004846DC"/>
    <w:rsid w:val="004A0A59"/>
    <w:rsid w:val="004B3D3A"/>
    <w:rsid w:val="004C7071"/>
    <w:rsid w:val="004E4EF0"/>
    <w:rsid w:val="005213C7"/>
    <w:rsid w:val="005310CA"/>
    <w:rsid w:val="0054001E"/>
    <w:rsid w:val="00587D3F"/>
    <w:rsid w:val="005B5C90"/>
    <w:rsid w:val="005D3F03"/>
    <w:rsid w:val="006242A7"/>
    <w:rsid w:val="006302EF"/>
    <w:rsid w:val="00652DE1"/>
    <w:rsid w:val="00656653"/>
    <w:rsid w:val="0066512C"/>
    <w:rsid w:val="00674F80"/>
    <w:rsid w:val="006A0F02"/>
    <w:rsid w:val="00742A19"/>
    <w:rsid w:val="007526E6"/>
    <w:rsid w:val="0075673E"/>
    <w:rsid w:val="007570F3"/>
    <w:rsid w:val="0076619D"/>
    <w:rsid w:val="00766D6A"/>
    <w:rsid w:val="007718EE"/>
    <w:rsid w:val="0079211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4394F"/>
    <w:rsid w:val="00972726"/>
    <w:rsid w:val="009C0753"/>
    <w:rsid w:val="009D22C4"/>
    <w:rsid w:val="009E6546"/>
    <w:rsid w:val="00A05CA7"/>
    <w:rsid w:val="00A432A1"/>
    <w:rsid w:val="00AA0366"/>
    <w:rsid w:val="00AA1093"/>
    <w:rsid w:val="00AC6C7C"/>
    <w:rsid w:val="00B24539"/>
    <w:rsid w:val="00B246F6"/>
    <w:rsid w:val="00B57F73"/>
    <w:rsid w:val="00B64ABF"/>
    <w:rsid w:val="00B746CF"/>
    <w:rsid w:val="00B811A7"/>
    <w:rsid w:val="00B851DE"/>
    <w:rsid w:val="00B9086D"/>
    <w:rsid w:val="00BD42F6"/>
    <w:rsid w:val="00BD5B4C"/>
    <w:rsid w:val="00C35925"/>
    <w:rsid w:val="00C51C9C"/>
    <w:rsid w:val="00C52351"/>
    <w:rsid w:val="00C7734C"/>
    <w:rsid w:val="00C81EA9"/>
    <w:rsid w:val="00D06D95"/>
    <w:rsid w:val="00D072FE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EE4AF9"/>
    <w:rsid w:val="00F36BAD"/>
    <w:rsid w:val="00F60249"/>
    <w:rsid w:val="00FB3735"/>
    <w:rsid w:val="00FC262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C7C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7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6</cp:revision>
  <cp:lastPrinted>2025-04-07T08:13:00Z</cp:lastPrinted>
  <dcterms:created xsi:type="dcterms:W3CDTF">2025-03-17T11:25:00Z</dcterms:created>
  <dcterms:modified xsi:type="dcterms:W3CDTF">2025-04-07T08:13:00Z</dcterms:modified>
</cp:coreProperties>
</file>