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E92722" w14:textId="7C0512D1" w:rsidR="00B246F6" w:rsidRDefault="00B246F6" w:rsidP="00B246F6">
      <w:pPr>
        <w:pStyle w:val="ConsPlusNormal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92144262"/>
    </w:p>
    <w:p w14:paraId="3FA818C7" w14:textId="2364DFC4" w:rsidR="00E85227" w:rsidRPr="00B746CF" w:rsidRDefault="00E85227" w:rsidP="00674F80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746CF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  <w:r w:rsidR="00674F80">
        <w:rPr>
          <w:rFonts w:ascii="Times New Roman" w:hAnsi="Times New Roman" w:cs="Times New Roman"/>
          <w:b/>
          <w:bCs/>
          <w:sz w:val="28"/>
          <w:szCs w:val="28"/>
        </w:rPr>
        <w:t xml:space="preserve"> КИЛЬМЕЗСКОГО ГОРОДСКОГО ПОСЕЛЕНИЯ</w:t>
      </w:r>
    </w:p>
    <w:p w14:paraId="2ECB61F6" w14:textId="77777777" w:rsidR="00E85227" w:rsidRPr="00B746CF" w:rsidRDefault="00B746CF" w:rsidP="00E8522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КИРОВСКОЙ ОБЛАСТИ</w:t>
      </w:r>
    </w:p>
    <w:p w14:paraId="4B79E1C6" w14:textId="77777777" w:rsidR="00E85227" w:rsidRPr="00B746CF" w:rsidRDefault="00E85227" w:rsidP="00E8522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DD746BE" w14:textId="77777777" w:rsidR="00E85227" w:rsidRPr="0075673E" w:rsidRDefault="00E85227" w:rsidP="00E85227">
      <w:pPr>
        <w:pStyle w:val="ConsPlusNormal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5673E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14:paraId="66C1AA62" w14:textId="77777777" w:rsidR="00E85227" w:rsidRDefault="00E85227" w:rsidP="00674F80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14:paraId="2EB256C2" w14:textId="4F44F4B4" w:rsidR="00674F80" w:rsidRDefault="00D4056A" w:rsidP="00674F80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E1794A">
        <w:rPr>
          <w:rFonts w:ascii="Times New Roman" w:hAnsi="Times New Roman" w:cs="Times New Roman"/>
          <w:bCs/>
          <w:sz w:val="28"/>
          <w:szCs w:val="28"/>
        </w:rPr>
        <w:tab/>
      </w:r>
      <w:r w:rsidR="00F059BB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="00927E7D">
        <w:rPr>
          <w:rFonts w:ascii="Times New Roman" w:hAnsi="Times New Roman" w:cs="Times New Roman"/>
          <w:bCs/>
          <w:sz w:val="28"/>
          <w:szCs w:val="28"/>
        </w:rPr>
        <w:t xml:space="preserve"> 43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302E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0AB70C33" w14:textId="0F6B57DF" w:rsidR="0075673E" w:rsidRDefault="00927E7D" w:rsidP="00674F80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06.</w:t>
      </w:r>
      <w:r w:rsidR="00B246F6">
        <w:rPr>
          <w:rFonts w:ascii="Times New Roman" w:hAnsi="Times New Roman" w:cs="Times New Roman"/>
          <w:bCs/>
          <w:sz w:val="28"/>
          <w:szCs w:val="28"/>
        </w:rPr>
        <w:t>0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B246F6">
        <w:rPr>
          <w:rFonts w:ascii="Times New Roman" w:hAnsi="Times New Roman" w:cs="Times New Roman"/>
          <w:bCs/>
          <w:sz w:val="28"/>
          <w:szCs w:val="28"/>
        </w:rPr>
        <w:t>.2025</w:t>
      </w:r>
    </w:p>
    <w:p w14:paraId="2B5BAB17" w14:textId="77777777" w:rsidR="0075673E" w:rsidRPr="00674F80" w:rsidRDefault="0075673E" w:rsidP="00674F80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14:paraId="76BF4B6C" w14:textId="77777777" w:rsidR="007E3201" w:rsidRDefault="00E85227" w:rsidP="00E8522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191389165"/>
      <w:r w:rsidRPr="00B746CF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7E3201">
        <w:rPr>
          <w:rFonts w:ascii="Times New Roman" w:hAnsi="Times New Roman" w:cs="Times New Roman"/>
          <w:b/>
          <w:bCs/>
          <w:sz w:val="28"/>
          <w:szCs w:val="28"/>
        </w:rPr>
        <w:t xml:space="preserve">внесении изменений в постановление </w:t>
      </w:r>
    </w:p>
    <w:p w14:paraId="23BD65AC" w14:textId="77777777" w:rsidR="007E3201" w:rsidRDefault="007E3201" w:rsidP="00E8522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Кильмезского городского поселения </w:t>
      </w:r>
    </w:p>
    <w:p w14:paraId="703FDF39" w14:textId="2FF7416D" w:rsidR="00F8384B" w:rsidRPr="00F8384B" w:rsidRDefault="001B3E5A" w:rsidP="00F838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75673E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F8384B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75673E">
        <w:rPr>
          <w:rFonts w:ascii="Times New Roman" w:hAnsi="Times New Roman" w:cs="Times New Roman"/>
          <w:b/>
          <w:bCs/>
          <w:sz w:val="28"/>
          <w:szCs w:val="28"/>
        </w:rPr>
        <w:t>.1</w:t>
      </w:r>
      <w:r w:rsidR="00F8384B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75673E">
        <w:rPr>
          <w:rFonts w:ascii="Times New Roman" w:hAnsi="Times New Roman" w:cs="Times New Roman"/>
          <w:b/>
          <w:bCs/>
          <w:sz w:val="28"/>
          <w:szCs w:val="28"/>
        </w:rPr>
        <w:t xml:space="preserve">.2019 № </w:t>
      </w:r>
      <w:r w:rsidR="00F8384B">
        <w:rPr>
          <w:rFonts w:ascii="Times New Roman" w:hAnsi="Times New Roman" w:cs="Times New Roman"/>
          <w:b/>
          <w:bCs/>
          <w:sz w:val="28"/>
          <w:szCs w:val="28"/>
        </w:rPr>
        <w:t>175</w:t>
      </w:r>
      <w:r w:rsidR="0075673E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F8384B" w:rsidRPr="00F838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административного регламента</w:t>
      </w:r>
    </w:p>
    <w:p w14:paraId="5D6382F8" w14:textId="77777777" w:rsidR="00F8384B" w:rsidRPr="00F8384B" w:rsidRDefault="00F8384B" w:rsidP="00F838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38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предоставлению муниципальной услуги</w:t>
      </w:r>
    </w:p>
    <w:p w14:paraId="4DA44846" w14:textId="77777777" w:rsidR="00F8384B" w:rsidRPr="00F8384B" w:rsidRDefault="00F8384B" w:rsidP="00F838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F838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«Согласование мест (площадок) накопления твердых коммунальных отходов, находящихся на территории муниципального образования»</w:t>
      </w:r>
    </w:p>
    <w:bookmarkEnd w:id="1"/>
    <w:p w14:paraId="77B19AAA" w14:textId="31E56540" w:rsidR="007D3967" w:rsidRDefault="007D3967" w:rsidP="00F8384B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33F23FA4" w14:textId="738769C9" w:rsidR="001B3E5A" w:rsidRPr="008D4D5A" w:rsidRDefault="001B3E5A" w:rsidP="007D396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6F804D58" w14:textId="77777777" w:rsidR="00E85227" w:rsidRPr="00B746CF" w:rsidRDefault="00E85227" w:rsidP="00E8522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8240FD9" w14:textId="77777777" w:rsidR="00E85227" w:rsidRPr="00B746CF" w:rsidRDefault="00E85227" w:rsidP="00E8522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A80BA72" w14:textId="576E8E98" w:rsidR="007E3201" w:rsidRPr="007E3201" w:rsidRDefault="007E3201" w:rsidP="007D3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</w:t>
      </w:r>
      <w:r w:rsidR="002C7D6B">
        <w:rPr>
          <w:rFonts w:ascii="Times New Roman" w:hAnsi="Times New Roman" w:cs="Times New Roman"/>
          <w:sz w:val="28"/>
          <w:szCs w:val="28"/>
        </w:rPr>
        <w:t xml:space="preserve">с Федеральным законом от </w:t>
      </w:r>
      <w:r w:rsidR="008D4D5A">
        <w:rPr>
          <w:rFonts w:ascii="Times New Roman" w:hAnsi="Times New Roman" w:cs="Times New Roman"/>
          <w:sz w:val="28"/>
          <w:szCs w:val="28"/>
        </w:rPr>
        <w:t>27.07.2010</w:t>
      </w:r>
      <w:r w:rsidR="00D072FE">
        <w:rPr>
          <w:rFonts w:ascii="Times New Roman" w:hAnsi="Times New Roman" w:cs="Times New Roman"/>
          <w:sz w:val="28"/>
          <w:szCs w:val="28"/>
        </w:rPr>
        <w:t xml:space="preserve"> </w:t>
      </w:r>
      <w:r w:rsidR="008D4D5A">
        <w:rPr>
          <w:rFonts w:ascii="Times New Roman" w:hAnsi="Times New Roman" w:cs="Times New Roman"/>
          <w:sz w:val="28"/>
          <w:szCs w:val="28"/>
        </w:rPr>
        <w:t>№ 210-ФЗ</w:t>
      </w:r>
      <w:r w:rsidR="00D072FE">
        <w:rPr>
          <w:rFonts w:ascii="Times New Roman" w:hAnsi="Times New Roman" w:cs="Times New Roman"/>
          <w:sz w:val="28"/>
          <w:szCs w:val="28"/>
        </w:rPr>
        <w:t xml:space="preserve"> </w:t>
      </w:r>
      <w:r w:rsidR="00B246F6">
        <w:rPr>
          <w:rFonts w:ascii="Times New Roman" w:hAnsi="Times New Roman" w:cs="Times New Roman"/>
          <w:sz w:val="28"/>
          <w:szCs w:val="28"/>
        </w:rPr>
        <w:t xml:space="preserve"> (изменения от  26.12.2024 № 494-ФЗ)</w:t>
      </w:r>
      <w:r w:rsidR="002C7D6B">
        <w:rPr>
          <w:rFonts w:ascii="Times New Roman" w:hAnsi="Times New Roman" w:cs="Times New Roman"/>
          <w:sz w:val="28"/>
          <w:szCs w:val="28"/>
        </w:rPr>
        <w:t xml:space="preserve"> «</w:t>
      </w:r>
      <w:r w:rsidR="008D4D5A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32B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 Кильмезского городского поселения ПОСТАНОВЛЯЕТ:</w:t>
      </w:r>
    </w:p>
    <w:p w14:paraId="077D6D40" w14:textId="3F483AC4" w:rsidR="007E3201" w:rsidRPr="00F97537" w:rsidRDefault="007E3201" w:rsidP="006410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967"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Кильмезского городского поселения </w:t>
      </w:r>
      <w:r w:rsidR="00F97537" w:rsidRPr="00F97537">
        <w:rPr>
          <w:rFonts w:ascii="Times New Roman" w:hAnsi="Times New Roman" w:cs="Times New Roman"/>
          <w:sz w:val="28"/>
          <w:szCs w:val="28"/>
        </w:rPr>
        <w:t>от 23.10.2019 № 175 «</w:t>
      </w:r>
      <w:r w:rsidR="00F97537" w:rsidRPr="00F97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</w:t>
      </w:r>
      <w:r w:rsidR="00F97537" w:rsidRPr="00F838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предоставлению муниципальной услуги</w:t>
      </w:r>
      <w:r w:rsidR="00F97537" w:rsidRPr="00F97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537" w:rsidRPr="00F8384B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«Согласование мест (площадок) накопления твердых коммунальных отходов, находящихся на территории муниципального образования»</w:t>
      </w:r>
      <w:r w:rsidR="00F975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C7D6B" w:rsidRPr="007D3967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14:paraId="4DE99588" w14:textId="1397B1D1" w:rsidR="00AA1093" w:rsidRDefault="00AA1093" w:rsidP="003252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20ED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 w:rsidRPr="009D20ED">
        <w:rPr>
          <w:rFonts w:ascii="Times New Roman" w:hAnsi="Times New Roman"/>
          <w:sz w:val="28"/>
          <w:szCs w:val="28"/>
        </w:rPr>
        <w:t>кумент, подтверждающий полномочия представителя заявителя.</w:t>
      </w:r>
      <w:r>
        <w:rPr>
          <w:rFonts w:ascii="Times New Roman" w:hAnsi="Times New Roman"/>
          <w:sz w:val="28"/>
          <w:szCs w:val="28"/>
        </w:rPr>
        <w:t>»</w:t>
      </w:r>
    </w:p>
    <w:p w14:paraId="3D8D47C3" w14:textId="3F95A4B7" w:rsidR="00B73DC3" w:rsidRPr="00B73DC3" w:rsidRDefault="00B73DC3" w:rsidP="006410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</w:rPr>
        <w:tab/>
        <w:t xml:space="preserve">1.1. Изложить наименование муниципальной услуги </w:t>
      </w:r>
      <w:bookmarkStart w:id="2" w:name="_Hlk191387371"/>
      <w:r w:rsidRPr="00F8384B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«Согласование мест (площадок) накопления твердых коммунальных отходов, находящихся на территории муниципального образования»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следующей редакции</w:t>
      </w:r>
      <w:r w:rsidR="00641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107A" w:rsidRPr="00F83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«Согласование </w:t>
      </w:r>
      <w:r w:rsidR="00641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создания </w:t>
      </w:r>
      <w:r w:rsidR="0064107A" w:rsidRPr="00F8384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</w:t>
      </w:r>
      <w:r w:rsidR="0064107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4107A" w:rsidRPr="00F83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(площад</w:t>
      </w:r>
      <w:r w:rsidR="0064107A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="0064107A" w:rsidRPr="00F8384B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накопления твердых коммунальных отходов, находящ</w:t>
      </w:r>
      <w:r w:rsidR="0064107A">
        <w:rPr>
          <w:rFonts w:ascii="Times New Roman" w:eastAsia="Times New Roman" w:hAnsi="Times New Roman" w:cs="Times New Roman"/>
          <w:sz w:val="28"/>
          <w:szCs w:val="28"/>
          <w:lang w:eastAsia="ru-RU"/>
        </w:rPr>
        <w:t>ейся</w:t>
      </w:r>
      <w:r w:rsidR="0064107A" w:rsidRPr="00F83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муниципального образования»</w:t>
      </w:r>
      <w:r w:rsidR="006410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237C743" w14:textId="07BA4036" w:rsidR="00972726" w:rsidRDefault="00972726" w:rsidP="00AA1093">
      <w:pPr>
        <w:pStyle w:val="ConsPlusTitle"/>
        <w:ind w:firstLine="708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1.</w:t>
      </w:r>
      <w:r w:rsidR="0064107A">
        <w:rPr>
          <w:rFonts w:ascii="Times New Roman" w:hAnsi="Times New Roman"/>
          <w:b w:val="0"/>
          <w:bCs w:val="0"/>
          <w:sz w:val="28"/>
          <w:szCs w:val="28"/>
        </w:rPr>
        <w:t>2</w:t>
      </w:r>
      <w:r>
        <w:rPr>
          <w:rFonts w:ascii="Times New Roman" w:hAnsi="Times New Roman"/>
          <w:b w:val="0"/>
          <w:bCs w:val="0"/>
          <w:sz w:val="28"/>
          <w:szCs w:val="28"/>
        </w:rPr>
        <w:t>. В разделе 2 наименование пункта 2.1</w:t>
      </w:r>
      <w:r w:rsidR="00162B25">
        <w:rPr>
          <w:rFonts w:ascii="Times New Roman" w:hAnsi="Times New Roman"/>
          <w:b w:val="0"/>
          <w:bCs w:val="0"/>
          <w:sz w:val="28"/>
          <w:szCs w:val="28"/>
        </w:rPr>
        <w:t>1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 </w:t>
      </w:r>
      <w:r w:rsidR="009C0753">
        <w:rPr>
          <w:rFonts w:ascii="Times New Roman" w:hAnsi="Times New Roman"/>
          <w:b w:val="0"/>
          <w:bCs w:val="0"/>
          <w:sz w:val="28"/>
          <w:szCs w:val="28"/>
        </w:rPr>
        <w:t>изложит</w:t>
      </w:r>
      <w:r w:rsidR="00AA1093">
        <w:rPr>
          <w:rFonts w:ascii="Times New Roman" w:hAnsi="Times New Roman"/>
          <w:b w:val="0"/>
          <w:bCs w:val="0"/>
          <w:sz w:val="28"/>
          <w:szCs w:val="28"/>
        </w:rPr>
        <w:t>ь</w:t>
      </w:r>
      <w:r w:rsidR="009C0753">
        <w:rPr>
          <w:rFonts w:ascii="Times New Roman" w:hAnsi="Times New Roman"/>
          <w:b w:val="0"/>
          <w:bCs w:val="0"/>
          <w:sz w:val="28"/>
          <w:szCs w:val="28"/>
        </w:rPr>
        <w:t xml:space="preserve"> в новой редакции</w:t>
      </w:r>
      <w:r w:rsidR="00AA1093">
        <w:rPr>
          <w:rFonts w:ascii="Times New Roman" w:hAnsi="Times New Roman"/>
          <w:b w:val="0"/>
          <w:bCs w:val="0"/>
          <w:sz w:val="28"/>
          <w:szCs w:val="28"/>
        </w:rPr>
        <w:t>:</w:t>
      </w:r>
      <w:r w:rsidR="009C0753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8B0149">
        <w:rPr>
          <w:rFonts w:ascii="Times New Roman" w:hAnsi="Times New Roman"/>
          <w:b w:val="0"/>
          <w:bCs w:val="0"/>
          <w:sz w:val="28"/>
          <w:szCs w:val="28"/>
        </w:rPr>
        <w:t>«2.11.</w:t>
      </w:r>
      <w:r w:rsidR="009C0753">
        <w:rPr>
          <w:rFonts w:ascii="Times New Roman" w:hAnsi="Times New Roman"/>
          <w:b w:val="0"/>
          <w:bCs w:val="0"/>
          <w:sz w:val="28"/>
          <w:szCs w:val="28"/>
        </w:rPr>
        <w:t>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 в случае обращения заявителя непосредственно в орган, предоставляющий государственные услуги, орган, предоставляющий муниципальные услуги, или многофункцион</w:t>
      </w:r>
      <w:r w:rsidR="00FB3735">
        <w:rPr>
          <w:rFonts w:ascii="Times New Roman" w:hAnsi="Times New Roman"/>
          <w:b w:val="0"/>
          <w:bCs w:val="0"/>
          <w:sz w:val="28"/>
          <w:szCs w:val="28"/>
        </w:rPr>
        <w:t>а</w:t>
      </w:r>
      <w:r w:rsidR="009C0753">
        <w:rPr>
          <w:rFonts w:ascii="Times New Roman" w:hAnsi="Times New Roman"/>
          <w:b w:val="0"/>
          <w:bCs w:val="0"/>
          <w:sz w:val="28"/>
          <w:szCs w:val="28"/>
        </w:rPr>
        <w:t>льный центр».</w:t>
      </w:r>
    </w:p>
    <w:p w14:paraId="56B0BC94" w14:textId="6EE9FD54" w:rsidR="00AA1093" w:rsidRDefault="00AA1093" w:rsidP="00AA1093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851DE">
        <w:rPr>
          <w:rFonts w:ascii="Times New Roman" w:hAnsi="Times New Roman" w:cs="Times New Roman"/>
          <w:b w:val="0"/>
          <w:bCs w:val="0"/>
          <w:sz w:val="28"/>
          <w:szCs w:val="28"/>
        </w:rPr>
        <w:t>1.</w:t>
      </w:r>
      <w:r w:rsidR="0064107A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Pr="00B851D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разделе 2   наименовани</w:t>
      </w:r>
      <w:r w:rsidR="00D526DB"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пункта 2.1</w:t>
      </w:r>
      <w:r w:rsidR="00162B25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 </w:t>
      </w:r>
      <w:r w:rsidR="00D526D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изложить в новой редакции: </w:t>
      </w:r>
      <w:r w:rsidR="008B0149">
        <w:rPr>
          <w:rFonts w:ascii="Times New Roman" w:hAnsi="Times New Roman" w:cs="Times New Roman"/>
          <w:b w:val="0"/>
          <w:bCs w:val="0"/>
          <w:sz w:val="28"/>
          <w:szCs w:val="28"/>
        </w:rPr>
        <w:t>«2.13.</w:t>
      </w:r>
      <w:r w:rsidR="00D526DB" w:rsidRPr="00381E10">
        <w:rPr>
          <w:rFonts w:ascii="Times New Roman" w:hAnsi="Times New Roman"/>
          <w:b w:val="0"/>
          <w:sz w:val="28"/>
          <w:szCs w:val="28"/>
        </w:rPr>
        <w:t xml:space="preserve">Требования к помещениям, в которых предоставляется муниципальная </w:t>
      </w:r>
      <w:r w:rsidR="00D526DB">
        <w:rPr>
          <w:rFonts w:ascii="Times New Roman" w:hAnsi="Times New Roman"/>
          <w:b w:val="0"/>
          <w:sz w:val="28"/>
          <w:szCs w:val="28"/>
        </w:rPr>
        <w:t>услуга, к залу ожидания, местам для</w:t>
      </w:r>
      <w:r w:rsidR="00D526DB" w:rsidRPr="00381E10">
        <w:rPr>
          <w:rFonts w:ascii="Times New Roman" w:hAnsi="Times New Roman"/>
          <w:b w:val="0"/>
          <w:sz w:val="28"/>
          <w:szCs w:val="28"/>
        </w:rPr>
        <w:t xml:space="preserve"> заполнения запросов о предоставлении </w:t>
      </w:r>
      <w:r w:rsidR="00D526DB" w:rsidRPr="00381E10">
        <w:rPr>
          <w:rFonts w:ascii="Times New Roman" w:hAnsi="Times New Roman"/>
          <w:b w:val="0"/>
          <w:sz w:val="28"/>
          <w:szCs w:val="28"/>
        </w:rPr>
        <w:lastRenderedPageBreak/>
        <w:t xml:space="preserve">муниципальной </w:t>
      </w:r>
      <w:r w:rsidR="00D526DB">
        <w:rPr>
          <w:rFonts w:ascii="Times New Roman" w:hAnsi="Times New Roman"/>
          <w:b w:val="0"/>
          <w:sz w:val="28"/>
          <w:szCs w:val="28"/>
        </w:rPr>
        <w:t xml:space="preserve">услуги, информационным стендам </w:t>
      </w:r>
      <w:r w:rsidR="00D526DB" w:rsidRPr="00381E10">
        <w:rPr>
          <w:rFonts w:ascii="Times New Roman" w:hAnsi="Times New Roman"/>
          <w:b w:val="0"/>
          <w:sz w:val="28"/>
          <w:szCs w:val="28"/>
        </w:rPr>
        <w:t>с образцами их заполнения и перечнем документов</w:t>
      </w:r>
      <w:r w:rsidR="00D526DB">
        <w:rPr>
          <w:rFonts w:ascii="Times New Roman" w:hAnsi="Times New Roman"/>
          <w:b w:val="0"/>
          <w:sz w:val="28"/>
          <w:szCs w:val="28"/>
        </w:rPr>
        <w:t xml:space="preserve"> и (или) информации</w:t>
      </w:r>
      <w:r w:rsidR="00D526DB" w:rsidRPr="00381E10">
        <w:rPr>
          <w:rFonts w:ascii="Times New Roman" w:hAnsi="Times New Roman"/>
          <w:b w:val="0"/>
          <w:sz w:val="28"/>
          <w:szCs w:val="28"/>
        </w:rPr>
        <w:t>, необходимых для предоставления муниципальной услуги, размещению и оформлению визуальной, текстовой и мультимедийной информации о порядке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r w:rsidR="00D526DB">
        <w:rPr>
          <w:rFonts w:ascii="Times New Roman" w:hAnsi="Times New Roman"/>
          <w:b w:val="0"/>
          <w:sz w:val="28"/>
          <w:szCs w:val="28"/>
        </w:rPr>
        <w:t>».</w:t>
      </w:r>
    </w:p>
    <w:p w14:paraId="1483FF94" w14:textId="0E637DB7" w:rsidR="00B246F6" w:rsidRDefault="00431857" w:rsidP="007D39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4107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Раздел 4 «</w:t>
      </w:r>
      <w:r w:rsidR="00FB3DF7" w:rsidRPr="00FB3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контроля за предоставлением муниципальной услуги</w:t>
      </w:r>
      <w:r>
        <w:rPr>
          <w:rFonts w:ascii="Times New Roman" w:hAnsi="Times New Roman"/>
          <w:color w:val="000000"/>
          <w:sz w:val="28"/>
          <w:szCs w:val="28"/>
        </w:rPr>
        <w:t>» исключить</w:t>
      </w:r>
    </w:p>
    <w:p w14:paraId="223446D4" w14:textId="72CD0DC1" w:rsidR="00283809" w:rsidRPr="00283809" w:rsidRDefault="00431857" w:rsidP="0028380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="0064107A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 xml:space="preserve">. Раздел 5 </w:t>
      </w:r>
      <w:r w:rsidR="00283809">
        <w:rPr>
          <w:rFonts w:ascii="Times New Roman" w:hAnsi="Times New Roman"/>
          <w:color w:val="000000"/>
          <w:sz w:val="28"/>
          <w:szCs w:val="28"/>
        </w:rPr>
        <w:t>«</w:t>
      </w:r>
      <w:r w:rsidR="00996A87" w:rsidRPr="00996A8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210–ФЗ «Об организации предоставления государственных и муниципальных услуг», а также их должностных лиц, муниципальных служащих, работников</w:t>
      </w:r>
      <w:r w:rsidR="00283809">
        <w:rPr>
          <w:rFonts w:ascii="Times New Roman" w:hAnsi="Times New Roman"/>
          <w:bCs/>
          <w:sz w:val="28"/>
          <w:szCs w:val="28"/>
        </w:rPr>
        <w:t>» исключить.</w:t>
      </w:r>
    </w:p>
    <w:p w14:paraId="7AD2AEC1" w14:textId="77777777" w:rsidR="001E354A" w:rsidRDefault="001E354A" w:rsidP="007D3967">
      <w:pPr>
        <w:pStyle w:val="ConsPlusNormal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2. Данное постановление обнародовать в установленном порядке.</w:t>
      </w:r>
    </w:p>
    <w:p w14:paraId="7F872B01" w14:textId="764C45B6" w:rsidR="00587D3F" w:rsidRPr="00587D3F" w:rsidRDefault="00C81EA9" w:rsidP="007D3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D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</w:t>
      </w:r>
      <w:r w:rsidR="00BD42F6" w:rsidRPr="00587D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r w:rsidR="00587D3F" w:rsidRPr="00587D3F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заведующую сектором по организационной, правовой и кадровой работе Васильеву Л.В.</w:t>
      </w:r>
    </w:p>
    <w:p w14:paraId="7F89C02B" w14:textId="004E2158" w:rsidR="00B811A7" w:rsidRDefault="00B811A7" w:rsidP="00E852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061ED1B" w14:textId="77777777" w:rsidR="00FB3735" w:rsidRDefault="00FB3735" w:rsidP="00E852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29E26BB" w14:textId="77777777" w:rsidR="006A0F02" w:rsidRDefault="006A0F02" w:rsidP="00E852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840D08A" w14:textId="758E8710" w:rsidR="00DE7A30" w:rsidRDefault="00DE7A30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F7742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F7742">
        <w:rPr>
          <w:rFonts w:ascii="Times New Roman" w:hAnsi="Times New Roman" w:cs="Times New Roman"/>
          <w:sz w:val="28"/>
          <w:szCs w:val="28"/>
        </w:rPr>
        <w:t xml:space="preserve"> </w:t>
      </w:r>
      <w:r w:rsidR="008B0149">
        <w:rPr>
          <w:rFonts w:ascii="Times New Roman" w:hAnsi="Times New Roman" w:cs="Times New Roman"/>
          <w:sz w:val="28"/>
          <w:szCs w:val="28"/>
        </w:rPr>
        <w:t>Кильмезского</w:t>
      </w:r>
    </w:p>
    <w:p w14:paraId="198D1A99" w14:textId="792DBF7D" w:rsidR="001E354A" w:rsidRDefault="00DB0C4D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E354A">
        <w:rPr>
          <w:rFonts w:ascii="Times New Roman" w:hAnsi="Times New Roman" w:cs="Times New Roman"/>
          <w:sz w:val="28"/>
          <w:szCs w:val="28"/>
        </w:rPr>
        <w:t xml:space="preserve">ородского поселения </w:t>
      </w:r>
      <w:r w:rsidR="001E354A">
        <w:rPr>
          <w:rFonts w:ascii="Times New Roman" w:hAnsi="Times New Roman" w:cs="Times New Roman"/>
          <w:sz w:val="28"/>
          <w:szCs w:val="28"/>
        </w:rPr>
        <w:tab/>
      </w:r>
      <w:r w:rsidR="001E354A">
        <w:rPr>
          <w:rFonts w:ascii="Times New Roman" w:hAnsi="Times New Roman" w:cs="Times New Roman"/>
          <w:sz w:val="28"/>
          <w:szCs w:val="28"/>
        </w:rPr>
        <w:tab/>
      </w:r>
      <w:r w:rsidR="001E354A">
        <w:rPr>
          <w:rFonts w:ascii="Times New Roman" w:hAnsi="Times New Roman" w:cs="Times New Roman"/>
          <w:sz w:val="28"/>
          <w:szCs w:val="28"/>
        </w:rPr>
        <w:tab/>
      </w:r>
      <w:r w:rsidR="001E354A">
        <w:rPr>
          <w:rFonts w:ascii="Times New Roman" w:hAnsi="Times New Roman" w:cs="Times New Roman"/>
          <w:sz w:val="28"/>
          <w:szCs w:val="28"/>
        </w:rPr>
        <w:tab/>
      </w:r>
      <w:r w:rsidR="001E354A">
        <w:rPr>
          <w:rFonts w:ascii="Times New Roman" w:hAnsi="Times New Roman" w:cs="Times New Roman"/>
          <w:sz w:val="28"/>
          <w:szCs w:val="28"/>
        </w:rPr>
        <w:tab/>
      </w:r>
      <w:r w:rsidR="001E354A">
        <w:rPr>
          <w:rFonts w:ascii="Times New Roman" w:hAnsi="Times New Roman" w:cs="Times New Roman"/>
          <w:sz w:val="28"/>
          <w:szCs w:val="28"/>
        </w:rPr>
        <w:tab/>
      </w:r>
      <w:r w:rsidR="001E354A">
        <w:rPr>
          <w:rFonts w:ascii="Times New Roman" w:hAnsi="Times New Roman" w:cs="Times New Roman"/>
          <w:sz w:val="28"/>
          <w:szCs w:val="28"/>
        </w:rPr>
        <w:tab/>
      </w:r>
      <w:r w:rsidR="00BD42F6">
        <w:rPr>
          <w:rFonts w:ascii="Times New Roman" w:hAnsi="Times New Roman" w:cs="Times New Roman"/>
          <w:sz w:val="28"/>
          <w:szCs w:val="28"/>
        </w:rPr>
        <w:t>В.</w:t>
      </w:r>
      <w:r w:rsidR="00B246F6">
        <w:rPr>
          <w:rFonts w:ascii="Times New Roman" w:hAnsi="Times New Roman" w:cs="Times New Roman"/>
          <w:sz w:val="28"/>
          <w:szCs w:val="28"/>
        </w:rPr>
        <w:t>А. Шакирьянова</w:t>
      </w:r>
      <w:r w:rsidR="00BD42F6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0"/>
    <w:p w14:paraId="5542189A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3B6AE8D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253328F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CC781E5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CCF2867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24DB4CA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A1D53CA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224653E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94CEBD7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7007BA8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894D317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0730B53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8862D31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E8099EC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587D3F" w:rsidSect="00B746C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8044C"/>
    <w:multiLevelType w:val="multilevel"/>
    <w:tmpl w:val="36FE201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num w:numId="1" w16cid:durableId="1595360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227"/>
    <w:rsid w:val="00017F2C"/>
    <w:rsid w:val="00045F4F"/>
    <w:rsid w:val="000743AF"/>
    <w:rsid w:val="000A7A35"/>
    <w:rsid w:val="000B6D72"/>
    <w:rsid w:val="00104EA8"/>
    <w:rsid w:val="001208FE"/>
    <w:rsid w:val="00134AF9"/>
    <w:rsid w:val="00162B25"/>
    <w:rsid w:val="001B2B2D"/>
    <w:rsid w:val="001B3E5A"/>
    <w:rsid w:val="001C2E78"/>
    <w:rsid w:val="001C648F"/>
    <w:rsid w:val="001E354A"/>
    <w:rsid w:val="00203188"/>
    <w:rsid w:val="00267CC8"/>
    <w:rsid w:val="00283809"/>
    <w:rsid w:val="002A6820"/>
    <w:rsid w:val="002C7D6B"/>
    <w:rsid w:val="003177F6"/>
    <w:rsid w:val="003252CB"/>
    <w:rsid w:val="00352CF4"/>
    <w:rsid w:val="003673BB"/>
    <w:rsid w:val="003914BA"/>
    <w:rsid w:val="003B3EE6"/>
    <w:rsid w:val="003C6A71"/>
    <w:rsid w:val="00403121"/>
    <w:rsid w:val="00423F1B"/>
    <w:rsid w:val="00431857"/>
    <w:rsid w:val="00455005"/>
    <w:rsid w:val="00464F3F"/>
    <w:rsid w:val="004846DC"/>
    <w:rsid w:val="004A0A59"/>
    <w:rsid w:val="004B3D3A"/>
    <w:rsid w:val="004C7071"/>
    <w:rsid w:val="005213C7"/>
    <w:rsid w:val="005310CA"/>
    <w:rsid w:val="0054001E"/>
    <w:rsid w:val="00587D3F"/>
    <w:rsid w:val="005D3F03"/>
    <w:rsid w:val="006242A7"/>
    <w:rsid w:val="006302EF"/>
    <w:rsid w:val="0064107A"/>
    <w:rsid w:val="00652DE1"/>
    <w:rsid w:val="00656653"/>
    <w:rsid w:val="0066512C"/>
    <w:rsid w:val="00674F80"/>
    <w:rsid w:val="006A0F02"/>
    <w:rsid w:val="007526E6"/>
    <w:rsid w:val="0075673E"/>
    <w:rsid w:val="007570F3"/>
    <w:rsid w:val="0076619D"/>
    <w:rsid w:val="00766D6A"/>
    <w:rsid w:val="007718EE"/>
    <w:rsid w:val="00792113"/>
    <w:rsid w:val="007B5585"/>
    <w:rsid w:val="007D3967"/>
    <w:rsid w:val="007E3201"/>
    <w:rsid w:val="007E66B0"/>
    <w:rsid w:val="00842A5F"/>
    <w:rsid w:val="008659AD"/>
    <w:rsid w:val="00887024"/>
    <w:rsid w:val="008B0149"/>
    <w:rsid w:val="008D4D5A"/>
    <w:rsid w:val="0091457B"/>
    <w:rsid w:val="00927E7D"/>
    <w:rsid w:val="0094394F"/>
    <w:rsid w:val="00972726"/>
    <w:rsid w:val="00996A87"/>
    <w:rsid w:val="009C0753"/>
    <w:rsid w:val="009D22C4"/>
    <w:rsid w:val="009E6546"/>
    <w:rsid w:val="00A05CA7"/>
    <w:rsid w:val="00AA1093"/>
    <w:rsid w:val="00B24539"/>
    <w:rsid w:val="00B246F6"/>
    <w:rsid w:val="00B57F73"/>
    <w:rsid w:val="00B64ABF"/>
    <w:rsid w:val="00B73DC3"/>
    <w:rsid w:val="00B746CF"/>
    <w:rsid w:val="00B811A7"/>
    <w:rsid w:val="00B851DE"/>
    <w:rsid w:val="00B9086D"/>
    <w:rsid w:val="00BD42F6"/>
    <w:rsid w:val="00BD5B4C"/>
    <w:rsid w:val="00C35925"/>
    <w:rsid w:val="00C51C9C"/>
    <w:rsid w:val="00C52351"/>
    <w:rsid w:val="00C81EA9"/>
    <w:rsid w:val="00D06D95"/>
    <w:rsid w:val="00D072FE"/>
    <w:rsid w:val="00D4056A"/>
    <w:rsid w:val="00D526DB"/>
    <w:rsid w:val="00D551F9"/>
    <w:rsid w:val="00D64686"/>
    <w:rsid w:val="00D70879"/>
    <w:rsid w:val="00D76E9C"/>
    <w:rsid w:val="00DB0861"/>
    <w:rsid w:val="00DB0C4D"/>
    <w:rsid w:val="00DB7C75"/>
    <w:rsid w:val="00DD51E1"/>
    <w:rsid w:val="00DE7A30"/>
    <w:rsid w:val="00DF7742"/>
    <w:rsid w:val="00E139E5"/>
    <w:rsid w:val="00E1794A"/>
    <w:rsid w:val="00E32B04"/>
    <w:rsid w:val="00E85227"/>
    <w:rsid w:val="00EB2FA5"/>
    <w:rsid w:val="00EE3415"/>
    <w:rsid w:val="00EF41B5"/>
    <w:rsid w:val="00F059BB"/>
    <w:rsid w:val="00F36BAD"/>
    <w:rsid w:val="00F60249"/>
    <w:rsid w:val="00F8384B"/>
    <w:rsid w:val="00F97537"/>
    <w:rsid w:val="00FB3735"/>
    <w:rsid w:val="00FB3DF7"/>
    <w:rsid w:val="00FE2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770D6"/>
  <w15:docId w15:val="{49FB2289-6298-40A6-ACCB-6BF8A112F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852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E320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E7A3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031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3188"/>
    <w:rPr>
      <w:rFonts w:ascii="Segoe UI" w:hAnsi="Segoe UI" w:cs="Segoe UI"/>
      <w:sz w:val="18"/>
      <w:szCs w:val="18"/>
    </w:rPr>
  </w:style>
  <w:style w:type="paragraph" w:customStyle="1" w:styleId="pboth">
    <w:name w:val="pboth"/>
    <w:basedOn w:val="a"/>
    <w:rsid w:val="00403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D4D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D4D5A"/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21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В. Рябов</dc:creator>
  <cp:lastModifiedBy>Специалист</cp:lastModifiedBy>
  <cp:revision>9</cp:revision>
  <cp:lastPrinted>2025-03-06T05:57:00Z</cp:lastPrinted>
  <dcterms:created xsi:type="dcterms:W3CDTF">2025-02-25T13:33:00Z</dcterms:created>
  <dcterms:modified xsi:type="dcterms:W3CDTF">2025-03-19T07:28:00Z</dcterms:modified>
</cp:coreProperties>
</file>