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361F" w14:textId="77777777" w:rsidR="00113FD2" w:rsidRPr="00367BB6" w:rsidRDefault="00113FD2" w:rsidP="00113FD2">
      <w:pPr>
        <w:pStyle w:val="ConsPlusNormal"/>
        <w:tabs>
          <w:tab w:val="left" w:pos="4820"/>
        </w:tabs>
        <w:ind w:firstLine="567"/>
        <w:jc w:val="center"/>
        <w:outlineLvl w:val="0"/>
        <w:rPr>
          <w:rFonts w:ascii="Times New Roman" w:hAnsi="Times New Roman" w:cs="Times New Roman"/>
          <w:b/>
          <w:bCs/>
          <w:sz w:val="28"/>
          <w:szCs w:val="28"/>
        </w:rPr>
      </w:pPr>
      <w:r w:rsidRPr="00367BB6">
        <w:rPr>
          <w:rFonts w:ascii="Times New Roman" w:hAnsi="Times New Roman" w:cs="Times New Roman"/>
          <w:b/>
          <w:bCs/>
          <w:sz w:val="28"/>
          <w:szCs w:val="28"/>
        </w:rPr>
        <w:t>АДМИНИСТРАЦИЯ КИЛЬМЕЗСКОГО ГОРОДСКОГО ПОСЕЛЕНИЯ КИРОВСКОЙ ОБЛАСТИ</w:t>
      </w:r>
    </w:p>
    <w:p w14:paraId="6F7E335A" w14:textId="77777777" w:rsidR="00113FD2" w:rsidRPr="00367BB6" w:rsidRDefault="00113FD2" w:rsidP="00113FD2">
      <w:pPr>
        <w:pStyle w:val="ConsPlusNormal"/>
        <w:ind w:firstLine="567"/>
        <w:jc w:val="center"/>
        <w:rPr>
          <w:rFonts w:ascii="Times New Roman" w:hAnsi="Times New Roman" w:cs="Times New Roman"/>
          <w:b/>
          <w:bCs/>
          <w:sz w:val="28"/>
          <w:szCs w:val="28"/>
        </w:rPr>
      </w:pPr>
    </w:p>
    <w:p w14:paraId="5784F9B5" w14:textId="77777777" w:rsidR="00113FD2" w:rsidRPr="00367BB6" w:rsidRDefault="00113FD2" w:rsidP="00113FD2">
      <w:pPr>
        <w:pStyle w:val="ConsPlusNormal"/>
        <w:ind w:firstLine="567"/>
        <w:jc w:val="center"/>
        <w:rPr>
          <w:rFonts w:ascii="Times New Roman" w:hAnsi="Times New Roman" w:cs="Times New Roman"/>
          <w:b/>
          <w:bCs/>
          <w:sz w:val="32"/>
          <w:szCs w:val="32"/>
        </w:rPr>
      </w:pPr>
      <w:r w:rsidRPr="00367BB6">
        <w:rPr>
          <w:rFonts w:ascii="Times New Roman" w:hAnsi="Times New Roman" w:cs="Times New Roman"/>
          <w:b/>
          <w:bCs/>
          <w:sz w:val="32"/>
          <w:szCs w:val="32"/>
        </w:rPr>
        <w:t>ПОСТАНОВЛЕНИЕ</w:t>
      </w:r>
    </w:p>
    <w:p w14:paraId="125A0934" w14:textId="77777777" w:rsidR="00113FD2" w:rsidRPr="00367BB6" w:rsidRDefault="00113FD2" w:rsidP="00113FD2">
      <w:pPr>
        <w:pStyle w:val="ConsPlusNormal"/>
        <w:ind w:firstLine="567"/>
        <w:jc w:val="center"/>
        <w:rPr>
          <w:rFonts w:ascii="Times New Roman" w:hAnsi="Times New Roman" w:cs="Times New Roman"/>
          <w:bCs/>
          <w:sz w:val="28"/>
          <w:szCs w:val="28"/>
        </w:rPr>
      </w:pPr>
    </w:p>
    <w:p w14:paraId="231FCD69" w14:textId="0452C34C" w:rsidR="00113FD2" w:rsidRPr="00367BB6" w:rsidRDefault="00113FD2" w:rsidP="00113FD2">
      <w:pPr>
        <w:pStyle w:val="ConsPlusNormal"/>
        <w:ind w:firstLine="567"/>
        <w:jc w:val="both"/>
        <w:rPr>
          <w:rFonts w:ascii="Times New Roman" w:hAnsi="Times New Roman" w:cs="Times New Roman"/>
          <w:bCs/>
          <w:sz w:val="28"/>
          <w:szCs w:val="28"/>
        </w:rPr>
      </w:pPr>
      <w:r w:rsidRPr="00367BB6">
        <w:rPr>
          <w:rFonts w:ascii="Times New Roman" w:hAnsi="Times New Roman" w:cs="Times New Roman"/>
          <w:bCs/>
          <w:sz w:val="28"/>
          <w:szCs w:val="28"/>
        </w:rPr>
        <w:t>0</w:t>
      </w:r>
      <w:r w:rsidR="00BB431D">
        <w:rPr>
          <w:rFonts w:ascii="Times New Roman" w:hAnsi="Times New Roman" w:cs="Times New Roman"/>
          <w:bCs/>
          <w:sz w:val="28"/>
          <w:szCs w:val="28"/>
        </w:rPr>
        <w:t>8</w:t>
      </w:r>
      <w:r w:rsidRPr="00367BB6">
        <w:rPr>
          <w:rFonts w:ascii="Times New Roman" w:hAnsi="Times New Roman" w:cs="Times New Roman"/>
          <w:bCs/>
          <w:sz w:val="28"/>
          <w:szCs w:val="28"/>
        </w:rPr>
        <w:t>.0</w:t>
      </w:r>
      <w:r w:rsidR="00BB431D">
        <w:rPr>
          <w:rFonts w:ascii="Times New Roman" w:hAnsi="Times New Roman" w:cs="Times New Roman"/>
          <w:bCs/>
          <w:sz w:val="28"/>
          <w:szCs w:val="28"/>
        </w:rPr>
        <w:t>8</w:t>
      </w:r>
      <w:r w:rsidRPr="00367BB6">
        <w:rPr>
          <w:rFonts w:ascii="Times New Roman" w:hAnsi="Times New Roman" w:cs="Times New Roman"/>
          <w:bCs/>
          <w:sz w:val="28"/>
          <w:szCs w:val="28"/>
        </w:rPr>
        <w:t>.2023</w:t>
      </w:r>
      <w:r w:rsidRPr="00367BB6">
        <w:rPr>
          <w:rFonts w:ascii="Times New Roman" w:hAnsi="Times New Roman" w:cs="Times New Roman"/>
          <w:bCs/>
          <w:sz w:val="28"/>
          <w:szCs w:val="28"/>
        </w:rPr>
        <w:tab/>
      </w:r>
      <w:r w:rsidRPr="00367BB6">
        <w:rPr>
          <w:rFonts w:ascii="Times New Roman" w:hAnsi="Times New Roman" w:cs="Times New Roman"/>
          <w:bCs/>
          <w:sz w:val="28"/>
          <w:szCs w:val="28"/>
        </w:rPr>
        <w:tab/>
      </w:r>
      <w:r w:rsidRPr="00367BB6">
        <w:rPr>
          <w:rFonts w:ascii="Times New Roman" w:hAnsi="Times New Roman" w:cs="Times New Roman"/>
          <w:bCs/>
          <w:sz w:val="28"/>
          <w:szCs w:val="28"/>
        </w:rPr>
        <w:tab/>
      </w:r>
      <w:r w:rsidRPr="00367BB6">
        <w:rPr>
          <w:rFonts w:ascii="Times New Roman" w:hAnsi="Times New Roman" w:cs="Times New Roman"/>
          <w:bCs/>
          <w:sz w:val="28"/>
          <w:szCs w:val="28"/>
        </w:rPr>
        <w:tab/>
      </w:r>
      <w:r w:rsidRPr="00367BB6">
        <w:rPr>
          <w:rFonts w:ascii="Times New Roman" w:hAnsi="Times New Roman" w:cs="Times New Roman"/>
          <w:bCs/>
          <w:sz w:val="28"/>
          <w:szCs w:val="28"/>
        </w:rPr>
        <w:tab/>
      </w:r>
      <w:r w:rsidRPr="00367BB6">
        <w:rPr>
          <w:rFonts w:ascii="Times New Roman" w:hAnsi="Times New Roman" w:cs="Times New Roman"/>
          <w:bCs/>
          <w:sz w:val="28"/>
          <w:szCs w:val="28"/>
        </w:rPr>
        <w:tab/>
      </w:r>
      <w:r w:rsidRPr="00367BB6">
        <w:rPr>
          <w:rFonts w:ascii="Times New Roman" w:hAnsi="Times New Roman" w:cs="Times New Roman"/>
          <w:bCs/>
          <w:sz w:val="28"/>
          <w:szCs w:val="28"/>
        </w:rPr>
        <w:tab/>
      </w:r>
      <w:r w:rsidRPr="00367BB6">
        <w:rPr>
          <w:rFonts w:ascii="Times New Roman" w:hAnsi="Times New Roman" w:cs="Times New Roman"/>
          <w:bCs/>
          <w:sz w:val="28"/>
          <w:szCs w:val="28"/>
        </w:rPr>
        <w:tab/>
      </w:r>
      <w:r w:rsidRPr="00367BB6">
        <w:rPr>
          <w:rFonts w:ascii="Times New Roman" w:hAnsi="Times New Roman" w:cs="Times New Roman"/>
          <w:bCs/>
          <w:sz w:val="28"/>
          <w:szCs w:val="28"/>
        </w:rPr>
        <w:tab/>
        <w:t xml:space="preserve">              № </w:t>
      </w:r>
      <w:r w:rsidR="00BB431D">
        <w:rPr>
          <w:rFonts w:ascii="Times New Roman" w:hAnsi="Times New Roman" w:cs="Times New Roman"/>
          <w:bCs/>
          <w:sz w:val="28"/>
          <w:szCs w:val="28"/>
        </w:rPr>
        <w:t>138</w:t>
      </w:r>
    </w:p>
    <w:p w14:paraId="1617ED7E" w14:textId="77777777" w:rsidR="00113FD2" w:rsidRPr="00367BB6" w:rsidRDefault="00113FD2" w:rsidP="00113FD2">
      <w:pPr>
        <w:pStyle w:val="ConsPlusNormal"/>
        <w:ind w:firstLine="567"/>
        <w:jc w:val="center"/>
        <w:rPr>
          <w:rFonts w:ascii="Times New Roman" w:hAnsi="Times New Roman" w:cs="Times New Roman"/>
          <w:bCs/>
          <w:sz w:val="28"/>
          <w:szCs w:val="28"/>
        </w:rPr>
      </w:pPr>
    </w:p>
    <w:p w14:paraId="2EFEC507" w14:textId="77777777" w:rsidR="00113FD2" w:rsidRPr="00367BB6" w:rsidRDefault="00113FD2" w:rsidP="00113FD2">
      <w:pPr>
        <w:pStyle w:val="ConsPlusNormal"/>
        <w:ind w:firstLine="567"/>
        <w:jc w:val="center"/>
        <w:rPr>
          <w:rFonts w:ascii="Times New Roman" w:hAnsi="Times New Roman" w:cs="Times New Roman"/>
          <w:b/>
          <w:bCs/>
          <w:sz w:val="28"/>
          <w:szCs w:val="28"/>
        </w:rPr>
      </w:pPr>
      <w:r w:rsidRPr="00367BB6">
        <w:rPr>
          <w:rFonts w:ascii="Times New Roman" w:hAnsi="Times New Roman" w:cs="Times New Roman"/>
          <w:b/>
          <w:bCs/>
          <w:sz w:val="28"/>
          <w:szCs w:val="28"/>
        </w:rPr>
        <w:t>Об утверждении административного регламента</w:t>
      </w:r>
    </w:p>
    <w:p w14:paraId="7ED9779A" w14:textId="77777777" w:rsidR="00113FD2" w:rsidRPr="00367BB6" w:rsidRDefault="00113FD2" w:rsidP="00113FD2">
      <w:pPr>
        <w:pStyle w:val="30"/>
        <w:tabs>
          <w:tab w:val="left" w:leader="underscore" w:pos="9637"/>
        </w:tabs>
        <w:spacing w:line="240" w:lineRule="auto"/>
        <w:ind w:left="200" w:firstLine="367"/>
        <w:jc w:val="center"/>
        <w:rPr>
          <w:rFonts w:ascii="Times New Roman" w:hAnsi="Times New Roman" w:cs="Times New Roman"/>
          <w:b w:val="0"/>
          <w:bCs w:val="0"/>
          <w:i/>
          <w:iCs/>
        </w:rPr>
      </w:pPr>
      <w:r w:rsidRPr="00367BB6">
        <w:rPr>
          <w:rFonts w:ascii="Times New Roman" w:hAnsi="Times New Roman" w:cs="Times New Roman"/>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14:paraId="77CE5BE2" w14:textId="77777777" w:rsidR="00113FD2" w:rsidRPr="00367BB6" w:rsidRDefault="00113FD2" w:rsidP="00113FD2">
      <w:pPr>
        <w:shd w:val="clear" w:color="auto" w:fill="FFFFFF"/>
        <w:ind w:firstLine="567"/>
        <w:jc w:val="center"/>
      </w:pPr>
    </w:p>
    <w:p w14:paraId="42A7E091" w14:textId="77777777" w:rsidR="00113FD2" w:rsidRPr="00367BB6" w:rsidRDefault="00113FD2" w:rsidP="00113FD2">
      <w:pPr>
        <w:spacing w:line="360" w:lineRule="auto"/>
        <w:ind w:firstLine="567"/>
        <w:rPr>
          <w:rStyle w:val="FontStyle12"/>
          <w:sz w:val="28"/>
          <w:szCs w:val="28"/>
        </w:rPr>
      </w:pPr>
      <w:r w:rsidRPr="00367BB6">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w:t>
      </w:r>
      <w:r w:rsidRPr="00367BB6">
        <w:rPr>
          <w:rStyle w:val="FontStyle12"/>
          <w:sz w:val="28"/>
          <w:szCs w:val="28"/>
        </w:rPr>
        <w:t>муниципального образования Кильмезское городское поселение, администрация муниципального образования Кильмезское городское поселение Кильмезского района Кировской области ПОСТАНОВЛЯЕТ:</w:t>
      </w:r>
    </w:p>
    <w:p w14:paraId="3D5EF112" w14:textId="77777777" w:rsidR="00113FD2" w:rsidRPr="00367BB6" w:rsidRDefault="00113FD2" w:rsidP="00113FD2">
      <w:pPr>
        <w:pStyle w:val="30"/>
        <w:tabs>
          <w:tab w:val="left" w:leader="underscore" w:pos="9637"/>
        </w:tabs>
        <w:spacing w:line="360" w:lineRule="auto"/>
        <w:ind w:firstLine="567"/>
        <w:jc w:val="both"/>
        <w:rPr>
          <w:rStyle w:val="FontStyle12"/>
          <w:b w:val="0"/>
          <w:bCs w:val="0"/>
          <w:i/>
          <w:iCs/>
        </w:rPr>
      </w:pPr>
      <w:r w:rsidRPr="00367BB6">
        <w:rPr>
          <w:rStyle w:val="FontStyle12"/>
          <w:b w:val="0"/>
          <w:bCs w:val="0"/>
        </w:rPr>
        <w:t xml:space="preserve">1. </w:t>
      </w:r>
      <w:r w:rsidRPr="00367BB6">
        <w:rPr>
          <w:rStyle w:val="FontStyle12"/>
          <w:b w:val="0"/>
          <w:bCs w:val="0"/>
          <w:sz w:val="28"/>
          <w:szCs w:val="28"/>
        </w:rPr>
        <w:t xml:space="preserve">Утвердить административный регламент </w:t>
      </w:r>
      <w:r w:rsidRPr="00367BB6">
        <w:rPr>
          <w:rFonts w:ascii="Times New Roman" w:hAnsi="Times New Roman" w:cs="Times New Roman"/>
          <w:b w:val="0"/>
          <w:bCs w:val="0"/>
        </w:rPr>
        <w:t xml:space="preserve">по предоставлению </w:t>
      </w:r>
      <w:r w:rsidRPr="00367BB6">
        <w:rPr>
          <w:rStyle w:val="FontStyle12"/>
          <w:b w:val="0"/>
          <w:bCs w:val="0"/>
          <w:sz w:val="28"/>
          <w:szCs w:val="28"/>
        </w:rPr>
        <w:t>муниципальной услуги «</w:t>
      </w:r>
      <w:r w:rsidRPr="00367BB6">
        <w:rPr>
          <w:rFonts w:ascii="Times New Roman" w:hAnsi="Times New Roman" w:cs="Times New Roman"/>
          <w:b w:val="0"/>
          <w:bCs w:val="0"/>
        </w:rPr>
        <w:t>Утверждение схемы расположения земельного участка или земельных участков на кадастровом плане территории». П</w:t>
      </w:r>
      <w:r w:rsidRPr="00367BB6">
        <w:rPr>
          <w:rStyle w:val="FontStyle12"/>
          <w:b w:val="0"/>
          <w:bCs w:val="0"/>
          <w:sz w:val="28"/>
          <w:szCs w:val="28"/>
        </w:rPr>
        <w:t>рилагается</w:t>
      </w:r>
      <w:r w:rsidRPr="00367BB6">
        <w:rPr>
          <w:rStyle w:val="FontStyle12"/>
          <w:b w:val="0"/>
          <w:bCs w:val="0"/>
        </w:rPr>
        <w:t>.</w:t>
      </w:r>
    </w:p>
    <w:p w14:paraId="7E530392" w14:textId="33EFFEAB" w:rsidR="00113FD2" w:rsidRPr="004533E1" w:rsidRDefault="00113FD2" w:rsidP="004533E1">
      <w:pPr>
        <w:spacing w:line="360" w:lineRule="auto"/>
        <w:ind w:firstLine="567"/>
        <w:rPr>
          <w:rStyle w:val="FontStyle12"/>
          <w:sz w:val="28"/>
          <w:szCs w:val="28"/>
        </w:rPr>
      </w:pPr>
      <w:r w:rsidRPr="00367BB6">
        <w:rPr>
          <w:rStyle w:val="FontStyle12"/>
          <w:sz w:val="28"/>
          <w:szCs w:val="28"/>
        </w:rPr>
        <w:t xml:space="preserve">2. </w:t>
      </w:r>
      <w:r w:rsidRPr="004533E1">
        <w:rPr>
          <w:rStyle w:val="FontStyle12"/>
          <w:sz w:val="28"/>
          <w:szCs w:val="28"/>
        </w:rPr>
        <w:t>Обнародовать настоящее постановление на информационных стендах и разместить на официальном сайте муниципального образования Кильмезское городское поселение Кильмезского района Кировской области.</w:t>
      </w:r>
    </w:p>
    <w:p w14:paraId="4554BD50" w14:textId="7816FFC8" w:rsidR="004533E1" w:rsidRPr="002C345D" w:rsidRDefault="004533E1" w:rsidP="002C345D">
      <w:pPr>
        <w:pStyle w:val="ConsPlusNormal"/>
        <w:spacing w:line="360" w:lineRule="auto"/>
        <w:ind w:firstLine="709"/>
        <w:jc w:val="both"/>
        <w:rPr>
          <w:rFonts w:ascii="Times New Roman" w:hAnsi="Times New Roman"/>
          <w:sz w:val="28"/>
          <w:szCs w:val="28"/>
        </w:rPr>
      </w:pPr>
      <w:r w:rsidRPr="004533E1">
        <w:rPr>
          <w:rStyle w:val="FontStyle12"/>
          <w:sz w:val="28"/>
          <w:szCs w:val="28"/>
        </w:rPr>
        <w:t xml:space="preserve">3. </w:t>
      </w:r>
      <w:r w:rsidRPr="004533E1">
        <w:rPr>
          <w:rFonts w:ascii="Times New Roman" w:hAnsi="Times New Roman"/>
          <w:sz w:val="28"/>
          <w:szCs w:val="28"/>
        </w:rPr>
        <w:t>Постановление администрации Кильмезского городского поселения от 25.12.2020 года №252 «Об утверждении административного регламента</w:t>
      </w:r>
      <w:r>
        <w:rPr>
          <w:rFonts w:ascii="Times New Roman" w:hAnsi="Times New Roman"/>
          <w:sz w:val="28"/>
          <w:szCs w:val="28"/>
        </w:rPr>
        <w:t xml:space="preserve"> п</w:t>
      </w:r>
      <w:r w:rsidRPr="004533E1">
        <w:rPr>
          <w:rFonts w:ascii="Times New Roman" w:hAnsi="Times New Roman"/>
          <w:sz w:val="28"/>
          <w:szCs w:val="28"/>
        </w:rPr>
        <w:t xml:space="preserve">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Pr="002C345D">
        <w:rPr>
          <w:rFonts w:ascii="Times New Roman" w:hAnsi="Times New Roman"/>
          <w:sz w:val="28"/>
          <w:szCs w:val="28"/>
        </w:rPr>
        <w:t>расположенных на территории муниципального образования»</w:t>
      </w:r>
      <w:r w:rsidR="002C345D" w:rsidRPr="002C345D">
        <w:rPr>
          <w:rFonts w:ascii="Times New Roman" w:hAnsi="Times New Roman"/>
          <w:sz w:val="28"/>
          <w:szCs w:val="28"/>
        </w:rPr>
        <w:t xml:space="preserve"> признать утратившим силу. </w:t>
      </w:r>
    </w:p>
    <w:p w14:paraId="5B99C01F" w14:textId="1CA1F89A" w:rsidR="002C345D" w:rsidRPr="002C345D" w:rsidRDefault="002C345D" w:rsidP="002C345D">
      <w:pPr>
        <w:pStyle w:val="ConsPlusNormal"/>
        <w:spacing w:line="360" w:lineRule="auto"/>
        <w:ind w:firstLine="709"/>
        <w:jc w:val="both"/>
        <w:rPr>
          <w:rFonts w:ascii="Times New Roman" w:hAnsi="Times New Roman"/>
          <w:sz w:val="28"/>
          <w:szCs w:val="28"/>
        </w:rPr>
      </w:pPr>
      <w:r w:rsidRPr="002C345D">
        <w:rPr>
          <w:rFonts w:ascii="Times New Roman" w:hAnsi="Times New Roman"/>
          <w:sz w:val="28"/>
          <w:szCs w:val="28"/>
        </w:rPr>
        <w:t xml:space="preserve">4. Постановление администрации Кильмезского городского поселения от 10.03.2021 года №39 «О внесении изменений в постановление администрации Кильмезского городского поселения от 25.12.2020 года №252 «Об утверждении </w:t>
      </w:r>
      <w:r w:rsidRPr="002C345D">
        <w:rPr>
          <w:rFonts w:ascii="Times New Roman" w:hAnsi="Times New Roman"/>
          <w:sz w:val="28"/>
          <w:szCs w:val="28"/>
        </w:rPr>
        <w:lastRenderedPageBreak/>
        <w:t>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на территории муниципального образования» признать утратившим силу.</w:t>
      </w:r>
    </w:p>
    <w:p w14:paraId="51BCF58B" w14:textId="61E39620" w:rsidR="00113FD2" w:rsidRPr="002C345D" w:rsidRDefault="002C345D" w:rsidP="002C345D">
      <w:pPr>
        <w:spacing w:line="360" w:lineRule="auto"/>
        <w:ind w:firstLine="709"/>
        <w:rPr>
          <w:rStyle w:val="FontStyle12"/>
          <w:sz w:val="28"/>
          <w:szCs w:val="28"/>
        </w:rPr>
      </w:pPr>
      <w:r>
        <w:rPr>
          <w:rStyle w:val="FontStyle12"/>
          <w:sz w:val="28"/>
          <w:szCs w:val="28"/>
        </w:rPr>
        <w:t>5</w:t>
      </w:r>
      <w:r w:rsidR="00113FD2" w:rsidRPr="002C345D">
        <w:rPr>
          <w:rStyle w:val="FontStyle12"/>
          <w:sz w:val="28"/>
          <w:szCs w:val="28"/>
        </w:rPr>
        <w:t>. Настоящее постановление вступает в силу в соответствии с действующим законодательством.</w:t>
      </w:r>
    </w:p>
    <w:p w14:paraId="0B73A768" w14:textId="77777777" w:rsidR="00113FD2" w:rsidRPr="002C345D" w:rsidRDefault="00113FD2" w:rsidP="002C345D">
      <w:pPr>
        <w:spacing w:line="360" w:lineRule="auto"/>
        <w:ind w:firstLine="709"/>
        <w:rPr>
          <w:rStyle w:val="FontStyle12"/>
          <w:szCs w:val="28"/>
        </w:rPr>
      </w:pPr>
    </w:p>
    <w:p w14:paraId="6EE9F24E" w14:textId="77777777" w:rsidR="00113FD2" w:rsidRPr="00367BB6" w:rsidRDefault="00113FD2" w:rsidP="00113FD2">
      <w:pPr>
        <w:pStyle w:val="ConsPlusNormal"/>
        <w:ind w:firstLine="567"/>
        <w:jc w:val="both"/>
        <w:rPr>
          <w:rFonts w:ascii="Times New Roman" w:hAnsi="Times New Roman" w:cs="Times New Roman"/>
          <w:sz w:val="28"/>
          <w:szCs w:val="28"/>
        </w:rPr>
      </w:pPr>
      <w:r w:rsidRPr="00367BB6">
        <w:rPr>
          <w:rFonts w:ascii="Times New Roman" w:hAnsi="Times New Roman" w:cs="Times New Roman"/>
          <w:sz w:val="28"/>
          <w:szCs w:val="28"/>
        </w:rPr>
        <w:t xml:space="preserve">Глава Кильмезского </w:t>
      </w:r>
    </w:p>
    <w:p w14:paraId="20019D03" w14:textId="689C628B" w:rsidR="00113FD2" w:rsidRPr="00367BB6" w:rsidRDefault="00113FD2" w:rsidP="00113FD2">
      <w:pPr>
        <w:pStyle w:val="ConsPlusNormal"/>
        <w:ind w:firstLine="567"/>
        <w:jc w:val="both"/>
        <w:rPr>
          <w:szCs w:val="28"/>
        </w:rPr>
      </w:pPr>
      <w:r w:rsidRPr="00367BB6">
        <w:rPr>
          <w:rFonts w:ascii="Times New Roman" w:hAnsi="Times New Roman" w:cs="Times New Roman"/>
          <w:sz w:val="28"/>
          <w:szCs w:val="28"/>
        </w:rPr>
        <w:t>городского поселения</w:t>
      </w:r>
      <w:r w:rsidRPr="00367BB6">
        <w:rPr>
          <w:rFonts w:ascii="Times New Roman" w:hAnsi="Times New Roman" w:cs="Times New Roman"/>
          <w:sz w:val="28"/>
          <w:szCs w:val="28"/>
        </w:rPr>
        <w:tab/>
      </w:r>
      <w:r w:rsidRPr="00367BB6">
        <w:rPr>
          <w:rFonts w:ascii="Times New Roman" w:hAnsi="Times New Roman" w:cs="Times New Roman"/>
          <w:sz w:val="28"/>
          <w:szCs w:val="28"/>
        </w:rPr>
        <w:tab/>
      </w:r>
      <w:r w:rsidRPr="00367BB6">
        <w:rPr>
          <w:rFonts w:ascii="Times New Roman" w:hAnsi="Times New Roman" w:cs="Times New Roman"/>
          <w:sz w:val="28"/>
          <w:szCs w:val="28"/>
        </w:rPr>
        <w:tab/>
        <w:t xml:space="preserve">                     </w:t>
      </w:r>
      <w:r w:rsidR="0058613F">
        <w:rPr>
          <w:rFonts w:ascii="Times New Roman" w:hAnsi="Times New Roman" w:cs="Times New Roman"/>
          <w:sz w:val="28"/>
          <w:szCs w:val="28"/>
        </w:rPr>
        <w:t xml:space="preserve">               </w:t>
      </w:r>
      <w:r w:rsidRPr="00367BB6">
        <w:rPr>
          <w:rFonts w:ascii="Times New Roman" w:hAnsi="Times New Roman" w:cs="Times New Roman"/>
          <w:sz w:val="28"/>
          <w:szCs w:val="28"/>
        </w:rPr>
        <w:t xml:space="preserve">          В.С. Родыгин </w:t>
      </w:r>
    </w:p>
    <w:p w14:paraId="78F14D89" w14:textId="77777777" w:rsidR="00113FD2" w:rsidRPr="00367BB6" w:rsidRDefault="00113FD2" w:rsidP="00113FD2">
      <w:pPr>
        <w:tabs>
          <w:tab w:val="left" w:pos="4111"/>
          <w:tab w:val="left" w:pos="6096"/>
          <w:tab w:val="left" w:pos="7513"/>
        </w:tabs>
        <w:ind w:firstLine="567"/>
        <w:jc w:val="right"/>
      </w:pPr>
      <w:r w:rsidRPr="00367BB6">
        <w:rPr>
          <w:szCs w:val="28"/>
        </w:rPr>
        <w:br w:type="page"/>
      </w:r>
      <w:r w:rsidRPr="00367BB6">
        <w:lastRenderedPageBreak/>
        <w:t>Приложение</w:t>
      </w:r>
    </w:p>
    <w:p w14:paraId="5C386B9E" w14:textId="77777777" w:rsidR="00113FD2" w:rsidRPr="00367BB6" w:rsidRDefault="00113FD2" w:rsidP="00113FD2">
      <w:pPr>
        <w:pStyle w:val="af3"/>
        <w:tabs>
          <w:tab w:val="left" w:pos="708"/>
        </w:tabs>
        <w:spacing w:after="0" w:line="240" w:lineRule="auto"/>
        <w:ind w:left="0" w:firstLine="567"/>
        <w:jc w:val="right"/>
        <w:rPr>
          <w:sz w:val="24"/>
          <w:szCs w:val="24"/>
        </w:rPr>
      </w:pPr>
      <w:r w:rsidRPr="00367BB6">
        <w:rPr>
          <w:sz w:val="24"/>
          <w:szCs w:val="24"/>
        </w:rPr>
        <w:t>УТВЕРЖДЕН</w:t>
      </w:r>
    </w:p>
    <w:p w14:paraId="7B856722" w14:textId="77777777" w:rsidR="00113FD2" w:rsidRPr="00367BB6" w:rsidRDefault="00113FD2" w:rsidP="00113FD2">
      <w:pPr>
        <w:ind w:firstLine="567"/>
        <w:jc w:val="right"/>
      </w:pPr>
      <w:r w:rsidRPr="00367BB6">
        <w:t>постановлением</w:t>
      </w:r>
    </w:p>
    <w:p w14:paraId="47D28248" w14:textId="77777777" w:rsidR="00113FD2" w:rsidRPr="00367BB6" w:rsidRDefault="00113FD2" w:rsidP="00113FD2">
      <w:pPr>
        <w:ind w:firstLine="567"/>
        <w:jc w:val="right"/>
      </w:pPr>
      <w:r w:rsidRPr="00367BB6">
        <w:t>администрации</w:t>
      </w:r>
    </w:p>
    <w:p w14:paraId="71DCD29A" w14:textId="77777777" w:rsidR="00113FD2" w:rsidRPr="00367BB6" w:rsidRDefault="00113FD2" w:rsidP="00113FD2">
      <w:pPr>
        <w:ind w:firstLine="567"/>
        <w:jc w:val="right"/>
      </w:pPr>
      <w:r w:rsidRPr="00367BB6">
        <w:t>Кильмезского городского</w:t>
      </w:r>
    </w:p>
    <w:p w14:paraId="3F8864F7" w14:textId="77777777" w:rsidR="00113FD2" w:rsidRPr="00367BB6" w:rsidRDefault="00113FD2" w:rsidP="00113FD2">
      <w:pPr>
        <w:ind w:firstLine="567"/>
        <w:jc w:val="right"/>
      </w:pPr>
      <w:r w:rsidRPr="00367BB6">
        <w:t xml:space="preserve"> поселения</w:t>
      </w:r>
    </w:p>
    <w:p w14:paraId="6E963DDB" w14:textId="1334D397" w:rsidR="00113FD2" w:rsidRPr="00367BB6" w:rsidRDefault="00113FD2" w:rsidP="00113FD2">
      <w:pPr>
        <w:ind w:firstLine="567"/>
        <w:jc w:val="right"/>
      </w:pPr>
      <w:r w:rsidRPr="00BB431D">
        <w:t>от 0</w:t>
      </w:r>
      <w:r w:rsidR="00BB431D" w:rsidRPr="00BB431D">
        <w:t>8</w:t>
      </w:r>
      <w:r w:rsidRPr="00BB431D">
        <w:t>.0</w:t>
      </w:r>
      <w:r w:rsidR="00BB431D" w:rsidRPr="00BB431D">
        <w:t>8</w:t>
      </w:r>
      <w:r w:rsidRPr="00BB431D">
        <w:t xml:space="preserve">.2023 № </w:t>
      </w:r>
      <w:r w:rsidR="00BB431D">
        <w:t>138</w:t>
      </w:r>
    </w:p>
    <w:p w14:paraId="14CFEA81" w14:textId="77777777" w:rsidR="00113FD2" w:rsidRPr="00326589" w:rsidRDefault="00113FD2" w:rsidP="00326589">
      <w:pPr>
        <w:pStyle w:val="30"/>
        <w:shd w:val="clear" w:color="auto" w:fill="auto"/>
        <w:tabs>
          <w:tab w:val="left" w:leader="underscore" w:pos="9720"/>
        </w:tabs>
        <w:spacing w:line="240" w:lineRule="auto"/>
        <w:ind w:hanging="142"/>
        <w:jc w:val="center"/>
        <w:rPr>
          <w:rFonts w:ascii="Times New Roman" w:hAnsi="Times New Roman" w:cs="Times New Roman"/>
          <w:sz w:val="24"/>
          <w:szCs w:val="24"/>
        </w:rPr>
      </w:pPr>
    </w:p>
    <w:p w14:paraId="076418BB" w14:textId="77777777" w:rsidR="00113FD2" w:rsidRPr="00326589" w:rsidRDefault="00113FD2" w:rsidP="00326589">
      <w:pPr>
        <w:pStyle w:val="ConsPlusTitle"/>
        <w:suppressAutoHyphens/>
        <w:jc w:val="center"/>
        <w:rPr>
          <w:rFonts w:ascii="Times New Roman" w:hAnsi="Times New Roman" w:cs="Times New Roman"/>
          <w:sz w:val="24"/>
          <w:szCs w:val="24"/>
        </w:rPr>
      </w:pPr>
      <w:r w:rsidRPr="00326589">
        <w:rPr>
          <w:rFonts w:ascii="Times New Roman" w:hAnsi="Times New Roman" w:cs="Times New Roman"/>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14:paraId="26156473" w14:textId="77777777" w:rsidR="00113FD2" w:rsidRPr="00326589" w:rsidRDefault="00113FD2" w:rsidP="00326589">
      <w:pPr>
        <w:rPr>
          <w:rFonts w:ascii="Times New Roman" w:hAnsi="Times New Roman" w:cs="Times New Roman"/>
        </w:rPr>
      </w:pPr>
    </w:p>
    <w:p w14:paraId="1DBB5131" w14:textId="77777777" w:rsidR="00113FD2" w:rsidRPr="00326589" w:rsidRDefault="00113FD2" w:rsidP="00326589">
      <w:pPr>
        <w:pStyle w:val="1"/>
        <w:spacing w:before="0" w:after="0"/>
        <w:rPr>
          <w:rFonts w:ascii="Times New Roman" w:hAnsi="Times New Roman" w:cs="Times New Roman"/>
          <w:color w:val="auto"/>
        </w:rPr>
      </w:pPr>
      <w:bookmarkStart w:id="0" w:name="sub_169"/>
      <w:r w:rsidRPr="00326589">
        <w:rPr>
          <w:rFonts w:ascii="Times New Roman" w:hAnsi="Times New Roman" w:cs="Times New Roman"/>
          <w:color w:val="auto"/>
        </w:rPr>
        <w:t>I. Общие положения</w:t>
      </w:r>
    </w:p>
    <w:p w14:paraId="36268E3B" w14:textId="77777777" w:rsidR="00113FD2" w:rsidRPr="00326589" w:rsidRDefault="00113FD2" w:rsidP="00326589">
      <w:pPr>
        <w:pStyle w:val="1"/>
        <w:spacing w:before="0" w:after="0"/>
        <w:rPr>
          <w:rFonts w:ascii="Times New Roman" w:hAnsi="Times New Roman" w:cs="Times New Roman"/>
          <w:color w:val="auto"/>
        </w:rPr>
      </w:pPr>
      <w:bookmarkStart w:id="1" w:name="sub_4"/>
      <w:bookmarkEnd w:id="0"/>
      <w:r w:rsidRPr="00326589">
        <w:rPr>
          <w:rFonts w:ascii="Times New Roman" w:hAnsi="Times New Roman" w:cs="Times New Roman"/>
          <w:color w:val="auto"/>
        </w:rPr>
        <w:t>Предмет регулирования Административного регламента</w:t>
      </w:r>
    </w:p>
    <w:p w14:paraId="17659996" w14:textId="30F64BE0" w:rsidR="00113FD2" w:rsidRPr="00326589" w:rsidRDefault="00113FD2" w:rsidP="00326589">
      <w:pPr>
        <w:rPr>
          <w:rFonts w:ascii="Times New Roman" w:hAnsi="Times New Roman" w:cs="Times New Roman"/>
        </w:rPr>
      </w:pPr>
      <w:bookmarkStart w:id="2" w:name="sub_5"/>
      <w:bookmarkEnd w:id="1"/>
      <w:r w:rsidRPr="00326589">
        <w:rPr>
          <w:rFonts w:ascii="Times New Roman" w:hAnsi="Times New Roman" w:cs="Times New Roman"/>
        </w:rPr>
        <w:t>1.1. Административный регламент предоставления муниципальной</w:t>
      </w:r>
      <w:bookmarkEnd w:id="2"/>
      <w:r w:rsidR="005D6C9B" w:rsidRPr="00326589">
        <w:rPr>
          <w:rFonts w:ascii="Times New Roman" w:hAnsi="Times New Roman" w:cs="Times New Roman"/>
        </w:rPr>
        <w:t xml:space="preserve"> </w:t>
      </w:r>
      <w:r w:rsidRPr="00326589">
        <w:rPr>
          <w:rFonts w:ascii="Times New Roman" w:hAnsi="Times New Roman" w:cs="Times New Roman"/>
        </w:rPr>
        <w:t>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муниципальном образовании Кильмезское городское поселение Кильмезского района Кировской области.</w:t>
      </w:r>
    </w:p>
    <w:p w14:paraId="2FC1D866"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14:paraId="3A979F26" w14:textId="77777777" w:rsidR="00113FD2" w:rsidRPr="00326589" w:rsidRDefault="00113FD2" w:rsidP="00326589">
      <w:pPr>
        <w:rPr>
          <w:rFonts w:ascii="Times New Roman" w:hAnsi="Times New Roman" w:cs="Times New Roman"/>
        </w:rPr>
      </w:pPr>
    </w:p>
    <w:p w14:paraId="65C1358A" w14:textId="689E9FF9" w:rsidR="00113FD2" w:rsidRDefault="00113FD2" w:rsidP="00326589">
      <w:pPr>
        <w:pStyle w:val="1"/>
        <w:spacing w:before="0" w:after="0"/>
        <w:rPr>
          <w:rFonts w:ascii="Times New Roman" w:hAnsi="Times New Roman" w:cs="Times New Roman"/>
          <w:color w:val="auto"/>
        </w:rPr>
      </w:pPr>
      <w:bookmarkStart w:id="3" w:name="sub_6"/>
      <w:r w:rsidRPr="00326589">
        <w:rPr>
          <w:rFonts w:ascii="Times New Roman" w:hAnsi="Times New Roman" w:cs="Times New Roman"/>
          <w:color w:val="auto"/>
        </w:rPr>
        <w:t>Круг Заявителей</w:t>
      </w:r>
    </w:p>
    <w:p w14:paraId="402FECF0" w14:textId="77777777" w:rsidR="00113FD2" w:rsidRPr="00326589" w:rsidRDefault="00113FD2" w:rsidP="00326589">
      <w:pPr>
        <w:rPr>
          <w:rFonts w:ascii="Times New Roman" w:hAnsi="Times New Roman" w:cs="Times New Roman"/>
        </w:rPr>
      </w:pPr>
      <w:bookmarkStart w:id="4" w:name="sub_7"/>
      <w:bookmarkEnd w:id="3"/>
      <w:r w:rsidRPr="00326589">
        <w:rPr>
          <w:rFonts w:ascii="Times New Roman" w:hAnsi="Times New Roman" w:cs="Times New Roman"/>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14:paraId="09A18C0E" w14:textId="77777777" w:rsidR="00113FD2" w:rsidRPr="00326589" w:rsidRDefault="00113FD2" w:rsidP="00326589">
      <w:pPr>
        <w:rPr>
          <w:rFonts w:ascii="Times New Roman" w:hAnsi="Times New Roman" w:cs="Times New Roman"/>
        </w:rPr>
      </w:pPr>
      <w:bookmarkStart w:id="5" w:name="sub_8"/>
      <w:bookmarkEnd w:id="4"/>
      <w:r w:rsidRPr="00326589">
        <w:rPr>
          <w:rFonts w:ascii="Times New Roman" w:hAnsi="Times New Roman" w:cs="Times New Roman"/>
        </w:rPr>
        <w:t xml:space="preserve">1.3. Интересы заявителей, указанных в </w:t>
      </w:r>
      <w:hyperlink w:anchor="sub_7" w:history="1">
        <w:r w:rsidRPr="00326589">
          <w:rPr>
            <w:rStyle w:val="a4"/>
            <w:rFonts w:ascii="Times New Roman" w:hAnsi="Times New Roman" w:cs="Times New Roman"/>
            <w:color w:val="auto"/>
          </w:rPr>
          <w:t>пункте 1.2</w:t>
        </w:r>
      </w:hyperlink>
      <w:r w:rsidRPr="00326589">
        <w:rPr>
          <w:rFonts w:ascii="Times New Roman" w:hAnsi="Times New Roman" w:cs="Times New Roman"/>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5"/>
    <w:p w14:paraId="1586B8E6" w14:textId="77777777" w:rsidR="00113FD2" w:rsidRPr="00326589" w:rsidRDefault="00113FD2" w:rsidP="00326589">
      <w:pPr>
        <w:rPr>
          <w:rFonts w:ascii="Times New Roman" w:hAnsi="Times New Roman" w:cs="Times New Roman"/>
        </w:rPr>
      </w:pPr>
    </w:p>
    <w:p w14:paraId="6C7011CA" w14:textId="50E85DDB" w:rsidR="00113FD2" w:rsidRDefault="00113FD2" w:rsidP="00326589">
      <w:pPr>
        <w:pStyle w:val="1"/>
        <w:spacing w:before="0" w:after="0"/>
        <w:rPr>
          <w:rFonts w:ascii="Times New Roman" w:hAnsi="Times New Roman" w:cs="Times New Roman"/>
          <w:color w:val="auto"/>
        </w:rPr>
      </w:pPr>
      <w:bookmarkStart w:id="6" w:name="sub_9"/>
      <w:r w:rsidRPr="00326589">
        <w:rPr>
          <w:rFonts w:ascii="Times New Roman" w:hAnsi="Times New Roman" w:cs="Times New Roman"/>
          <w:color w:val="auto"/>
        </w:rPr>
        <w:t>Требования к порядку информирования о предоставлении муниципальной услуги</w:t>
      </w:r>
    </w:p>
    <w:p w14:paraId="2267621A" w14:textId="77777777" w:rsidR="00113FD2" w:rsidRPr="00326589" w:rsidRDefault="00113FD2" w:rsidP="00326589">
      <w:pPr>
        <w:rPr>
          <w:rFonts w:ascii="Times New Roman" w:hAnsi="Times New Roman" w:cs="Times New Roman"/>
        </w:rPr>
      </w:pPr>
      <w:bookmarkStart w:id="7" w:name="sub_10"/>
      <w:bookmarkEnd w:id="6"/>
      <w:r w:rsidRPr="00326589">
        <w:rPr>
          <w:rFonts w:ascii="Times New Roman" w:hAnsi="Times New Roman" w:cs="Times New Roman"/>
        </w:rPr>
        <w:t>1.4. Информирование о порядке предоставления муниципальной услуги осуществляется:</w:t>
      </w:r>
    </w:p>
    <w:p w14:paraId="732B52B0" w14:textId="77777777" w:rsidR="00113FD2" w:rsidRPr="00326589" w:rsidRDefault="00113FD2" w:rsidP="00326589">
      <w:pPr>
        <w:rPr>
          <w:rFonts w:ascii="Times New Roman" w:hAnsi="Times New Roman" w:cs="Times New Roman"/>
        </w:rPr>
      </w:pPr>
      <w:bookmarkStart w:id="8" w:name="sub_11"/>
      <w:bookmarkStart w:id="9" w:name="_Hlk130474005"/>
      <w:bookmarkEnd w:id="7"/>
      <w:r w:rsidRPr="00326589">
        <w:rPr>
          <w:rFonts w:ascii="Times New Roman" w:hAnsi="Times New Roman" w:cs="Times New Roman"/>
        </w:rPr>
        <w:t>1) непосредственно при личном приеме заявителя в администрацию Кильмезского городского поселения Кильмезского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60102292" w14:textId="77777777" w:rsidR="00113FD2" w:rsidRPr="00326589" w:rsidRDefault="00113FD2" w:rsidP="00326589">
      <w:pPr>
        <w:rPr>
          <w:rFonts w:ascii="Times New Roman" w:hAnsi="Times New Roman" w:cs="Times New Roman"/>
        </w:rPr>
      </w:pPr>
      <w:bookmarkStart w:id="10" w:name="sub_12"/>
      <w:bookmarkEnd w:id="8"/>
      <w:r w:rsidRPr="00326589">
        <w:rPr>
          <w:rFonts w:ascii="Times New Roman" w:hAnsi="Times New Roman" w:cs="Times New Roman"/>
        </w:rPr>
        <w:t>2) по телефону Уполномоченном органе или многофункциональном центре;</w:t>
      </w:r>
    </w:p>
    <w:p w14:paraId="660B25F6" w14:textId="77777777" w:rsidR="00113FD2" w:rsidRPr="00326589" w:rsidRDefault="00113FD2" w:rsidP="00326589">
      <w:pPr>
        <w:rPr>
          <w:rFonts w:ascii="Times New Roman" w:hAnsi="Times New Roman" w:cs="Times New Roman"/>
        </w:rPr>
      </w:pPr>
      <w:bookmarkStart w:id="11" w:name="sub_13"/>
      <w:bookmarkEnd w:id="10"/>
      <w:r w:rsidRPr="00326589">
        <w:rPr>
          <w:rFonts w:ascii="Times New Roman" w:hAnsi="Times New Roman" w:cs="Times New Roman"/>
        </w:rPr>
        <w:t>3) письменно, в том числе посредством электронной почты, факсимильной связи;</w:t>
      </w:r>
    </w:p>
    <w:p w14:paraId="54BC2FEC" w14:textId="77777777" w:rsidR="00113FD2" w:rsidRPr="00326589" w:rsidRDefault="00113FD2" w:rsidP="00326589">
      <w:pPr>
        <w:rPr>
          <w:rFonts w:ascii="Times New Roman" w:hAnsi="Times New Roman" w:cs="Times New Roman"/>
        </w:rPr>
      </w:pPr>
      <w:bookmarkStart w:id="12" w:name="sub_14"/>
      <w:bookmarkEnd w:id="11"/>
      <w:r w:rsidRPr="00326589">
        <w:rPr>
          <w:rFonts w:ascii="Times New Roman" w:hAnsi="Times New Roman" w:cs="Times New Roman"/>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326589">
          <w:rPr>
            <w:rStyle w:val="a4"/>
            <w:rFonts w:ascii="Times New Roman" w:hAnsi="Times New Roman" w:cs="Times New Roman"/>
            <w:color w:val="auto"/>
          </w:rPr>
          <w:t>https://www.gosuslugi.ru/</w:t>
        </w:r>
      </w:hyperlink>
      <w:r w:rsidRPr="00326589">
        <w:rPr>
          <w:rFonts w:ascii="Times New Roman" w:hAnsi="Times New Roman" w:cs="Times New Roman"/>
        </w:rPr>
        <w:t>) (далее - ЕПГУ);</w:t>
      </w:r>
    </w:p>
    <w:bookmarkEnd w:id="12"/>
    <w:p w14:paraId="52875D9B" w14:textId="415D4AC1" w:rsidR="00113FD2" w:rsidRPr="00326589" w:rsidRDefault="00113FD2" w:rsidP="00326589">
      <w:pPr>
        <w:rPr>
          <w:rFonts w:ascii="Times New Roman" w:hAnsi="Times New Roman" w:cs="Times New Roman"/>
        </w:rPr>
      </w:pPr>
      <w:r w:rsidRPr="00326589">
        <w:rPr>
          <w:rFonts w:ascii="Times New Roman" w:hAnsi="Times New Roman" w:cs="Times New Roman"/>
        </w:rPr>
        <w:t xml:space="preserve">на официальном сайте Уполномоченного органа </w:t>
      </w:r>
      <w:bookmarkStart w:id="13" w:name="_Hlk130473941"/>
      <w:r w:rsidRPr="00326589">
        <w:rPr>
          <w:rFonts w:ascii="Times New Roman" w:hAnsi="Times New Roman" w:cs="Times New Roman"/>
        </w:rPr>
        <w:t>(</w:t>
      </w:r>
      <w:hyperlink r:id="rId9" w:history="1">
        <w:r w:rsidR="000C0323" w:rsidRPr="00326589">
          <w:rPr>
            <w:rStyle w:val="af4"/>
            <w:rFonts w:ascii="Times New Roman" w:hAnsi="Times New Roman" w:cs="Times New Roman"/>
          </w:rPr>
          <w:t>http://</w:t>
        </w:r>
        <w:r w:rsidR="000C0323" w:rsidRPr="00326589">
          <w:rPr>
            <w:rStyle w:val="af4"/>
            <w:rFonts w:ascii="Times New Roman" w:hAnsi="Times New Roman" w:cs="Times New Roman"/>
            <w:lang w:val="en-US"/>
          </w:rPr>
          <w:t>admkilmez</w:t>
        </w:r>
        <w:r w:rsidR="000C0323" w:rsidRPr="00326589">
          <w:rPr>
            <w:rStyle w:val="af4"/>
            <w:rFonts w:ascii="Times New Roman" w:hAnsi="Times New Roman" w:cs="Times New Roman"/>
          </w:rPr>
          <w:t>.</w:t>
        </w:r>
        <w:proofErr w:type="spellStart"/>
        <w:r w:rsidR="000C0323" w:rsidRPr="00326589">
          <w:rPr>
            <w:rStyle w:val="af4"/>
            <w:rFonts w:ascii="Times New Roman" w:hAnsi="Times New Roman" w:cs="Times New Roman"/>
          </w:rPr>
          <w:t>ru</w:t>
        </w:r>
        <w:proofErr w:type="spellEnd"/>
        <w:r w:rsidR="000C0323" w:rsidRPr="00326589">
          <w:rPr>
            <w:rStyle w:val="af4"/>
            <w:rFonts w:ascii="Times New Roman" w:hAnsi="Times New Roman" w:cs="Times New Roman"/>
          </w:rPr>
          <w:t>/</w:t>
        </w:r>
      </w:hyperlink>
      <w:r w:rsidRPr="00326589">
        <w:rPr>
          <w:rFonts w:ascii="Times New Roman" w:hAnsi="Times New Roman" w:cs="Times New Roman"/>
        </w:rPr>
        <w:t>);</w:t>
      </w:r>
      <w:bookmarkEnd w:id="13"/>
    </w:p>
    <w:p w14:paraId="2E1EDA3A" w14:textId="77777777" w:rsidR="00113FD2" w:rsidRPr="00326589" w:rsidRDefault="00113FD2" w:rsidP="00326589">
      <w:pPr>
        <w:rPr>
          <w:rFonts w:ascii="Times New Roman" w:hAnsi="Times New Roman" w:cs="Times New Roman"/>
        </w:rPr>
      </w:pPr>
      <w:bookmarkStart w:id="14" w:name="sub_15"/>
      <w:r w:rsidRPr="00326589">
        <w:rPr>
          <w:rFonts w:ascii="Times New Roman" w:hAnsi="Times New Roman" w:cs="Times New Roman"/>
        </w:rPr>
        <w:lastRenderedPageBreak/>
        <w:t>5) посредством размещения информации на информационных стендах Уполномоченного органа или многофункционального центра.</w:t>
      </w:r>
    </w:p>
    <w:p w14:paraId="70A6B185" w14:textId="77777777" w:rsidR="00113FD2" w:rsidRPr="00326589" w:rsidRDefault="00113FD2" w:rsidP="00326589">
      <w:pPr>
        <w:rPr>
          <w:rFonts w:ascii="Times New Roman" w:hAnsi="Times New Roman" w:cs="Times New Roman"/>
        </w:rPr>
      </w:pPr>
      <w:bookmarkStart w:id="15" w:name="sub_16"/>
      <w:bookmarkEnd w:id="9"/>
      <w:bookmarkEnd w:id="14"/>
      <w:r w:rsidRPr="00326589">
        <w:rPr>
          <w:rFonts w:ascii="Times New Roman" w:hAnsi="Times New Roman" w:cs="Times New Roman"/>
        </w:rPr>
        <w:t>1.5. Информирование осуществляется по вопросам, касающимся:</w:t>
      </w:r>
    </w:p>
    <w:bookmarkEnd w:id="15"/>
    <w:p w14:paraId="45F51BF9"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способов подачи заявления о предоставлении муниципальной услуги;</w:t>
      </w:r>
    </w:p>
    <w:p w14:paraId="673F0595"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14:paraId="77C61512"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14:paraId="05233B9E"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3B2DB6A"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порядка и сроков предоставления муниципальной услуги;</w:t>
      </w:r>
    </w:p>
    <w:p w14:paraId="6F984221"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F2DD6E9"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5C9A8A46"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FB79345"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09990DD" w14:textId="77777777" w:rsidR="00113FD2" w:rsidRPr="00326589" w:rsidRDefault="00113FD2" w:rsidP="00326589">
      <w:pPr>
        <w:rPr>
          <w:rFonts w:ascii="Times New Roman" w:hAnsi="Times New Roman" w:cs="Times New Roman"/>
        </w:rPr>
      </w:pPr>
      <w:bookmarkStart w:id="16" w:name="sub_17"/>
      <w:r w:rsidRPr="00326589">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6"/>
    <w:p w14:paraId="0E573D1D"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3D0384F"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60D0013"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5BC8966B"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изложить обращение в письменной форме;</w:t>
      </w:r>
    </w:p>
    <w:p w14:paraId="393F6595"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назначить другое время для консультаций.</w:t>
      </w:r>
    </w:p>
    <w:p w14:paraId="5028CF62" w14:textId="3A2C07D6" w:rsidR="00113FD2" w:rsidRDefault="00113FD2" w:rsidP="00326589">
      <w:pPr>
        <w:rPr>
          <w:rFonts w:ascii="Times New Roman" w:hAnsi="Times New Roman" w:cs="Times New Roman"/>
        </w:rPr>
      </w:pPr>
      <w:r w:rsidRPr="00326589">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8A8BCAA"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Продолжительность информирования по телефону не должна превышать 10 минут.</w:t>
      </w:r>
    </w:p>
    <w:p w14:paraId="0C5AAC57"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Информирование осуществляется в соответствии с графиком приема граждан.</w:t>
      </w:r>
    </w:p>
    <w:p w14:paraId="0D922C46" w14:textId="77777777" w:rsidR="00113FD2" w:rsidRPr="00326589" w:rsidRDefault="00113FD2" w:rsidP="00326589">
      <w:pPr>
        <w:rPr>
          <w:rFonts w:ascii="Times New Roman" w:hAnsi="Times New Roman" w:cs="Times New Roman"/>
        </w:rPr>
      </w:pPr>
      <w:bookmarkStart w:id="17" w:name="sub_18"/>
      <w:r w:rsidRPr="00326589">
        <w:rPr>
          <w:rFonts w:ascii="Times New Roman" w:hAnsi="Times New Roman" w:cs="Times New Roman"/>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16" w:history="1">
        <w:r w:rsidRPr="00326589">
          <w:rPr>
            <w:rStyle w:val="a4"/>
            <w:rFonts w:ascii="Times New Roman" w:hAnsi="Times New Roman" w:cs="Times New Roman"/>
            <w:color w:val="auto"/>
          </w:rPr>
          <w:t>пункте 1.5</w:t>
        </w:r>
      </w:hyperlink>
      <w:r w:rsidRPr="00326589">
        <w:rPr>
          <w:rFonts w:ascii="Times New Roman" w:hAnsi="Times New Roman" w:cs="Times New Roman"/>
        </w:rPr>
        <w:t xml:space="preserve"> настоящего Административного регламента в порядке, установленном </w:t>
      </w:r>
      <w:hyperlink r:id="rId10" w:history="1">
        <w:r w:rsidRPr="00326589">
          <w:rPr>
            <w:rStyle w:val="a4"/>
            <w:rFonts w:ascii="Times New Roman" w:hAnsi="Times New Roman" w:cs="Times New Roman"/>
            <w:color w:val="auto"/>
          </w:rPr>
          <w:t>Федеральным законом</w:t>
        </w:r>
      </w:hyperlink>
      <w:r w:rsidRPr="00326589">
        <w:rPr>
          <w:rFonts w:ascii="Times New Roman" w:hAnsi="Times New Roman" w:cs="Times New Roman"/>
        </w:rPr>
        <w:t xml:space="preserve"> от 2.05.2006 N 59-ФЗ "О порядке рассмотрения обращений граждан Российской Федерации" (далее - Федеральный закон N 59-ФЗ).</w:t>
      </w:r>
    </w:p>
    <w:p w14:paraId="3BB9226B" w14:textId="77777777" w:rsidR="00113FD2" w:rsidRPr="00326589" w:rsidRDefault="00113FD2" w:rsidP="00326589">
      <w:pPr>
        <w:rPr>
          <w:rFonts w:ascii="Times New Roman" w:hAnsi="Times New Roman" w:cs="Times New Roman"/>
        </w:rPr>
      </w:pPr>
      <w:bookmarkStart w:id="18" w:name="sub_19"/>
      <w:bookmarkEnd w:id="17"/>
      <w:r w:rsidRPr="00326589">
        <w:rPr>
          <w:rFonts w:ascii="Times New Roman" w:hAnsi="Times New Roman" w:cs="Times New Roman"/>
        </w:rPr>
        <w:t xml:space="preserve">1.8. На </w:t>
      </w:r>
      <w:hyperlink r:id="rId11" w:history="1">
        <w:r w:rsidRPr="00326589">
          <w:rPr>
            <w:rStyle w:val="a4"/>
            <w:rFonts w:ascii="Times New Roman" w:hAnsi="Times New Roman" w:cs="Times New Roman"/>
            <w:color w:val="auto"/>
          </w:rPr>
          <w:t>ЕПГУ</w:t>
        </w:r>
      </w:hyperlink>
      <w:r w:rsidRPr="00326589">
        <w:rPr>
          <w:rFonts w:ascii="Times New Roman" w:hAnsi="Times New Roman" w:cs="Times New Roman"/>
        </w:rPr>
        <w:t xml:space="preserve"> размещаются сведения, предусмотренные </w:t>
      </w:r>
      <w:hyperlink r:id="rId12" w:history="1">
        <w:r w:rsidRPr="00326589">
          <w:rPr>
            <w:rStyle w:val="a4"/>
            <w:rFonts w:ascii="Times New Roman" w:hAnsi="Times New Roman" w:cs="Times New Roman"/>
            <w:color w:val="auto"/>
          </w:rPr>
          <w:t>Положением</w:t>
        </w:r>
      </w:hyperlink>
      <w:r w:rsidRPr="00326589">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3" w:history="1">
        <w:r w:rsidRPr="00326589">
          <w:rPr>
            <w:rStyle w:val="a4"/>
            <w:rFonts w:ascii="Times New Roman" w:hAnsi="Times New Roman" w:cs="Times New Roman"/>
            <w:color w:val="auto"/>
          </w:rPr>
          <w:t>постановлением</w:t>
        </w:r>
      </w:hyperlink>
      <w:r w:rsidRPr="00326589">
        <w:rPr>
          <w:rFonts w:ascii="Times New Roman" w:hAnsi="Times New Roman" w:cs="Times New Roman"/>
        </w:rPr>
        <w:t xml:space="preserve"> Правительства Российской Федерации от 24.10.2011 N 861.</w:t>
      </w:r>
    </w:p>
    <w:bookmarkEnd w:id="18"/>
    <w:p w14:paraId="486A240F"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AF62E57" w14:textId="77777777" w:rsidR="00113FD2" w:rsidRPr="00326589" w:rsidRDefault="00113FD2" w:rsidP="00326589">
      <w:pPr>
        <w:rPr>
          <w:rFonts w:ascii="Times New Roman" w:hAnsi="Times New Roman" w:cs="Times New Roman"/>
        </w:rPr>
      </w:pPr>
      <w:bookmarkStart w:id="19" w:name="sub_20"/>
      <w:r w:rsidRPr="00326589">
        <w:rPr>
          <w:rFonts w:ascii="Times New Roman" w:hAnsi="Times New Roman" w:cs="Times New Roman"/>
        </w:rPr>
        <w:t xml:space="preserve">1.9. На </w:t>
      </w:r>
      <w:hyperlink r:id="rId14" w:history="1">
        <w:r w:rsidRPr="00326589">
          <w:rPr>
            <w:rStyle w:val="a4"/>
            <w:rFonts w:ascii="Times New Roman" w:hAnsi="Times New Roman" w:cs="Times New Roman"/>
            <w:color w:val="auto"/>
          </w:rPr>
          <w:t>официальном сайте</w:t>
        </w:r>
      </w:hyperlink>
      <w:r w:rsidRPr="00326589">
        <w:rPr>
          <w:rFonts w:ascii="Times New Roman" w:hAnsi="Times New Roman" w:cs="Times New Roman"/>
        </w:rPr>
        <w:t xml:space="preserve">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9"/>
    <w:p w14:paraId="415C7FBF"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49D8873"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A8850E2" w14:textId="77777777" w:rsidR="00113FD2" w:rsidRPr="00326589" w:rsidRDefault="00113FD2" w:rsidP="00326589">
      <w:pPr>
        <w:rPr>
          <w:rFonts w:ascii="Times New Roman" w:hAnsi="Times New Roman" w:cs="Times New Roman"/>
        </w:rPr>
      </w:pPr>
      <w:r w:rsidRPr="00326589">
        <w:rPr>
          <w:rFonts w:ascii="Times New Roman" w:hAnsi="Times New Roman" w:cs="Times New Roman"/>
        </w:rPr>
        <w:t xml:space="preserve">адрес </w:t>
      </w:r>
      <w:hyperlink r:id="rId15" w:history="1">
        <w:r w:rsidRPr="00326589">
          <w:rPr>
            <w:rStyle w:val="a4"/>
            <w:rFonts w:ascii="Times New Roman" w:hAnsi="Times New Roman" w:cs="Times New Roman"/>
            <w:color w:val="auto"/>
          </w:rPr>
          <w:t>официального сайта</w:t>
        </w:r>
      </w:hyperlink>
      <w:r w:rsidRPr="00326589">
        <w:rPr>
          <w:rFonts w:ascii="Times New Roman" w:hAnsi="Times New Roman" w:cs="Times New Roman"/>
        </w:rPr>
        <w:t>, а также электронной почты и (или) формы обратной связи Уполномоченного органа в сети "Интернет".</w:t>
      </w:r>
    </w:p>
    <w:p w14:paraId="5A93D547" w14:textId="77777777" w:rsidR="00113FD2" w:rsidRPr="00326589" w:rsidRDefault="00113FD2" w:rsidP="00326589">
      <w:pPr>
        <w:rPr>
          <w:rFonts w:ascii="Times New Roman" w:hAnsi="Times New Roman" w:cs="Times New Roman"/>
        </w:rPr>
      </w:pPr>
      <w:bookmarkStart w:id="20" w:name="sub_21"/>
      <w:r w:rsidRPr="00326589">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469E346" w14:textId="77777777" w:rsidR="00113FD2" w:rsidRPr="00326589" w:rsidRDefault="00113FD2" w:rsidP="00326589">
      <w:pPr>
        <w:rPr>
          <w:rFonts w:ascii="Times New Roman" w:hAnsi="Times New Roman" w:cs="Times New Roman"/>
        </w:rPr>
      </w:pPr>
      <w:bookmarkStart w:id="21" w:name="sub_22"/>
      <w:bookmarkEnd w:id="20"/>
      <w:r w:rsidRPr="00326589">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1D40F682" w14:textId="77777777" w:rsidR="00113FD2" w:rsidRPr="00326589" w:rsidRDefault="00113FD2" w:rsidP="00326589">
      <w:pPr>
        <w:rPr>
          <w:rFonts w:ascii="Times New Roman" w:hAnsi="Times New Roman" w:cs="Times New Roman"/>
        </w:rPr>
      </w:pPr>
      <w:bookmarkStart w:id="22" w:name="sub_23"/>
      <w:bookmarkEnd w:id="21"/>
      <w:r w:rsidRPr="00326589">
        <w:rPr>
          <w:rFonts w:ascii="Times New Roman" w:hAnsi="Times New Roman" w:cs="Times New Roman"/>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6" w:history="1">
        <w:r w:rsidRPr="00326589">
          <w:rPr>
            <w:rStyle w:val="a4"/>
            <w:rFonts w:ascii="Times New Roman" w:hAnsi="Times New Roman" w:cs="Times New Roman"/>
            <w:color w:val="auto"/>
          </w:rPr>
          <w:t>ЕПГУ</w:t>
        </w:r>
      </w:hyperlink>
      <w:r w:rsidRPr="00326589">
        <w:rPr>
          <w:rFonts w:ascii="Times New Roman" w:hAnsi="Times New Roman" w:cs="Times New Roman"/>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2"/>
    <w:p w14:paraId="603D994A" w14:textId="77777777" w:rsidR="00113FD2" w:rsidRPr="00136C8F" w:rsidRDefault="00113FD2" w:rsidP="00136C8F">
      <w:pPr>
        <w:rPr>
          <w:rFonts w:ascii="Times New Roman" w:hAnsi="Times New Roman" w:cs="Times New Roman"/>
        </w:rPr>
      </w:pPr>
    </w:p>
    <w:p w14:paraId="362E9156" w14:textId="03F7E954" w:rsidR="00113FD2" w:rsidRDefault="00113FD2" w:rsidP="00136C8F">
      <w:pPr>
        <w:pStyle w:val="1"/>
        <w:spacing w:before="0" w:after="0"/>
        <w:rPr>
          <w:rFonts w:ascii="Times New Roman" w:hAnsi="Times New Roman" w:cs="Times New Roman"/>
          <w:color w:val="auto"/>
        </w:rPr>
      </w:pPr>
      <w:bookmarkStart w:id="23" w:name="sub_170"/>
      <w:r w:rsidRPr="00136C8F">
        <w:rPr>
          <w:rFonts w:ascii="Times New Roman" w:hAnsi="Times New Roman" w:cs="Times New Roman"/>
          <w:color w:val="auto"/>
        </w:rPr>
        <w:t>II. Стандарт предоставления муниципальной услуги</w:t>
      </w:r>
    </w:p>
    <w:p w14:paraId="58BEEA58" w14:textId="77777777" w:rsidR="00DB1BB2" w:rsidRPr="00DB1BB2" w:rsidRDefault="00DB1BB2" w:rsidP="00DB1BB2"/>
    <w:p w14:paraId="338A67D6" w14:textId="0CC91A50" w:rsidR="00113FD2" w:rsidRDefault="00113FD2" w:rsidP="00136C8F">
      <w:pPr>
        <w:pStyle w:val="1"/>
        <w:spacing w:before="0" w:after="0"/>
        <w:rPr>
          <w:rFonts w:ascii="Times New Roman" w:hAnsi="Times New Roman" w:cs="Times New Roman"/>
          <w:color w:val="auto"/>
        </w:rPr>
      </w:pPr>
      <w:bookmarkStart w:id="24" w:name="sub_25"/>
      <w:bookmarkEnd w:id="23"/>
      <w:r w:rsidRPr="00136C8F">
        <w:rPr>
          <w:rFonts w:ascii="Times New Roman" w:hAnsi="Times New Roman" w:cs="Times New Roman"/>
          <w:color w:val="auto"/>
        </w:rPr>
        <w:t>Наименование муниципальной услуги</w:t>
      </w:r>
    </w:p>
    <w:p w14:paraId="5FBE3D2E" w14:textId="77777777" w:rsidR="00113FD2" w:rsidRPr="00136C8F" w:rsidRDefault="00113FD2" w:rsidP="00136C8F">
      <w:pPr>
        <w:rPr>
          <w:rFonts w:ascii="Times New Roman" w:hAnsi="Times New Roman" w:cs="Times New Roman"/>
        </w:rPr>
      </w:pPr>
      <w:bookmarkStart w:id="25" w:name="sub_26"/>
      <w:bookmarkEnd w:id="24"/>
      <w:r w:rsidRPr="00136C8F">
        <w:rPr>
          <w:rFonts w:ascii="Times New Roman" w:hAnsi="Times New Roman" w:cs="Times New Roman"/>
        </w:rPr>
        <w:t>2.1. Муниципальная услуга "Утверждение схемы расположения земельного участка или земельных участков на кадастровом плане территории".</w:t>
      </w:r>
    </w:p>
    <w:bookmarkEnd w:id="25"/>
    <w:p w14:paraId="203DEFA5" w14:textId="77777777" w:rsidR="00113FD2" w:rsidRPr="00136C8F" w:rsidRDefault="00113FD2" w:rsidP="00136C8F">
      <w:pPr>
        <w:rPr>
          <w:rFonts w:ascii="Times New Roman" w:hAnsi="Times New Roman" w:cs="Times New Roman"/>
        </w:rPr>
      </w:pPr>
    </w:p>
    <w:p w14:paraId="031F4FEE" w14:textId="67DB84A1" w:rsidR="00113FD2" w:rsidRDefault="00113FD2" w:rsidP="00136C8F">
      <w:pPr>
        <w:pStyle w:val="1"/>
        <w:spacing w:before="0" w:after="0"/>
        <w:rPr>
          <w:rFonts w:ascii="Times New Roman" w:hAnsi="Times New Roman" w:cs="Times New Roman"/>
          <w:color w:val="auto"/>
        </w:rPr>
      </w:pPr>
      <w:bookmarkStart w:id="26" w:name="sub_27"/>
      <w:r w:rsidRPr="00136C8F">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14:paraId="634A1FC5" w14:textId="77777777" w:rsidR="00113FD2" w:rsidRPr="00136C8F" w:rsidRDefault="00113FD2" w:rsidP="00136C8F">
      <w:pPr>
        <w:rPr>
          <w:rFonts w:ascii="Times New Roman" w:hAnsi="Times New Roman" w:cs="Times New Roman"/>
        </w:rPr>
      </w:pPr>
      <w:bookmarkStart w:id="27" w:name="sub_28"/>
      <w:bookmarkEnd w:id="26"/>
      <w:r w:rsidRPr="00136C8F">
        <w:rPr>
          <w:rFonts w:ascii="Times New Roman" w:hAnsi="Times New Roman" w:cs="Times New Roman"/>
        </w:rPr>
        <w:t>2.2. Предоставление муниципальной услуги осуществляет администрация Кильмезского городского поселения Кильмезского района Кировской области (далее - администрация).</w:t>
      </w:r>
    </w:p>
    <w:p w14:paraId="2DB1BF42" w14:textId="77777777" w:rsidR="00113FD2" w:rsidRPr="00136C8F" w:rsidRDefault="00113FD2" w:rsidP="00136C8F">
      <w:pPr>
        <w:rPr>
          <w:rFonts w:ascii="Times New Roman" w:hAnsi="Times New Roman" w:cs="Times New Roman"/>
        </w:rPr>
      </w:pPr>
      <w:bookmarkStart w:id="28" w:name="sub_29"/>
      <w:bookmarkEnd w:id="27"/>
      <w:r w:rsidRPr="00136C8F">
        <w:rPr>
          <w:rFonts w:ascii="Times New Roman" w:hAnsi="Times New Roman" w:cs="Times New Roman"/>
        </w:rPr>
        <w:t>2.3. Прием документов осуществляется должностными лицами администрации.</w:t>
      </w:r>
    </w:p>
    <w:bookmarkEnd w:id="28"/>
    <w:p w14:paraId="170306AB"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При предоставлении муниципальной услуги Уполномоченный орган взаимодействует с:</w:t>
      </w:r>
    </w:p>
    <w:p w14:paraId="6A2390BB" w14:textId="77777777" w:rsidR="00113FD2" w:rsidRPr="00136C8F" w:rsidRDefault="00113FD2" w:rsidP="00136C8F">
      <w:pPr>
        <w:rPr>
          <w:rFonts w:ascii="Times New Roman" w:hAnsi="Times New Roman" w:cs="Times New Roman"/>
        </w:rPr>
      </w:pPr>
      <w:bookmarkStart w:id="29" w:name="sub_30"/>
      <w:r w:rsidRPr="00136C8F">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71744221" w14:textId="77777777" w:rsidR="00113FD2" w:rsidRPr="00136C8F" w:rsidRDefault="00113FD2" w:rsidP="00136C8F">
      <w:pPr>
        <w:rPr>
          <w:rFonts w:ascii="Times New Roman" w:hAnsi="Times New Roman" w:cs="Times New Roman"/>
        </w:rPr>
      </w:pPr>
      <w:bookmarkStart w:id="30" w:name="sub_31"/>
      <w:bookmarkEnd w:id="29"/>
      <w:r w:rsidRPr="00136C8F">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419D0EB" w14:textId="77777777" w:rsidR="00113FD2" w:rsidRPr="00136C8F" w:rsidRDefault="00113FD2" w:rsidP="00136C8F">
      <w:pPr>
        <w:rPr>
          <w:rFonts w:ascii="Times New Roman" w:hAnsi="Times New Roman" w:cs="Times New Roman"/>
        </w:rPr>
      </w:pPr>
      <w:bookmarkStart w:id="31" w:name="sub_32"/>
      <w:bookmarkEnd w:id="30"/>
      <w:r w:rsidRPr="00136C8F">
        <w:rPr>
          <w:rFonts w:ascii="Times New Roman" w:hAnsi="Times New Roman" w:cs="Times New Roman"/>
        </w:rPr>
        <w:lastRenderedPageBreak/>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D70949F" w14:textId="77777777" w:rsidR="00113FD2" w:rsidRPr="00136C8F" w:rsidRDefault="00113FD2" w:rsidP="00136C8F">
      <w:pPr>
        <w:rPr>
          <w:rFonts w:ascii="Times New Roman" w:hAnsi="Times New Roman" w:cs="Times New Roman"/>
        </w:rPr>
      </w:pPr>
      <w:bookmarkStart w:id="32" w:name="sub_33"/>
      <w:bookmarkEnd w:id="31"/>
      <w:r w:rsidRPr="00136C8F">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32"/>
    <w:p w14:paraId="23027C05" w14:textId="77777777" w:rsidR="00113FD2" w:rsidRPr="00136C8F" w:rsidRDefault="00113FD2" w:rsidP="00136C8F">
      <w:pPr>
        <w:rPr>
          <w:rFonts w:ascii="Times New Roman" w:hAnsi="Times New Roman" w:cs="Times New Roman"/>
        </w:rPr>
      </w:pPr>
    </w:p>
    <w:p w14:paraId="315C80A4" w14:textId="02D99BE1" w:rsidR="00113FD2" w:rsidRDefault="00113FD2" w:rsidP="00136C8F">
      <w:pPr>
        <w:pStyle w:val="1"/>
        <w:spacing w:before="0" w:after="0"/>
        <w:rPr>
          <w:rFonts w:ascii="Times New Roman" w:hAnsi="Times New Roman" w:cs="Times New Roman"/>
          <w:color w:val="auto"/>
        </w:rPr>
      </w:pPr>
      <w:bookmarkStart w:id="33" w:name="sub_34"/>
      <w:r w:rsidRPr="00136C8F">
        <w:rPr>
          <w:rFonts w:ascii="Times New Roman" w:hAnsi="Times New Roman" w:cs="Times New Roman"/>
          <w:color w:val="auto"/>
        </w:rPr>
        <w:t>Описание результата предоставления муниципальной услуги</w:t>
      </w:r>
    </w:p>
    <w:p w14:paraId="44BFEF97" w14:textId="77777777" w:rsidR="00113FD2" w:rsidRPr="00136C8F" w:rsidRDefault="00113FD2" w:rsidP="00136C8F">
      <w:pPr>
        <w:rPr>
          <w:rFonts w:ascii="Times New Roman" w:hAnsi="Times New Roman" w:cs="Times New Roman"/>
        </w:rPr>
      </w:pPr>
      <w:bookmarkStart w:id="34" w:name="sub_35"/>
      <w:bookmarkEnd w:id="33"/>
      <w:r w:rsidRPr="00136C8F">
        <w:rPr>
          <w:rFonts w:ascii="Times New Roman" w:hAnsi="Times New Roman" w:cs="Times New Roman"/>
        </w:rPr>
        <w:t>2.5. Результатом предоставления муниципальной услуги является:</w:t>
      </w:r>
    </w:p>
    <w:p w14:paraId="12574FCC" w14:textId="77777777" w:rsidR="00113FD2" w:rsidRPr="00136C8F" w:rsidRDefault="00113FD2" w:rsidP="00136C8F">
      <w:pPr>
        <w:rPr>
          <w:rFonts w:ascii="Times New Roman" w:hAnsi="Times New Roman" w:cs="Times New Roman"/>
        </w:rPr>
      </w:pPr>
      <w:bookmarkStart w:id="35" w:name="sub_36"/>
      <w:bookmarkEnd w:id="34"/>
      <w:r w:rsidRPr="00136C8F">
        <w:rPr>
          <w:rFonts w:ascii="Times New Roman" w:hAnsi="Times New Roman" w:cs="Times New Roman"/>
        </w:rPr>
        <w:t xml:space="preserve">2.5.1. Решение об утверждении схемы расположения земельного участка по форме согласно </w:t>
      </w:r>
      <w:hyperlink w:anchor="sub_1001" w:history="1">
        <w:r w:rsidRPr="00136C8F">
          <w:rPr>
            <w:rStyle w:val="a4"/>
            <w:rFonts w:ascii="Times New Roman" w:hAnsi="Times New Roman" w:cs="Times New Roman"/>
            <w:color w:val="auto"/>
          </w:rPr>
          <w:t>приложению N 1</w:t>
        </w:r>
      </w:hyperlink>
      <w:r w:rsidRPr="00136C8F">
        <w:rPr>
          <w:rFonts w:ascii="Times New Roman" w:hAnsi="Times New Roman" w:cs="Times New Roman"/>
        </w:rPr>
        <w:t xml:space="preserve"> к настоящему Административному регламенту;</w:t>
      </w:r>
    </w:p>
    <w:p w14:paraId="3A9CF3B7" w14:textId="77777777" w:rsidR="00113FD2" w:rsidRPr="00136C8F" w:rsidRDefault="00113FD2" w:rsidP="00136C8F">
      <w:pPr>
        <w:rPr>
          <w:rFonts w:ascii="Times New Roman" w:hAnsi="Times New Roman" w:cs="Times New Roman"/>
        </w:rPr>
      </w:pPr>
      <w:bookmarkStart w:id="36" w:name="sub_37"/>
      <w:bookmarkEnd w:id="35"/>
      <w:r w:rsidRPr="00136C8F">
        <w:rPr>
          <w:rFonts w:ascii="Times New Roman" w:hAnsi="Times New Roman" w:cs="Times New Roman"/>
        </w:rPr>
        <w:t xml:space="preserve">2.5.2. Решение об отказе в утверждении схемы расположения земельного участка по форме согласно </w:t>
      </w:r>
      <w:hyperlink w:anchor="sub_1002" w:history="1">
        <w:r w:rsidRPr="00136C8F">
          <w:rPr>
            <w:rStyle w:val="a4"/>
            <w:rFonts w:ascii="Times New Roman" w:hAnsi="Times New Roman" w:cs="Times New Roman"/>
            <w:color w:val="auto"/>
          </w:rPr>
          <w:t>приложению N 2</w:t>
        </w:r>
      </w:hyperlink>
      <w:r w:rsidRPr="00136C8F">
        <w:rPr>
          <w:rFonts w:ascii="Times New Roman" w:hAnsi="Times New Roman" w:cs="Times New Roman"/>
        </w:rPr>
        <w:t xml:space="preserve"> к настоящему Административному регламенту.</w:t>
      </w:r>
    </w:p>
    <w:bookmarkEnd w:id="36"/>
    <w:p w14:paraId="323E8C92" w14:textId="77777777" w:rsidR="00113FD2" w:rsidRPr="00136C8F" w:rsidRDefault="00113FD2" w:rsidP="00136C8F">
      <w:pPr>
        <w:rPr>
          <w:rFonts w:ascii="Times New Roman" w:hAnsi="Times New Roman" w:cs="Times New Roman"/>
        </w:rPr>
      </w:pPr>
    </w:p>
    <w:p w14:paraId="24A395C2" w14:textId="0A8D07F8" w:rsidR="00113FD2" w:rsidRDefault="00113FD2" w:rsidP="00136C8F">
      <w:pPr>
        <w:pStyle w:val="1"/>
        <w:spacing w:before="0" w:after="0"/>
        <w:rPr>
          <w:rFonts w:ascii="Times New Roman" w:hAnsi="Times New Roman" w:cs="Times New Roman"/>
          <w:color w:val="auto"/>
        </w:rPr>
      </w:pPr>
      <w:bookmarkStart w:id="37" w:name="sub_38"/>
      <w:r w:rsidRPr="00136C8F">
        <w:rPr>
          <w:rFonts w:ascii="Times New Roman" w:hAnsi="Times New Roman" w:cs="Times New Roman"/>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bookmarkEnd w:id="37"/>
    <w:p w14:paraId="32B4E95A"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2.6. Максимальный срок предоставления муниципальной услуги не может превышать 10 календарных дней со дня поступления заявления в администрацию.</w:t>
      </w:r>
    </w:p>
    <w:p w14:paraId="6168EC2C"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14:paraId="113942F5" w14:textId="77777777" w:rsidR="00113FD2" w:rsidRPr="00136C8F" w:rsidRDefault="00113FD2" w:rsidP="00136C8F">
      <w:pPr>
        <w:rPr>
          <w:rFonts w:ascii="Times New Roman" w:hAnsi="Times New Roman" w:cs="Times New Roman"/>
        </w:rPr>
      </w:pPr>
    </w:p>
    <w:p w14:paraId="5CCA64DA" w14:textId="46C80F4D" w:rsidR="00113FD2" w:rsidRDefault="00113FD2" w:rsidP="00136C8F">
      <w:pPr>
        <w:pStyle w:val="1"/>
        <w:spacing w:before="0" w:after="0"/>
        <w:rPr>
          <w:rFonts w:ascii="Times New Roman" w:hAnsi="Times New Roman" w:cs="Times New Roman"/>
          <w:color w:val="auto"/>
        </w:rPr>
      </w:pPr>
      <w:bookmarkStart w:id="38" w:name="sub_40"/>
      <w:r w:rsidRPr="00136C8F">
        <w:rPr>
          <w:rFonts w:ascii="Times New Roman" w:hAnsi="Times New Roman" w:cs="Times New Roman"/>
          <w:color w:val="auto"/>
        </w:rPr>
        <w:t>Нормативные правовые акты, регулирующие предоставление муниципальной услуги</w:t>
      </w:r>
    </w:p>
    <w:p w14:paraId="5B8BF3B5" w14:textId="77777777" w:rsidR="00113FD2" w:rsidRPr="00136C8F" w:rsidRDefault="00113FD2" w:rsidP="00136C8F">
      <w:pPr>
        <w:rPr>
          <w:rFonts w:ascii="Times New Roman" w:hAnsi="Times New Roman" w:cs="Times New Roman"/>
        </w:rPr>
      </w:pPr>
      <w:bookmarkStart w:id="39" w:name="sub_41"/>
      <w:bookmarkEnd w:id="38"/>
      <w:r w:rsidRPr="00136C8F">
        <w:rPr>
          <w:rFonts w:ascii="Times New Roman" w:hAnsi="Times New Roman" w:cs="Times New Roman"/>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hyperlink r:id="rId17" w:history="1">
        <w:r w:rsidRPr="00136C8F">
          <w:rPr>
            <w:rStyle w:val="a4"/>
            <w:rFonts w:ascii="Times New Roman" w:hAnsi="Times New Roman" w:cs="Times New Roman"/>
            <w:color w:val="auto"/>
          </w:rPr>
          <w:t>официальном сайте</w:t>
        </w:r>
      </w:hyperlink>
      <w:r w:rsidRPr="00136C8F">
        <w:rPr>
          <w:rFonts w:ascii="Times New Roman" w:hAnsi="Times New Roman" w:cs="Times New Roman"/>
        </w:rPr>
        <w:t xml:space="preserve"> администрации, в Федеральном реестре и на </w:t>
      </w:r>
      <w:hyperlink r:id="rId18" w:history="1">
        <w:r w:rsidRPr="00136C8F">
          <w:rPr>
            <w:rStyle w:val="a4"/>
            <w:rFonts w:ascii="Times New Roman" w:hAnsi="Times New Roman" w:cs="Times New Roman"/>
            <w:color w:val="auto"/>
          </w:rPr>
          <w:t>ЕПГУ</w:t>
        </w:r>
      </w:hyperlink>
      <w:r w:rsidRPr="00136C8F">
        <w:rPr>
          <w:rFonts w:ascii="Times New Roman" w:hAnsi="Times New Roman" w:cs="Times New Roman"/>
        </w:rPr>
        <w:t>.</w:t>
      </w:r>
    </w:p>
    <w:bookmarkEnd w:id="39"/>
    <w:p w14:paraId="231151E7" w14:textId="77777777" w:rsidR="00113FD2" w:rsidRPr="00136C8F" w:rsidRDefault="00113FD2" w:rsidP="00136C8F">
      <w:pPr>
        <w:rPr>
          <w:rFonts w:ascii="Times New Roman" w:hAnsi="Times New Roman" w:cs="Times New Roman"/>
        </w:rPr>
      </w:pPr>
    </w:p>
    <w:p w14:paraId="6A7FDB04" w14:textId="4F9F1DEC" w:rsidR="00113FD2" w:rsidRDefault="00113FD2" w:rsidP="00136C8F">
      <w:pPr>
        <w:pStyle w:val="1"/>
        <w:spacing w:before="0" w:after="0"/>
        <w:rPr>
          <w:rFonts w:ascii="Times New Roman" w:hAnsi="Times New Roman" w:cs="Times New Roman"/>
          <w:color w:val="auto"/>
        </w:rPr>
      </w:pPr>
      <w:bookmarkStart w:id="40" w:name="sub_42"/>
      <w:r w:rsidRPr="00136C8F">
        <w:rPr>
          <w:rFonts w:ascii="Times New Roman" w:hAnsi="Times New Roman" w:cs="Times New Roman"/>
          <w:color w:val="auto"/>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60208F6" w14:textId="77777777" w:rsidR="00113FD2" w:rsidRPr="00136C8F" w:rsidRDefault="00113FD2" w:rsidP="00136C8F">
      <w:pPr>
        <w:rPr>
          <w:rFonts w:ascii="Times New Roman" w:hAnsi="Times New Roman" w:cs="Times New Roman"/>
        </w:rPr>
      </w:pPr>
      <w:bookmarkStart w:id="41" w:name="sub_43"/>
      <w:bookmarkEnd w:id="40"/>
      <w:r w:rsidRPr="00136C8F">
        <w:rPr>
          <w:rFonts w:ascii="Times New Roman" w:hAnsi="Times New Roman" w:cs="Times New Roman"/>
        </w:rPr>
        <w:t>2.8. Для получения муниципальной услуги заявитель представляет:</w:t>
      </w:r>
    </w:p>
    <w:p w14:paraId="571E9D68" w14:textId="77777777" w:rsidR="00113FD2" w:rsidRPr="00136C8F" w:rsidRDefault="00113FD2" w:rsidP="00136C8F">
      <w:pPr>
        <w:rPr>
          <w:rFonts w:ascii="Times New Roman" w:hAnsi="Times New Roman" w:cs="Times New Roman"/>
        </w:rPr>
      </w:pPr>
      <w:bookmarkStart w:id="42" w:name="sub_44"/>
      <w:bookmarkEnd w:id="41"/>
      <w:r w:rsidRPr="00136C8F">
        <w:rPr>
          <w:rFonts w:ascii="Times New Roman" w:hAnsi="Times New Roman" w:cs="Times New Roman"/>
        </w:rPr>
        <w:t xml:space="preserve">2.8.1. Заявление о предоставлении муниципальной услуги по форме согласно </w:t>
      </w:r>
      <w:hyperlink w:anchor="sub_1003" w:history="1">
        <w:r w:rsidRPr="00136C8F">
          <w:rPr>
            <w:rStyle w:val="a4"/>
            <w:rFonts w:ascii="Times New Roman" w:hAnsi="Times New Roman" w:cs="Times New Roman"/>
            <w:color w:val="auto"/>
          </w:rPr>
          <w:t>приложению N 3</w:t>
        </w:r>
      </w:hyperlink>
      <w:r w:rsidRPr="00136C8F">
        <w:rPr>
          <w:rFonts w:ascii="Times New Roman" w:hAnsi="Times New Roman" w:cs="Times New Roman"/>
        </w:rPr>
        <w:t xml:space="preserve"> к настоящему Административному регламенту.</w:t>
      </w:r>
    </w:p>
    <w:bookmarkEnd w:id="42"/>
    <w:p w14:paraId="4C898907"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В случае направления заявления посредством </w:t>
      </w:r>
      <w:hyperlink r:id="rId19" w:history="1">
        <w:r w:rsidRPr="00136C8F">
          <w:rPr>
            <w:rStyle w:val="a4"/>
            <w:rFonts w:ascii="Times New Roman" w:hAnsi="Times New Roman" w:cs="Times New Roman"/>
            <w:color w:val="auto"/>
          </w:rPr>
          <w:t>ЕПГУ</w:t>
        </w:r>
      </w:hyperlink>
      <w:r w:rsidRPr="00136C8F">
        <w:rPr>
          <w:rFonts w:ascii="Times New Roman" w:hAnsi="Times New Roman" w:cs="Times New Roman"/>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35AC11C"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14:paraId="5BAF3AC4"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в форме электронного документа в личном кабинете на </w:t>
      </w:r>
      <w:hyperlink r:id="rId20" w:history="1">
        <w:r w:rsidRPr="00136C8F">
          <w:rPr>
            <w:rStyle w:val="a4"/>
            <w:rFonts w:ascii="Times New Roman" w:hAnsi="Times New Roman" w:cs="Times New Roman"/>
            <w:color w:val="auto"/>
          </w:rPr>
          <w:t>ЕПГУ</w:t>
        </w:r>
      </w:hyperlink>
      <w:r w:rsidRPr="00136C8F">
        <w:rPr>
          <w:rFonts w:ascii="Times New Roman" w:hAnsi="Times New Roman" w:cs="Times New Roman"/>
        </w:rPr>
        <w:t>;</w:t>
      </w:r>
    </w:p>
    <w:p w14:paraId="6C6E6B1C"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14:paraId="630FFF51" w14:textId="77777777" w:rsidR="00113FD2" w:rsidRPr="00136C8F" w:rsidRDefault="00113FD2" w:rsidP="00136C8F">
      <w:pPr>
        <w:rPr>
          <w:rFonts w:ascii="Times New Roman" w:hAnsi="Times New Roman" w:cs="Times New Roman"/>
        </w:rPr>
      </w:pPr>
      <w:bookmarkStart w:id="43" w:name="sub_45"/>
      <w:r w:rsidRPr="00136C8F">
        <w:rPr>
          <w:rFonts w:ascii="Times New Roman" w:hAnsi="Times New Roman" w:cs="Times New Roman"/>
        </w:rPr>
        <w:t>2.8.2. Документ, удостоверяющий личность заявителя, представителя.</w:t>
      </w:r>
    </w:p>
    <w:bookmarkEnd w:id="43"/>
    <w:p w14:paraId="77C2A0DC"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В случае направления заявления посредством </w:t>
      </w:r>
      <w:hyperlink r:id="rId21" w:history="1">
        <w:r w:rsidRPr="00136C8F">
          <w:rPr>
            <w:rStyle w:val="a4"/>
            <w:rFonts w:ascii="Times New Roman" w:hAnsi="Times New Roman" w:cs="Times New Roman"/>
            <w:color w:val="auto"/>
          </w:rPr>
          <w:t>ЕПГУ</w:t>
        </w:r>
      </w:hyperlink>
      <w:r w:rsidRPr="00136C8F">
        <w:rPr>
          <w:rFonts w:ascii="Times New Roman" w:hAnsi="Times New Roman" w:cs="Times New Roman"/>
        </w:rPr>
        <w:t xml:space="preserve"> сведения из документа, </w:t>
      </w:r>
      <w:r w:rsidRPr="00136C8F">
        <w:rPr>
          <w:rFonts w:ascii="Times New Roman" w:hAnsi="Times New Roman" w:cs="Times New Roman"/>
        </w:rPr>
        <w:lastRenderedPageBreak/>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0A22158" w14:textId="4AF61489" w:rsidR="00113FD2" w:rsidRDefault="00113FD2" w:rsidP="00136C8F">
      <w:pPr>
        <w:rPr>
          <w:rFonts w:ascii="Times New Roman" w:hAnsi="Times New Roman" w:cs="Times New Roman"/>
        </w:rPr>
      </w:pPr>
      <w:r w:rsidRPr="00136C8F">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6E5E58A" w14:textId="77777777" w:rsidR="00113FD2" w:rsidRPr="00136C8F" w:rsidRDefault="00113FD2" w:rsidP="00136C8F">
      <w:pPr>
        <w:rPr>
          <w:rFonts w:ascii="Times New Roman" w:hAnsi="Times New Roman" w:cs="Times New Roman"/>
        </w:rPr>
      </w:pPr>
      <w:bookmarkStart w:id="44" w:name="sub_46"/>
      <w:r w:rsidRPr="00136C8F">
        <w:rPr>
          <w:rFonts w:ascii="Times New Roman" w:hAnsi="Times New Roman" w:cs="Times New Roman"/>
        </w:rPr>
        <w:t>2.8.3. Схема расположения земельного участка.</w:t>
      </w:r>
    </w:p>
    <w:p w14:paraId="1CA3BE4C" w14:textId="77777777" w:rsidR="00113FD2" w:rsidRPr="00136C8F" w:rsidRDefault="00113FD2" w:rsidP="00136C8F">
      <w:pPr>
        <w:rPr>
          <w:rFonts w:ascii="Times New Roman" w:hAnsi="Times New Roman" w:cs="Times New Roman"/>
        </w:rPr>
      </w:pPr>
      <w:bookmarkStart w:id="45" w:name="sub_47"/>
      <w:bookmarkEnd w:id="44"/>
      <w:r w:rsidRPr="00136C8F">
        <w:rPr>
          <w:rFonts w:ascii="Times New Roman" w:hAnsi="Times New Roman" w:cs="Times New Roman"/>
        </w:rPr>
        <w:t>2.8.4. Согласие землепользователей, землевладельцев, арендаторов на образование земельных участков.</w:t>
      </w:r>
    </w:p>
    <w:bookmarkEnd w:id="45"/>
    <w:p w14:paraId="50C81C69"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27F6C7D4" w14:textId="77777777" w:rsidR="00113FD2" w:rsidRPr="00136C8F" w:rsidRDefault="00113FD2" w:rsidP="00136C8F">
      <w:pPr>
        <w:rPr>
          <w:rFonts w:ascii="Times New Roman" w:hAnsi="Times New Roman" w:cs="Times New Roman"/>
        </w:rPr>
      </w:pPr>
      <w:bookmarkStart w:id="46" w:name="sub_48"/>
      <w:r w:rsidRPr="00136C8F">
        <w:rPr>
          <w:rFonts w:ascii="Times New Roman" w:hAnsi="Times New Roman" w:cs="Times New Roman"/>
        </w:rPr>
        <w:t>2.8.4. Согласие залогодержателей исходных земельных участков.</w:t>
      </w:r>
    </w:p>
    <w:bookmarkEnd w:id="46"/>
    <w:p w14:paraId="415CE822"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24422B35" w14:textId="77777777" w:rsidR="00113FD2" w:rsidRPr="00136C8F" w:rsidRDefault="00113FD2" w:rsidP="00136C8F">
      <w:pPr>
        <w:rPr>
          <w:rFonts w:ascii="Times New Roman" w:hAnsi="Times New Roman" w:cs="Times New Roman"/>
        </w:rPr>
      </w:pPr>
      <w:bookmarkStart w:id="47" w:name="sub_49"/>
      <w:r w:rsidRPr="00136C8F">
        <w:rPr>
          <w:rFonts w:ascii="Times New Roman" w:hAnsi="Times New Roman" w:cs="Times New Roman"/>
        </w:rPr>
        <w:t>2.8.5.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19805557" w14:textId="77777777" w:rsidR="00113FD2" w:rsidRPr="00136C8F" w:rsidRDefault="00113FD2" w:rsidP="00136C8F">
      <w:pPr>
        <w:rPr>
          <w:rFonts w:ascii="Times New Roman" w:hAnsi="Times New Roman" w:cs="Times New Roman"/>
        </w:rPr>
      </w:pPr>
      <w:bookmarkStart w:id="48" w:name="sub_50"/>
      <w:bookmarkEnd w:id="47"/>
      <w:r w:rsidRPr="00136C8F">
        <w:rPr>
          <w:rFonts w:ascii="Times New Roman" w:hAnsi="Times New Roman" w:cs="Times New Roman"/>
        </w:rPr>
        <w:t xml:space="preserve">2.9. Заявления и прилагаемые документы, указанные в </w:t>
      </w:r>
      <w:hyperlink w:anchor="sub_43" w:history="1">
        <w:r w:rsidRPr="00136C8F">
          <w:rPr>
            <w:rStyle w:val="a4"/>
            <w:rFonts w:ascii="Times New Roman" w:hAnsi="Times New Roman" w:cs="Times New Roman"/>
            <w:color w:val="auto"/>
          </w:rPr>
          <w:t>пункте 2.8</w:t>
        </w:r>
      </w:hyperlink>
      <w:r w:rsidRPr="00136C8F">
        <w:rPr>
          <w:rFonts w:ascii="Times New Roman" w:hAnsi="Times New Roman" w:cs="Times New Roman"/>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22" w:history="1">
        <w:r w:rsidRPr="00136C8F">
          <w:rPr>
            <w:rStyle w:val="a4"/>
            <w:rFonts w:ascii="Times New Roman" w:hAnsi="Times New Roman" w:cs="Times New Roman"/>
            <w:color w:val="auto"/>
          </w:rPr>
          <w:t>ЕПГУ</w:t>
        </w:r>
      </w:hyperlink>
      <w:r w:rsidRPr="00136C8F">
        <w:rPr>
          <w:rFonts w:ascii="Times New Roman" w:hAnsi="Times New Roman" w:cs="Times New Roman"/>
        </w:rPr>
        <w:t>.</w:t>
      </w:r>
    </w:p>
    <w:bookmarkEnd w:id="48"/>
    <w:p w14:paraId="6B56B036" w14:textId="77777777" w:rsidR="00113FD2" w:rsidRPr="00136C8F" w:rsidRDefault="00113FD2" w:rsidP="00136C8F">
      <w:pPr>
        <w:rPr>
          <w:rFonts w:ascii="Times New Roman" w:hAnsi="Times New Roman" w:cs="Times New Roman"/>
        </w:rPr>
      </w:pPr>
    </w:p>
    <w:p w14:paraId="77B2FE00" w14:textId="678FC170" w:rsidR="00113FD2" w:rsidRDefault="00113FD2" w:rsidP="00136C8F">
      <w:pPr>
        <w:pStyle w:val="1"/>
        <w:spacing w:before="0" w:after="0"/>
        <w:rPr>
          <w:rFonts w:ascii="Times New Roman" w:hAnsi="Times New Roman" w:cs="Times New Roman"/>
          <w:color w:val="auto"/>
        </w:rPr>
      </w:pPr>
      <w:bookmarkStart w:id="49" w:name="sub_51"/>
      <w:r w:rsidRPr="00136C8F">
        <w:rPr>
          <w:rFonts w:ascii="Times New Roman" w:hAnsi="Times New Roman" w:cs="Times New Roman"/>
          <w:color w:val="auto"/>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28C745E8" w14:textId="77777777" w:rsidR="00113FD2" w:rsidRPr="00136C8F" w:rsidRDefault="00113FD2" w:rsidP="00136C8F">
      <w:pPr>
        <w:rPr>
          <w:rFonts w:ascii="Times New Roman" w:hAnsi="Times New Roman" w:cs="Times New Roman"/>
        </w:rPr>
      </w:pPr>
      <w:bookmarkStart w:id="50" w:name="sub_52"/>
      <w:bookmarkEnd w:id="49"/>
      <w:r w:rsidRPr="00136C8F">
        <w:rPr>
          <w:rFonts w:ascii="Times New Roman" w:hAnsi="Times New Roman" w:cs="Times New Roman"/>
        </w:rPr>
        <w:t xml:space="preserve">2.10. </w:t>
      </w:r>
      <w:bookmarkStart w:id="51" w:name="_Hlk130477222"/>
      <w:r w:rsidRPr="00136C8F">
        <w:rPr>
          <w:rFonts w:ascii="Times New Roman" w:hAnsi="Times New Roman" w:cs="Times New Roman"/>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bookmarkEnd w:id="51"/>
    </w:p>
    <w:p w14:paraId="7FD18B27" w14:textId="77777777" w:rsidR="00113FD2" w:rsidRPr="00136C8F" w:rsidRDefault="00113FD2" w:rsidP="00136C8F">
      <w:pPr>
        <w:rPr>
          <w:rFonts w:ascii="Times New Roman" w:hAnsi="Times New Roman" w:cs="Times New Roman"/>
        </w:rPr>
      </w:pPr>
      <w:bookmarkStart w:id="52" w:name="sub_53"/>
      <w:bookmarkEnd w:id="50"/>
      <w:r w:rsidRPr="00136C8F">
        <w:rPr>
          <w:rFonts w:ascii="Times New Roman" w:hAnsi="Times New Roman" w:cs="Times New Roman"/>
        </w:rPr>
        <w:t>2.10.1. Выписка из Единого государственного реестра юридических лиц, в случае подачи заявления юридическим;</w:t>
      </w:r>
    </w:p>
    <w:p w14:paraId="24D44803" w14:textId="77777777" w:rsidR="00113FD2" w:rsidRPr="00136C8F" w:rsidRDefault="00113FD2" w:rsidP="00136C8F">
      <w:pPr>
        <w:rPr>
          <w:rFonts w:ascii="Times New Roman" w:hAnsi="Times New Roman" w:cs="Times New Roman"/>
        </w:rPr>
      </w:pPr>
      <w:bookmarkStart w:id="53" w:name="sub_54"/>
      <w:bookmarkEnd w:id="52"/>
      <w:r w:rsidRPr="00136C8F">
        <w:rPr>
          <w:rFonts w:ascii="Times New Roman" w:hAnsi="Times New Roman" w:cs="Times New Roman"/>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14:paraId="7EDB63D7" w14:textId="77777777" w:rsidR="00113FD2" w:rsidRPr="00136C8F" w:rsidRDefault="00113FD2" w:rsidP="00136C8F">
      <w:pPr>
        <w:rPr>
          <w:rFonts w:ascii="Times New Roman" w:hAnsi="Times New Roman" w:cs="Times New Roman"/>
        </w:rPr>
      </w:pPr>
      <w:bookmarkStart w:id="54" w:name="sub_55"/>
      <w:bookmarkEnd w:id="53"/>
      <w:r w:rsidRPr="00136C8F">
        <w:rPr>
          <w:rFonts w:ascii="Times New Roman" w:hAnsi="Times New Roman" w:cs="Times New Roman"/>
        </w:rPr>
        <w:t>2.10.3. Выписка из Единого государственного реестра недвижимости в отношении земельных участков.</w:t>
      </w:r>
    </w:p>
    <w:p w14:paraId="41923D9F" w14:textId="77777777" w:rsidR="00113FD2" w:rsidRPr="00136C8F" w:rsidRDefault="00113FD2" w:rsidP="00136C8F">
      <w:pPr>
        <w:rPr>
          <w:rFonts w:ascii="Times New Roman" w:hAnsi="Times New Roman" w:cs="Times New Roman"/>
        </w:rPr>
      </w:pPr>
      <w:bookmarkStart w:id="55" w:name="sub_56"/>
      <w:bookmarkEnd w:id="54"/>
      <w:r w:rsidRPr="00136C8F">
        <w:rPr>
          <w:rFonts w:ascii="Times New Roman" w:hAnsi="Times New Roman" w:cs="Times New Roman"/>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252C2D2" w14:textId="77777777" w:rsidR="00113FD2" w:rsidRPr="00136C8F" w:rsidRDefault="00113FD2" w:rsidP="00136C8F">
      <w:pPr>
        <w:rPr>
          <w:rFonts w:ascii="Times New Roman" w:hAnsi="Times New Roman" w:cs="Times New Roman"/>
        </w:rPr>
      </w:pPr>
      <w:bookmarkStart w:id="56" w:name="sub_57"/>
      <w:bookmarkEnd w:id="55"/>
      <w:r w:rsidRPr="00136C8F">
        <w:rPr>
          <w:rFonts w:ascii="Times New Roman" w:hAnsi="Times New Roman" w:cs="Times New Roman"/>
        </w:rPr>
        <w:t>2.11. При предоставлении муниципальной услуги запрещается требовать от заявителя:</w:t>
      </w:r>
    </w:p>
    <w:p w14:paraId="5C08C5C2" w14:textId="77777777" w:rsidR="00113FD2" w:rsidRPr="00136C8F" w:rsidRDefault="00113FD2" w:rsidP="00136C8F">
      <w:pPr>
        <w:rPr>
          <w:rFonts w:ascii="Times New Roman" w:hAnsi="Times New Roman" w:cs="Times New Roman"/>
        </w:rPr>
      </w:pPr>
      <w:bookmarkStart w:id="57" w:name="sub_58"/>
      <w:bookmarkEnd w:id="56"/>
      <w:r w:rsidRPr="00136C8F">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7978AA7" w14:textId="77777777" w:rsidR="00113FD2" w:rsidRPr="00136C8F" w:rsidRDefault="00113FD2" w:rsidP="00136C8F">
      <w:pPr>
        <w:rPr>
          <w:rFonts w:ascii="Times New Roman" w:hAnsi="Times New Roman" w:cs="Times New Roman"/>
        </w:rPr>
      </w:pPr>
      <w:bookmarkStart w:id="58" w:name="sub_59"/>
      <w:bookmarkEnd w:id="57"/>
      <w:r w:rsidRPr="00136C8F">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w:t>
      </w:r>
      <w:r w:rsidRPr="00136C8F">
        <w:rPr>
          <w:rFonts w:ascii="Times New Roman" w:hAnsi="Times New Roman" w:cs="Times New Roman"/>
        </w:rPr>
        <w:lastRenderedPageBreak/>
        <w:t xml:space="preserve">предоставлении государственных или муниципальных услуг, за исключением документов, указанных в </w:t>
      </w:r>
      <w:hyperlink r:id="rId23" w:history="1">
        <w:r w:rsidRPr="00136C8F">
          <w:rPr>
            <w:rStyle w:val="a4"/>
            <w:rFonts w:ascii="Times New Roman" w:hAnsi="Times New Roman" w:cs="Times New Roman"/>
            <w:color w:val="auto"/>
          </w:rPr>
          <w:t>части 6 статьи 7</w:t>
        </w:r>
      </w:hyperlink>
      <w:r w:rsidRPr="00136C8F">
        <w:rPr>
          <w:rFonts w:ascii="Times New Roman" w:hAnsi="Times New Roman" w:cs="Times New Roman"/>
        </w:rPr>
        <w:t xml:space="preserve"> Закона N 210-ФЗ;</w:t>
      </w:r>
    </w:p>
    <w:p w14:paraId="6BAF0713" w14:textId="77777777" w:rsidR="00113FD2" w:rsidRPr="00136C8F" w:rsidRDefault="00113FD2" w:rsidP="00136C8F">
      <w:pPr>
        <w:rPr>
          <w:rFonts w:ascii="Times New Roman" w:hAnsi="Times New Roman" w:cs="Times New Roman"/>
        </w:rPr>
      </w:pPr>
      <w:bookmarkStart w:id="59" w:name="sub_60"/>
      <w:bookmarkEnd w:id="58"/>
      <w:r w:rsidRPr="00136C8F">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bookmarkEnd w:id="59"/>
    <w:p w14:paraId="34AF5F03"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DCBA59"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CE5D462"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11643B"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4" w:history="1">
        <w:r w:rsidRPr="00136C8F">
          <w:rPr>
            <w:rStyle w:val="a4"/>
            <w:rFonts w:ascii="Times New Roman" w:hAnsi="Times New Roman" w:cs="Times New Roman"/>
            <w:color w:val="auto"/>
          </w:rPr>
          <w:t>частью 1.1 статьи 16</w:t>
        </w:r>
      </w:hyperlink>
      <w:r w:rsidRPr="00136C8F">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0E3F00DB" w14:textId="77777777" w:rsidR="00113FD2" w:rsidRPr="00136C8F" w:rsidRDefault="00113FD2" w:rsidP="00136C8F">
      <w:pPr>
        <w:rPr>
          <w:rFonts w:ascii="Times New Roman" w:hAnsi="Times New Roman" w:cs="Times New Roman"/>
        </w:rPr>
      </w:pPr>
    </w:p>
    <w:p w14:paraId="221087BC" w14:textId="2E8EFD78" w:rsidR="00113FD2" w:rsidRDefault="00113FD2" w:rsidP="00136C8F">
      <w:pPr>
        <w:pStyle w:val="1"/>
        <w:spacing w:before="0" w:after="0"/>
        <w:rPr>
          <w:rFonts w:ascii="Times New Roman" w:hAnsi="Times New Roman" w:cs="Times New Roman"/>
          <w:color w:val="auto"/>
        </w:rPr>
      </w:pPr>
      <w:bookmarkStart w:id="60" w:name="sub_61"/>
      <w:r w:rsidRPr="00136C8F">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14:paraId="6F33F748" w14:textId="77777777" w:rsidR="00113FD2" w:rsidRPr="00136C8F" w:rsidRDefault="00113FD2" w:rsidP="00136C8F">
      <w:pPr>
        <w:rPr>
          <w:rFonts w:ascii="Times New Roman" w:hAnsi="Times New Roman" w:cs="Times New Roman"/>
        </w:rPr>
      </w:pPr>
      <w:bookmarkStart w:id="61" w:name="sub_62"/>
      <w:bookmarkEnd w:id="60"/>
      <w:r w:rsidRPr="00136C8F">
        <w:rPr>
          <w:rFonts w:ascii="Times New Roman" w:hAnsi="Times New Roman" w:cs="Times New Roman"/>
        </w:rPr>
        <w:t>2.12. Основаниями для отказа в приеме к рассмотрению документов, необходимых для предоставления муниципальной услуги, являются:</w:t>
      </w:r>
    </w:p>
    <w:p w14:paraId="37A28A01" w14:textId="77777777" w:rsidR="00113FD2" w:rsidRPr="00136C8F" w:rsidRDefault="00113FD2" w:rsidP="00136C8F">
      <w:pPr>
        <w:rPr>
          <w:rFonts w:ascii="Times New Roman" w:hAnsi="Times New Roman" w:cs="Times New Roman"/>
        </w:rPr>
      </w:pPr>
      <w:bookmarkStart w:id="62" w:name="sub_63"/>
      <w:bookmarkEnd w:id="61"/>
      <w:r w:rsidRPr="00136C8F">
        <w:rPr>
          <w:rFonts w:ascii="Times New Roman" w:hAnsi="Times New Roman" w:cs="Times New Roman"/>
        </w:rPr>
        <w:t xml:space="preserve">2.12.1. Неполное заполнение полей в форме заявления, в том числе в интерактивной форме заявления на </w:t>
      </w:r>
      <w:hyperlink r:id="rId25" w:history="1">
        <w:r w:rsidRPr="00136C8F">
          <w:rPr>
            <w:rStyle w:val="a4"/>
            <w:rFonts w:ascii="Times New Roman" w:hAnsi="Times New Roman" w:cs="Times New Roman"/>
            <w:color w:val="auto"/>
          </w:rPr>
          <w:t>ЕПГУ</w:t>
        </w:r>
      </w:hyperlink>
      <w:r w:rsidRPr="00136C8F">
        <w:rPr>
          <w:rFonts w:ascii="Times New Roman" w:hAnsi="Times New Roman" w:cs="Times New Roman"/>
        </w:rPr>
        <w:t>;</w:t>
      </w:r>
    </w:p>
    <w:p w14:paraId="71952426" w14:textId="77777777" w:rsidR="00113FD2" w:rsidRPr="00136C8F" w:rsidRDefault="00113FD2" w:rsidP="00136C8F">
      <w:pPr>
        <w:rPr>
          <w:rFonts w:ascii="Times New Roman" w:hAnsi="Times New Roman" w:cs="Times New Roman"/>
        </w:rPr>
      </w:pPr>
      <w:bookmarkStart w:id="63" w:name="sub_64"/>
      <w:bookmarkEnd w:id="62"/>
      <w:r w:rsidRPr="00136C8F">
        <w:rPr>
          <w:rFonts w:ascii="Times New Roman" w:hAnsi="Times New Roman" w:cs="Times New Roman"/>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198B334" w14:textId="77777777" w:rsidR="00113FD2" w:rsidRPr="00136C8F" w:rsidRDefault="00113FD2" w:rsidP="00136C8F">
      <w:pPr>
        <w:rPr>
          <w:rFonts w:ascii="Times New Roman" w:hAnsi="Times New Roman" w:cs="Times New Roman"/>
        </w:rPr>
      </w:pPr>
      <w:bookmarkStart w:id="64" w:name="sub_65"/>
      <w:bookmarkEnd w:id="63"/>
      <w:r w:rsidRPr="00136C8F">
        <w:rPr>
          <w:rFonts w:ascii="Times New Roman" w:hAnsi="Times New Roman" w:cs="Times New Roman"/>
        </w:rPr>
        <w:t>2.12.3. Представление неполного комплекта документов;</w:t>
      </w:r>
    </w:p>
    <w:p w14:paraId="5A1F8CDC" w14:textId="77777777" w:rsidR="00113FD2" w:rsidRPr="00136C8F" w:rsidRDefault="00113FD2" w:rsidP="00136C8F">
      <w:pPr>
        <w:rPr>
          <w:rFonts w:ascii="Times New Roman" w:hAnsi="Times New Roman" w:cs="Times New Roman"/>
        </w:rPr>
      </w:pPr>
      <w:bookmarkStart w:id="65" w:name="sub_66"/>
      <w:bookmarkEnd w:id="64"/>
      <w:r w:rsidRPr="00136C8F">
        <w:rPr>
          <w:rFonts w:ascii="Times New Roman" w:hAnsi="Times New Roman" w:cs="Times New Roman"/>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6BABE5" w14:textId="77777777" w:rsidR="00113FD2" w:rsidRPr="00136C8F" w:rsidRDefault="00113FD2" w:rsidP="00136C8F">
      <w:pPr>
        <w:rPr>
          <w:rFonts w:ascii="Times New Roman" w:hAnsi="Times New Roman" w:cs="Times New Roman"/>
        </w:rPr>
      </w:pPr>
      <w:bookmarkStart w:id="66" w:name="sub_67"/>
      <w:bookmarkEnd w:id="65"/>
      <w:r w:rsidRPr="00136C8F">
        <w:rPr>
          <w:rFonts w:ascii="Times New Roman" w:hAnsi="Times New Roman" w:cs="Times New Roman"/>
        </w:rPr>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8AE1235" w14:textId="77777777" w:rsidR="00113FD2" w:rsidRPr="00136C8F" w:rsidRDefault="00113FD2" w:rsidP="00136C8F">
      <w:pPr>
        <w:rPr>
          <w:rFonts w:ascii="Times New Roman" w:hAnsi="Times New Roman" w:cs="Times New Roman"/>
        </w:rPr>
      </w:pPr>
      <w:bookmarkStart w:id="67" w:name="sub_68"/>
      <w:bookmarkEnd w:id="66"/>
      <w:r w:rsidRPr="00136C8F">
        <w:rPr>
          <w:rFonts w:ascii="Times New Roman" w:hAnsi="Times New Roman" w:cs="Times New Roman"/>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FD66ED" w14:textId="77777777" w:rsidR="00113FD2" w:rsidRPr="00136C8F" w:rsidRDefault="00113FD2" w:rsidP="00136C8F">
      <w:pPr>
        <w:rPr>
          <w:rFonts w:ascii="Times New Roman" w:hAnsi="Times New Roman" w:cs="Times New Roman"/>
        </w:rPr>
      </w:pPr>
      <w:bookmarkStart w:id="68" w:name="sub_69"/>
      <w:bookmarkEnd w:id="67"/>
      <w:r w:rsidRPr="00136C8F">
        <w:rPr>
          <w:rFonts w:ascii="Times New Roman" w:hAnsi="Times New Roman" w:cs="Times New Roman"/>
        </w:rPr>
        <w:t>2.12.7. Наличие противоречивых сведений в заявлении и приложенных к нему документах;</w:t>
      </w:r>
    </w:p>
    <w:p w14:paraId="0C626C9D" w14:textId="77777777" w:rsidR="00113FD2" w:rsidRPr="00136C8F" w:rsidRDefault="00113FD2" w:rsidP="00136C8F">
      <w:pPr>
        <w:rPr>
          <w:rFonts w:ascii="Times New Roman" w:hAnsi="Times New Roman" w:cs="Times New Roman"/>
        </w:rPr>
      </w:pPr>
      <w:bookmarkStart w:id="69" w:name="sub_70"/>
      <w:bookmarkEnd w:id="68"/>
      <w:r w:rsidRPr="00136C8F">
        <w:rPr>
          <w:rFonts w:ascii="Times New Roman" w:hAnsi="Times New Roman" w:cs="Times New Roman"/>
        </w:rPr>
        <w:t>2.12.8. Заявление подано в орган государственной власти, орган местного самоуправления, в полномочия которых не входит предоставление услуги.</w:t>
      </w:r>
    </w:p>
    <w:p w14:paraId="36ED86B2" w14:textId="6A5B1C2D" w:rsidR="00113FD2" w:rsidRPr="00136C8F" w:rsidRDefault="00113FD2" w:rsidP="00136C8F">
      <w:pPr>
        <w:rPr>
          <w:rFonts w:ascii="Times New Roman" w:hAnsi="Times New Roman" w:cs="Times New Roman"/>
        </w:rPr>
      </w:pPr>
      <w:bookmarkStart w:id="70" w:name="sub_71"/>
      <w:bookmarkEnd w:id="69"/>
      <w:r w:rsidRPr="00136C8F">
        <w:rPr>
          <w:rFonts w:ascii="Times New Roman" w:hAnsi="Times New Roman" w:cs="Times New Roman"/>
        </w:rPr>
        <w:t xml:space="preserve">2.13. Решение об отказе в приеме документов, необходимых для предоставления муниципальной услуги, по форме, приведенной в </w:t>
      </w:r>
      <w:hyperlink w:anchor="sub_1004" w:history="1">
        <w:r w:rsidRPr="00136C8F">
          <w:rPr>
            <w:rStyle w:val="a4"/>
            <w:rFonts w:ascii="Times New Roman" w:hAnsi="Times New Roman" w:cs="Times New Roman"/>
            <w:color w:val="auto"/>
          </w:rPr>
          <w:t>приложении N </w:t>
        </w:r>
        <w:r w:rsidR="008B1A84" w:rsidRPr="00136C8F">
          <w:rPr>
            <w:rStyle w:val="a4"/>
            <w:rFonts w:ascii="Times New Roman" w:hAnsi="Times New Roman" w:cs="Times New Roman"/>
            <w:color w:val="auto"/>
          </w:rPr>
          <w:t>4</w:t>
        </w:r>
      </w:hyperlink>
      <w:r w:rsidRPr="00136C8F">
        <w:rPr>
          <w:rFonts w:ascii="Times New Roman" w:hAnsi="Times New Roman" w:cs="Times New Roman"/>
        </w:rPr>
        <w:t xml:space="preserve"> к настоящему </w:t>
      </w:r>
      <w:r w:rsidRPr="00136C8F">
        <w:rPr>
          <w:rFonts w:ascii="Times New Roman" w:hAnsi="Times New Roman" w:cs="Times New Roman"/>
        </w:rPr>
        <w:lastRenderedPageBreak/>
        <w:t xml:space="preserve">Административному регламенту, направляется в личный кабинет Заявителя на </w:t>
      </w:r>
      <w:hyperlink r:id="rId26" w:history="1">
        <w:r w:rsidRPr="00136C8F">
          <w:rPr>
            <w:rStyle w:val="a4"/>
            <w:rFonts w:ascii="Times New Roman" w:hAnsi="Times New Roman" w:cs="Times New Roman"/>
            <w:color w:val="auto"/>
          </w:rPr>
          <w:t>ЕПГУ</w:t>
        </w:r>
      </w:hyperlink>
      <w:r w:rsidRPr="00136C8F">
        <w:rPr>
          <w:rFonts w:ascii="Times New Roman" w:hAnsi="Times New Roman" w:cs="Times New Roman"/>
        </w:rPr>
        <w:t xml:space="preserve"> не позднее первого рабочего дня, следующего за днем подачи заявления.</w:t>
      </w:r>
    </w:p>
    <w:p w14:paraId="51553554" w14:textId="77777777" w:rsidR="00113FD2" w:rsidRPr="00136C8F" w:rsidRDefault="00113FD2" w:rsidP="00136C8F">
      <w:pPr>
        <w:rPr>
          <w:rFonts w:ascii="Times New Roman" w:hAnsi="Times New Roman" w:cs="Times New Roman"/>
        </w:rPr>
      </w:pPr>
      <w:bookmarkStart w:id="71" w:name="sub_72"/>
      <w:bookmarkEnd w:id="70"/>
      <w:r w:rsidRPr="00136C8F">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1"/>
    <w:p w14:paraId="4CEBA91D" w14:textId="77777777" w:rsidR="00113FD2" w:rsidRPr="00136C8F" w:rsidRDefault="00113FD2" w:rsidP="00136C8F">
      <w:pPr>
        <w:rPr>
          <w:rFonts w:ascii="Times New Roman" w:hAnsi="Times New Roman" w:cs="Times New Roman"/>
        </w:rPr>
      </w:pPr>
    </w:p>
    <w:p w14:paraId="07C38FF6" w14:textId="5F4B80BE" w:rsidR="00113FD2" w:rsidRDefault="00113FD2" w:rsidP="00136C8F">
      <w:pPr>
        <w:pStyle w:val="1"/>
        <w:spacing w:before="0" w:after="0"/>
        <w:rPr>
          <w:rFonts w:ascii="Times New Roman" w:hAnsi="Times New Roman" w:cs="Times New Roman"/>
          <w:color w:val="auto"/>
        </w:rPr>
      </w:pPr>
      <w:bookmarkStart w:id="72" w:name="sub_73"/>
      <w:r w:rsidRPr="00136C8F">
        <w:rPr>
          <w:rFonts w:ascii="Times New Roman" w:hAnsi="Times New Roman" w:cs="Times New Roman"/>
          <w:color w:val="auto"/>
        </w:rPr>
        <w:t>Исчерпывающий перечень оснований для приостановления или отказа в предоставлении муниципальной услуги</w:t>
      </w:r>
    </w:p>
    <w:p w14:paraId="74767C59" w14:textId="77777777" w:rsidR="00113FD2" w:rsidRPr="00136C8F" w:rsidRDefault="00113FD2" w:rsidP="00136C8F">
      <w:pPr>
        <w:rPr>
          <w:rFonts w:ascii="Times New Roman" w:hAnsi="Times New Roman" w:cs="Times New Roman"/>
        </w:rPr>
      </w:pPr>
      <w:bookmarkStart w:id="73" w:name="sub_74"/>
      <w:bookmarkEnd w:id="72"/>
      <w:r w:rsidRPr="00136C8F">
        <w:rPr>
          <w:rFonts w:ascii="Times New Roman" w:hAnsi="Times New Roman" w:cs="Times New Roman"/>
        </w:rPr>
        <w:t>2.15. Основание для приостановления предоставления муниципальной услуги законодательством не предусмотрено.</w:t>
      </w:r>
    </w:p>
    <w:p w14:paraId="008D5414" w14:textId="77777777" w:rsidR="00113FD2" w:rsidRPr="00136C8F" w:rsidRDefault="00113FD2" w:rsidP="00136C8F">
      <w:pPr>
        <w:rPr>
          <w:rFonts w:ascii="Times New Roman" w:hAnsi="Times New Roman" w:cs="Times New Roman"/>
        </w:rPr>
      </w:pPr>
      <w:bookmarkStart w:id="74" w:name="sub_75"/>
      <w:bookmarkEnd w:id="73"/>
      <w:r w:rsidRPr="00136C8F">
        <w:rPr>
          <w:rFonts w:ascii="Times New Roman" w:hAnsi="Times New Roman" w:cs="Times New Roman"/>
        </w:rPr>
        <w:t>2.16. Основания для отказа в предоставлении муниципальной услуги:</w:t>
      </w:r>
    </w:p>
    <w:p w14:paraId="48DF2C8D" w14:textId="77777777" w:rsidR="00113FD2" w:rsidRPr="00136C8F" w:rsidRDefault="00113FD2" w:rsidP="00136C8F">
      <w:pPr>
        <w:rPr>
          <w:rFonts w:ascii="Times New Roman" w:hAnsi="Times New Roman" w:cs="Times New Roman"/>
        </w:rPr>
      </w:pPr>
      <w:bookmarkStart w:id="75" w:name="sub_76"/>
      <w:bookmarkEnd w:id="74"/>
      <w:r w:rsidRPr="00136C8F">
        <w:rPr>
          <w:rFonts w:ascii="Times New Roman" w:hAnsi="Times New Roman" w:cs="Times New Roman"/>
        </w:rPr>
        <w:t xml:space="preserve">2.16.1. В соответствии с </w:t>
      </w:r>
      <w:hyperlink r:id="rId27" w:history="1">
        <w:r w:rsidRPr="00136C8F">
          <w:rPr>
            <w:rStyle w:val="a4"/>
            <w:rFonts w:ascii="Times New Roman" w:hAnsi="Times New Roman" w:cs="Times New Roman"/>
            <w:color w:val="auto"/>
          </w:rPr>
          <w:t>пунктом 12 статьи 11.10</w:t>
        </w:r>
      </w:hyperlink>
      <w:r w:rsidRPr="00136C8F">
        <w:rPr>
          <w:rFonts w:ascii="Times New Roman" w:hAnsi="Times New Roman" w:cs="Times New Roman"/>
        </w:rPr>
        <w:t xml:space="preserve">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w:t>
      </w:r>
      <w:hyperlink r:id="rId28" w:history="1">
        <w:r w:rsidRPr="00136C8F">
          <w:rPr>
            <w:rStyle w:val="a4"/>
            <w:rFonts w:ascii="Times New Roman" w:hAnsi="Times New Roman" w:cs="Times New Roman"/>
            <w:color w:val="auto"/>
          </w:rPr>
          <w:t>Приказом</w:t>
        </w:r>
      </w:hyperlink>
      <w:r w:rsidRPr="00136C8F">
        <w:rPr>
          <w:rFonts w:ascii="Times New Roman" w:hAnsi="Times New Roman" w:cs="Times New Roman"/>
        </w:rPr>
        <w:t xml:space="preserve"> Министерством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4BCFA49" w14:textId="77777777" w:rsidR="00113FD2" w:rsidRPr="00136C8F" w:rsidRDefault="00113FD2" w:rsidP="00136C8F">
      <w:pPr>
        <w:rPr>
          <w:rFonts w:ascii="Times New Roman" w:hAnsi="Times New Roman" w:cs="Times New Roman"/>
        </w:rPr>
      </w:pPr>
      <w:bookmarkStart w:id="76" w:name="sub_77"/>
      <w:bookmarkEnd w:id="75"/>
      <w:r w:rsidRPr="00136C8F">
        <w:rPr>
          <w:rFonts w:ascii="Times New Roman" w:hAnsi="Times New Roman" w:cs="Times New Roman"/>
        </w:rPr>
        <w:t xml:space="preserve">2.16.2. В соответствии с </w:t>
      </w:r>
      <w:hyperlink r:id="rId29" w:history="1">
        <w:r w:rsidRPr="00136C8F">
          <w:rPr>
            <w:rStyle w:val="a4"/>
            <w:rFonts w:ascii="Times New Roman" w:hAnsi="Times New Roman" w:cs="Times New Roman"/>
            <w:color w:val="auto"/>
          </w:rPr>
          <w:t>подпунктом 2 пункта 16 статьи 11.10</w:t>
        </w:r>
      </w:hyperlink>
      <w:r w:rsidRPr="00136C8F">
        <w:rPr>
          <w:rFonts w:ascii="Times New Roman" w:hAnsi="Times New Roman" w:cs="Times New Roman"/>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0DA9863" w14:textId="77777777" w:rsidR="00113FD2" w:rsidRPr="00136C8F" w:rsidRDefault="00113FD2" w:rsidP="00136C8F">
      <w:pPr>
        <w:rPr>
          <w:rFonts w:ascii="Times New Roman" w:hAnsi="Times New Roman" w:cs="Times New Roman"/>
        </w:rPr>
      </w:pPr>
      <w:bookmarkStart w:id="77" w:name="sub_78"/>
      <w:bookmarkEnd w:id="76"/>
      <w:r w:rsidRPr="00136C8F">
        <w:rPr>
          <w:rFonts w:ascii="Times New Roman" w:hAnsi="Times New Roman" w:cs="Times New Roman"/>
        </w:rPr>
        <w:t xml:space="preserve">2.16.3. В соответствии с </w:t>
      </w:r>
      <w:hyperlink r:id="rId30" w:history="1">
        <w:r w:rsidRPr="00136C8F">
          <w:rPr>
            <w:rStyle w:val="a4"/>
            <w:rFonts w:ascii="Times New Roman" w:hAnsi="Times New Roman" w:cs="Times New Roman"/>
            <w:color w:val="auto"/>
          </w:rPr>
          <w:t>подпунктом 3 пункта 16 статьи 11.10</w:t>
        </w:r>
      </w:hyperlink>
      <w:r w:rsidRPr="00136C8F">
        <w:rPr>
          <w:rFonts w:ascii="Times New Roman" w:hAnsi="Times New Roman" w:cs="Times New Roman"/>
        </w:rPr>
        <w:t xml:space="preserve">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w:t>
      </w:r>
      <w:hyperlink r:id="rId31" w:history="1">
        <w:r w:rsidRPr="00136C8F">
          <w:rPr>
            <w:rStyle w:val="a4"/>
            <w:rFonts w:ascii="Times New Roman" w:hAnsi="Times New Roman" w:cs="Times New Roman"/>
            <w:color w:val="auto"/>
          </w:rPr>
          <w:t>статье 11.9</w:t>
        </w:r>
      </w:hyperlink>
      <w:r w:rsidRPr="00136C8F">
        <w:rPr>
          <w:rFonts w:ascii="Times New Roman" w:hAnsi="Times New Roman" w:cs="Times New Roman"/>
        </w:rPr>
        <w:t xml:space="preserve"> Земельного кодекса Российской Федерации;</w:t>
      </w:r>
    </w:p>
    <w:p w14:paraId="6D14EDF2" w14:textId="77777777" w:rsidR="00113FD2" w:rsidRPr="00136C8F" w:rsidRDefault="00113FD2" w:rsidP="00136C8F">
      <w:pPr>
        <w:rPr>
          <w:rFonts w:ascii="Times New Roman" w:hAnsi="Times New Roman" w:cs="Times New Roman"/>
        </w:rPr>
      </w:pPr>
      <w:bookmarkStart w:id="78" w:name="sub_79"/>
      <w:bookmarkEnd w:id="77"/>
      <w:r w:rsidRPr="00136C8F">
        <w:rPr>
          <w:rFonts w:ascii="Times New Roman" w:hAnsi="Times New Roman" w:cs="Times New Roman"/>
        </w:rPr>
        <w:t xml:space="preserve">2.16.4. В соответствии с </w:t>
      </w:r>
      <w:hyperlink r:id="rId32" w:history="1">
        <w:r w:rsidRPr="00136C8F">
          <w:rPr>
            <w:rStyle w:val="a4"/>
            <w:rFonts w:ascii="Times New Roman" w:hAnsi="Times New Roman" w:cs="Times New Roman"/>
            <w:color w:val="auto"/>
          </w:rPr>
          <w:t>подпунктом 4 пункта 16 статьи 11.10</w:t>
        </w:r>
      </w:hyperlink>
      <w:r w:rsidRPr="00136C8F">
        <w:rPr>
          <w:rFonts w:ascii="Times New Roman" w:hAnsi="Times New Roman" w:cs="Times New Roman"/>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6F950E7" w14:textId="77777777" w:rsidR="00113FD2" w:rsidRPr="00136C8F" w:rsidRDefault="00113FD2" w:rsidP="00136C8F">
      <w:pPr>
        <w:rPr>
          <w:rFonts w:ascii="Times New Roman" w:hAnsi="Times New Roman" w:cs="Times New Roman"/>
        </w:rPr>
      </w:pPr>
      <w:bookmarkStart w:id="79" w:name="sub_80"/>
      <w:bookmarkEnd w:id="78"/>
      <w:r w:rsidRPr="00136C8F">
        <w:rPr>
          <w:rFonts w:ascii="Times New Roman" w:hAnsi="Times New Roman" w:cs="Times New Roman"/>
        </w:rPr>
        <w:t xml:space="preserve">2.16.5. В соответствии с </w:t>
      </w:r>
      <w:hyperlink r:id="rId33" w:history="1">
        <w:r w:rsidRPr="00136C8F">
          <w:rPr>
            <w:rStyle w:val="a4"/>
            <w:rFonts w:ascii="Times New Roman" w:hAnsi="Times New Roman" w:cs="Times New Roman"/>
            <w:color w:val="auto"/>
          </w:rPr>
          <w:t>подпунктом 5 пункта 16 статьи 11.10</w:t>
        </w:r>
      </w:hyperlink>
      <w:r w:rsidRPr="00136C8F">
        <w:rPr>
          <w:rFonts w:ascii="Times New Roman" w:hAnsi="Times New Roman" w:cs="Times New Roman"/>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35A18EA7" w14:textId="77777777" w:rsidR="00113FD2" w:rsidRPr="00136C8F" w:rsidRDefault="00113FD2" w:rsidP="00136C8F">
      <w:pPr>
        <w:rPr>
          <w:rFonts w:ascii="Times New Roman" w:hAnsi="Times New Roman" w:cs="Times New Roman"/>
        </w:rPr>
      </w:pPr>
      <w:bookmarkStart w:id="80" w:name="sub_81"/>
      <w:bookmarkEnd w:id="79"/>
      <w:r w:rsidRPr="00136C8F">
        <w:rPr>
          <w:rFonts w:ascii="Times New Roman" w:hAnsi="Times New Roman" w:cs="Times New Roman"/>
        </w:rPr>
        <w:t xml:space="preserve">2.16.6. Не представлено в письменной форме согласие лиц, указанных в </w:t>
      </w:r>
      <w:hyperlink r:id="rId34" w:history="1">
        <w:r w:rsidRPr="00136C8F">
          <w:rPr>
            <w:rStyle w:val="a4"/>
            <w:rFonts w:ascii="Times New Roman" w:hAnsi="Times New Roman" w:cs="Times New Roman"/>
            <w:color w:val="auto"/>
          </w:rPr>
          <w:t>пункте 4 статьи 11.2</w:t>
        </w:r>
      </w:hyperlink>
      <w:r w:rsidRPr="00136C8F">
        <w:rPr>
          <w:rFonts w:ascii="Times New Roman" w:hAnsi="Times New Roman" w:cs="Times New Roman"/>
        </w:rPr>
        <w:t xml:space="preserve"> Земельного кодекса Российской Федерации.</w:t>
      </w:r>
    </w:p>
    <w:p w14:paraId="11EA6341" w14:textId="77777777" w:rsidR="00113FD2" w:rsidRPr="00136C8F" w:rsidRDefault="00113FD2" w:rsidP="00136C8F">
      <w:pPr>
        <w:rPr>
          <w:rFonts w:ascii="Times New Roman" w:hAnsi="Times New Roman" w:cs="Times New Roman"/>
        </w:rPr>
      </w:pPr>
      <w:bookmarkStart w:id="81" w:name="sub_82"/>
      <w:bookmarkEnd w:id="80"/>
      <w:r w:rsidRPr="00136C8F">
        <w:rPr>
          <w:rFonts w:ascii="Times New Roman" w:hAnsi="Times New Roman" w:cs="Times New Roman"/>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67EE6C22" w14:textId="77777777" w:rsidR="00113FD2" w:rsidRPr="00136C8F" w:rsidRDefault="00113FD2" w:rsidP="00136C8F">
      <w:pPr>
        <w:rPr>
          <w:rFonts w:ascii="Times New Roman" w:hAnsi="Times New Roman" w:cs="Times New Roman"/>
        </w:rPr>
      </w:pPr>
      <w:bookmarkStart w:id="82" w:name="sub_83"/>
      <w:bookmarkEnd w:id="81"/>
      <w:r w:rsidRPr="00136C8F">
        <w:rPr>
          <w:rFonts w:ascii="Times New Roman" w:hAnsi="Times New Roman" w:cs="Times New Roman"/>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bookmarkEnd w:id="82"/>
    <w:p w14:paraId="40B7450B" w14:textId="77777777" w:rsidR="00113FD2" w:rsidRPr="00136C8F" w:rsidRDefault="00113FD2" w:rsidP="00136C8F">
      <w:pPr>
        <w:rPr>
          <w:rFonts w:ascii="Times New Roman" w:hAnsi="Times New Roman" w:cs="Times New Roman"/>
        </w:rPr>
      </w:pPr>
    </w:p>
    <w:p w14:paraId="51E09807" w14:textId="28225070" w:rsidR="00113FD2" w:rsidRDefault="00113FD2" w:rsidP="00136C8F">
      <w:pPr>
        <w:pStyle w:val="1"/>
        <w:spacing w:before="0" w:after="0"/>
        <w:rPr>
          <w:rFonts w:ascii="Times New Roman" w:hAnsi="Times New Roman" w:cs="Times New Roman"/>
          <w:color w:val="auto"/>
        </w:rPr>
      </w:pPr>
      <w:bookmarkStart w:id="83" w:name="sub_84"/>
      <w:r w:rsidRPr="00136C8F">
        <w:rPr>
          <w:rFonts w:ascii="Times New Roman" w:hAnsi="Times New Roman" w:cs="Times New Roman"/>
          <w:color w:val="auto"/>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w:t>
      </w:r>
      <w:r w:rsidRPr="00136C8F">
        <w:rPr>
          <w:rFonts w:ascii="Times New Roman" w:hAnsi="Times New Roman" w:cs="Times New Roman"/>
          <w:color w:val="auto"/>
        </w:rPr>
        <w:lastRenderedPageBreak/>
        <w:t>(выдаваемых) организациями, участвующими в предоставлении муниципальной услуги</w:t>
      </w:r>
    </w:p>
    <w:p w14:paraId="30352700" w14:textId="77777777" w:rsidR="00113FD2" w:rsidRPr="00136C8F" w:rsidRDefault="00113FD2" w:rsidP="00136C8F">
      <w:pPr>
        <w:rPr>
          <w:rFonts w:ascii="Times New Roman" w:hAnsi="Times New Roman" w:cs="Times New Roman"/>
        </w:rPr>
      </w:pPr>
      <w:bookmarkStart w:id="84" w:name="sub_85"/>
      <w:bookmarkEnd w:id="83"/>
      <w:r w:rsidRPr="00136C8F">
        <w:rPr>
          <w:rFonts w:ascii="Times New Roman" w:hAnsi="Times New Roman" w:cs="Times New Roman"/>
        </w:rPr>
        <w:t>2.17. Услуги, необходимые и обязательные для предоставления муниципальной услуги, отсутствуют.</w:t>
      </w:r>
    </w:p>
    <w:bookmarkEnd w:id="84"/>
    <w:p w14:paraId="0225F868" w14:textId="77777777" w:rsidR="00113FD2" w:rsidRPr="00136C8F" w:rsidRDefault="00113FD2" w:rsidP="00136C8F">
      <w:pPr>
        <w:rPr>
          <w:rFonts w:ascii="Times New Roman" w:hAnsi="Times New Roman" w:cs="Times New Roman"/>
        </w:rPr>
      </w:pPr>
    </w:p>
    <w:p w14:paraId="05B75340" w14:textId="318E3E8C" w:rsidR="00113FD2" w:rsidRDefault="00113FD2" w:rsidP="00136C8F">
      <w:pPr>
        <w:pStyle w:val="1"/>
        <w:spacing w:before="0" w:after="0"/>
        <w:rPr>
          <w:rFonts w:ascii="Times New Roman" w:hAnsi="Times New Roman" w:cs="Times New Roman"/>
          <w:color w:val="auto"/>
        </w:rPr>
      </w:pPr>
      <w:bookmarkStart w:id="85" w:name="sub_86"/>
      <w:r w:rsidRPr="00136C8F">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14:paraId="65016AD5" w14:textId="77777777" w:rsidR="00113FD2" w:rsidRPr="00136C8F" w:rsidRDefault="00113FD2" w:rsidP="00136C8F">
      <w:pPr>
        <w:rPr>
          <w:rFonts w:ascii="Times New Roman" w:hAnsi="Times New Roman" w:cs="Times New Roman"/>
        </w:rPr>
      </w:pPr>
      <w:bookmarkStart w:id="86" w:name="sub_87"/>
      <w:bookmarkEnd w:id="85"/>
      <w:r w:rsidRPr="00136C8F">
        <w:rPr>
          <w:rFonts w:ascii="Times New Roman" w:hAnsi="Times New Roman" w:cs="Times New Roman"/>
        </w:rPr>
        <w:t xml:space="preserve">2.18. </w:t>
      </w:r>
      <w:bookmarkStart w:id="87" w:name="_Hlk130478561"/>
      <w:r w:rsidRPr="00136C8F">
        <w:rPr>
          <w:rFonts w:ascii="Times New Roman" w:hAnsi="Times New Roman" w:cs="Times New Roman"/>
        </w:rPr>
        <w:t>Предоставление муниципальной услуги осуществляется бесплатно.</w:t>
      </w:r>
    </w:p>
    <w:bookmarkEnd w:id="86"/>
    <w:bookmarkEnd w:id="87"/>
    <w:p w14:paraId="026C6123" w14:textId="77777777" w:rsidR="00113FD2" w:rsidRPr="00136C8F" w:rsidRDefault="00113FD2" w:rsidP="00136C8F">
      <w:pPr>
        <w:rPr>
          <w:rFonts w:ascii="Times New Roman" w:hAnsi="Times New Roman" w:cs="Times New Roman"/>
        </w:rPr>
      </w:pPr>
    </w:p>
    <w:p w14:paraId="12D73843" w14:textId="75C1490A" w:rsidR="00113FD2" w:rsidRDefault="00113FD2" w:rsidP="00136C8F">
      <w:pPr>
        <w:pStyle w:val="1"/>
        <w:spacing w:before="0" w:after="0"/>
        <w:rPr>
          <w:rFonts w:ascii="Times New Roman" w:hAnsi="Times New Roman" w:cs="Times New Roman"/>
          <w:color w:val="auto"/>
        </w:rPr>
      </w:pPr>
      <w:bookmarkStart w:id="88" w:name="sub_88"/>
      <w:r w:rsidRPr="00136C8F">
        <w:rPr>
          <w:rFonts w:ascii="Times New Roman" w:hAnsi="Times New Roman" w:cs="Times New Roman"/>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5960CD3" w14:textId="77777777" w:rsidR="00113FD2" w:rsidRPr="00136C8F" w:rsidRDefault="00113FD2" w:rsidP="00136C8F">
      <w:pPr>
        <w:rPr>
          <w:rFonts w:ascii="Times New Roman" w:hAnsi="Times New Roman" w:cs="Times New Roman"/>
        </w:rPr>
      </w:pPr>
      <w:bookmarkStart w:id="89" w:name="sub_89"/>
      <w:bookmarkEnd w:id="88"/>
      <w:r w:rsidRPr="00136C8F">
        <w:rPr>
          <w:rFonts w:ascii="Times New Roman" w:hAnsi="Times New Roman" w:cs="Times New Roman"/>
        </w:rPr>
        <w:t xml:space="preserve">2.19. </w:t>
      </w:r>
      <w:bookmarkStart w:id="90" w:name="_Hlk130478614"/>
      <w:r w:rsidRPr="00136C8F">
        <w:rPr>
          <w:rFonts w:ascii="Times New Roman" w:hAnsi="Times New Roman" w:cs="Times New Roman"/>
        </w:rPr>
        <w:t>За предоставление услуг, необходимых и обязательных для предоставления муниципальной услуги не предусмотрена плата</w:t>
      </w:r>
      <w:bookmarkEnd w:id="90"/>
      <w:r w:rsidRPr="00136C8F">
        <w:rPr>
          <w:rFonts w:ascii="Times New Roman" w:hAnsi="Times New Roman" w:cs="Times New Roman"/>
        </w:rPr>
        <w:t>.</w:t>
      </w:r>
    </w:p>
    <w:bookmarkEnd w:id="89"/>
    <w:p w14:paraId="4876EB1F" w14:textId="77777777" w:rsidR="00113FD2" w:rsidRPr="00136C8F" w:rsidRDefault="00113FD2" w:rsidP="00136C8F">
      <w:pPr>
        <w:rPr>
          <w:rFonts w:ascii="Times New Roman" w:hAnsi="Times New Roman" w:cs="Times New Roman"/>
        </w:rPr>
      </w:pPr>
    </w:p>
    <w:p w14:paraId="1526D064" w14:textId="5C90596E" w:rsidR="00113FD2" w:rsidRDefault="00113FD2" w:rsidP="00136C8F">
      <w:pPr>
        <w:pStyle w:val="1"/>
        <w:spacing w:before="0" w:after="0"/>
        <w:rPr>
          <w:rFonts w:ascii="Times New Roman" w:hAnsi="Times New Roman" w:cs="Times New Roman"/>
          <w:color w:val="auto"/>
        </w:rPr>
      </w:pPr>
      <w:bookmarkStart w:id="91" w:name="sub_90"/>
      <w:r w:rsidRPr="00136C8F">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D1554CA" w14:textId="77777777" w:rsidR="00113FD2" w:rsidRPr="00136C8F" w:rsidRDefault="00113FD2" w:rsidP="00136C8F">
      <w:pPr>
        <w:rPr>
          <w:rFonts w:ascii="Times New Roman" w:hAnsi="Times New Roman" w:cs="Times New Roman"/>
        </w:rPr>
      </w:pPr>
      <w:bookmarkStart w:id="92" w:name="sub_91"/>
      <w:bookmarkEnd w:id="91"/>
      <w:r w:rsidRPr="00136C8F">
        <w:rPr>
          <w:rFonts w:ascii="Times New Roman" w:hAnsi="Times New Roman" w:cs="Times New Roman"/>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92"/>
    <w:p w14:paraId="06626F4D" w14:textId="77777777" w:rsidR="00113FD2" w:rsidRPr="00136C8F" w:rsidRDefault="00113FD2" w:rsidP="00136C8F">
      <w:pPr>
        <w:rPr>
          <w:rFonts w:ascii="Times New Roman" w:hAnsi="Times New Roman" w:cs="Times New Roman"/>
        </w:rPr>
      </w:pPr>
    </w:p>
    <w:p w14:paraId="09548D01" w14:textId="6CFAF353" w:rsidR="00113FD2" w:rsidRDefault="00113FD2" w:rsidP="00136C8F">
      <w:pPr>
        <w:pStyle w:val="1"/>
        <w:spacing w:before="0" w:after="0"/>
        <w:rPr>
          <w:rFonts w:ascii="Times New Roman" w:hAnsi="Times New Roman" w:cs="Times New Roman"/>
          <w:color w:val="auto"/>
        </w:rPr>
      </w:pPr>
      <w:bookmarkStart w:id="93" w:name="sub_92"/>
      <w:r w:rsidRPr="00136C8F">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14:paraId="0BB22367" w14:textId="77777777" w:rsidR="00113FD2" w:rsidRPr="00136C8F" w:rsidRDefault="00113FD2" w:rsidP="00136C8F">
      <w:pPr>
        <w:rPr>
          <w:rFonts w:ascii="Times New Roman" w:hAnsi="Times New Roman" w:cs="Times New Roman"/>
        </w:rPr>
      </w:pPr>
      <w:bookmarkStart w:id="94" w:name="sub_93"/>
      <w:bookmarkEnd w:id="93"/>
      <w:r w:rsidRPr="00136C8F">
        <w:rPr>
          <w:rFonts w:ascii="Times New Roman" w:hAnsi="Times New Roman" w:cs="Times New Roman"/>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94"/>
    <w:p w14:paraId="4C04D732" w14:textId="77777777" w:rsidR="00113FD2" w:rsidRPr="00136C8F" w:rsidRDefault="00113FD2" w:rsidP="00136C8F">
      <w:pPr>
        <w:rPr>
          <w:rFonts w:ascii="Times New Roman" w:hAnsi="Times New Roman" w:cs="Times New Roman"/>
        </w:rPr>
      </w:pPr>
    </w:p>
    <w:p w14:paraId="70C07C84" w14:textId="0A7D91C8" w:rsidR="00113FD2" w:rsidRDefault="00113FD2" w:rsidP="00136C8F">
      <w:pPr>
        <w:pStyle w:val="1"/>
        <w:spacing w:before="0" w:after="0"/>
        <w:rPr>
          <w:rFonts w:ascii="Times New Roman" w:hAnsi="Times New Roman" w:cs="Times New Roman"/>
          <w:color w:val="auto"/>
        </w:rPr>
      </w:pPr>
      <w:bookmarkStart w:id="95" w:name="sub_94"/>
      <w:r w:rsidRPr="00136C8F">
        <w:rPr>
          <w:rFonts w:ascii="Times New Roman" w:hAnsi="Times New Roman" w:cs="Times New Roman"/>
          <w:color w:val="auto"/>
        </w:rPr>
        <w:t>Требования к помещениям, в которых предоставляется муниципальная услуга</w:t>
      </w:r>
    </w:p>
    <w:p w14:paraId="2375CE9D" w14:textId="77777777" w:rsidR="00113FD2" w:rsidRPr="00136C8F" w:rsidRDefault="00113FD2" w:rsidP="00136C8F">
      <w:pPr>
        <w:rPr>
          <w:rFonts w:ascii="Times New Roman" w:hAnsi="Times New Roman" w:cs="Times New Roman"/>
        </w:rPr>
      </w:pPr>
      <w:bookmarkStart w:id="96" w:name="sub_95"/>
      <w:bookmarkEnd w:id="95"/>
      <w:r w:rsidRPr="00136C8F">
        <w:rPr>
          <w:rFonts w:ascii="Times New Roman" w:hAnsi="Times New Roman" w:cs="Times New Roman"/>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96"/>
    <w:p w14:paraId="79841DD8"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C79EC3E"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C68DB44"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6DB0AA40"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2D803E54"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наименование;</w:t>
      </w:r>
    </w:p>
    <w:p w14:paraId="2BE3F7B4"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местонахождение и юридический адрес;</w:t>
      </w:r>
    </w:p>
    <w:p w14:paraId="63A29067"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режим работы;</w:t>
      </w:r>
    </w:p>
    <w:p w14:paraId="6E8A9B5A"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график приема;</w:t>
      </w:r>
    </w:p>
    <w:p w14:paraId="5676C707"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номера телефонов для справок.</w:t>
      </w:r>
    </w:p>
    <w:p w14:paraId="25BE30C9"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14:paraId="0C624F50"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Помещения, в которых предоставляется муниципальная услуга, оснащаются:</w:t>
      </w:r>
    </w:p>
    <w:p w14:paraId="32895DB2"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противопожарной системой и средствами пожаротушения;</w:t>
      </w:r>
    </w:p>
    <w:p w14:paraId="5ADC40E4"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системой оповещения о возникновении чрезвычайной ситуации;</w:t>
      </w:r>
    </w:p>
    <w:p w14:paraId="4EB252C1"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средствами оказания первой медицинской помощи;</w:t>
      </w:r>
    </w:p>
    <w:p w14:paraId="2A1D8D7B"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туалетными комнатами для посетителей.</w:t>
      </w:r>
    </w:p>
    <w:p w14:paraId="4AC97994"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E4A1110"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A7D54AC"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65263DB9"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Места приема Заявителей оборудуются информационными табличками (вывесками) с указанием:</w:t>
      </w:r>
    </w:p>
    <w:p w14:paraId="071AC9FD"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номера кабинета и наименования отдела;</w:t>
      </w:r>
    </w:p>
    <w:p w14:paraId="29C391FA"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фамилии, имени и отчества (последнее - при наличии), должности ответственного лица за прием документов;</w:t>
      </w:r>
    </w:p>
    <w:p w14:paraId="4EC3FDF5"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графика приема Заявителей.</w:t>
      </w:r>
    </w:p>
    <w:p w14:paraId="4FF28D8C"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72D2321"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A978B7"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При предоставлении муниципальной услуги инвалидам обеспечиваются:</w:t>
      </w:r>
    </w:p>
    <w:p w14:paraId="4588C225"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14:paraId="2A8CF217"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C301E5D"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5D09D6F6"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D887AE6"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DFBA19"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допуск сурдопереводчика и </w:t>
      </w:r>
      <w:proofErr w:type="spellStart"/>
      <w:r w:rsidRPr="00136C8F">
        <w:rPr>
          <w:rFonts w:ascii="Times New Roman" w:hAnsi="Times New Roman" w:cs="Times New Roman"/>
        </w:rPr>
        <w:t>тифлосурдопереводчика</w:t>
      </w:r>
      <w:proofErr w:type="spellEnd"/>
      <w:r w:rsidRPr="00136C8F">
        <w:rPr>
          <w:rFonts w:ascii="Times New Roman" w:hAnsi="Times New Roman" w:cs="Times New Roman"/>
        </w:rPr>
        <w:t>;</w:t>
      </w:r>
    </w:p>
    <w:p w14:paraId="3CF3242E"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6BFBD0B"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14:paraId="14C44204" w14:textId="77777777" w:rsidR="00113FD2" w:rsidRPr="00136C8F" w:rsidRDefault="00113FD2" w:rsidP="00136C8F">
      <w:pPr>
        <w:rPr>
          <w:rFonts w:ascii="Times New Roman" w:hAnsi="Times New Roman" w:cs="Times New Roman"/>
        </w:rPr>
      </w:pPr>
    </w:p>
    <w:p w14:paraId="48253FF6" w14:textId="00979E99" w:rsidR="00113FD2" w:rsidRDefault="00113FD2" w:rsidP="00136C8F">
      <w:pPr>
        <w:pStyle w:val="1"/>
        <w:spacing w:before="0" w:after="0"/>
        <w:rPr>
          <w:rFonts w:ascii="Times New Roman" w:hAnsi="Times New Roman" w:cs="Times New Roman"/>
          <w:color w:val="auto"/>
        </w:rPr>
      </w:pPr>
      <w:bookmarkStart w:id="97" w:name="sub_96"/>
      <w:r w:rsidRPr="00136C8F">
        <w:rPr>
          <w:rFonts w:ascii="Times New Roman" w:hAnsi="Times New Roman" w:cs="Times New Roman"/>
          <w:color w:val="auto"/>
        </w:rPr>
        <w:t>Показатели доступности и качества муниципальной услуги</w:t>
      </w:r>
    </w:p>
    <w:p w14:paraId="58139629" w14:textId="77777777" w:rsidR="00113FD2" w:rsidRPr="00136C8F" w:rsidRDefault="00113FD2" w:rsidP="00136C8F">
      <w:pPr>
        <w:rPr>
          <w:rFonts w:ascii="Times New Roman" w:hAnsi="Times New Roman" w:cs="Times New Roman"/>
        </w:rPr>
      </w:pPr>
      <w:bookmarkStart w:id="98" w:name="sub_97"/>
      <w:bookmarkEnd w:id="97"/>
      <w:r w:rsidRPr="00136C8F">
        <w:rPr>
          <w:rFonts w:ascii="Times New Roman" w:hAnsi="Times New Roman" w:cs="Times New Roman"/>
        </w:rPr>
        <w:t>2.23. Основными показателями доступности предоставления муниципальной услуги являются:</w:t>
      </w:r>
    </w:p>
    <w:p w14:paraId="02747BEA" w14:textId="77777777" w:rsidR="00113FD2" w:rsidRPr="00136C8F" w:rsidRDefault="00113FD2" w:rsidP="00136C8F">
      <w:pPr>
        <w:rPr>
          <w:rFonts w:ascii="Times New Roman" w:hAnsi="Times New Roman" w:cs="Times New Roman"/>
        </w:rPr>
      </w:pPr>
      <w:bookmarkStart w:id="99" w:name="sub_98"/>
      <w:bookmarkEnd w:id="98"/>
      <w:r w:rsidRPr="00136C8F">
        <w:rPr>
          <w:rFonts w:ascii="Times New Roman" w:hAnsi="Times New Roman" w:cs="Times New Roman"/>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14:paraId="49C26B64" w14:textId="77777777" w:rsidR="00113FD2" w:rsidRPr="00136C8F" w:rsidRDefault="00113FD2" w:rsidP="00136C8F">
      <w:pPr>
        <w:rPr>
          <w:rFonts w:ascii="Times New Roman" w:hAnsi="Times New Roman" w:cs="Times New Roman"/>
        </w:rPr>
      </w:pPr>
      <w:bookmarkStart w:id="100" w:name="sub_99"/>
      <w:bookmarkEnd w:id="99"/>
      <w:r w:rsidRPr="00136C8F">
        <w:rPr>
          <w:rFonts w:ascii="Times New Roman" w:hAnsi="Times New Roman" w:cs="Times New Roman"/>
        </w:rPr>
        <w:t xml:space="preserve">2.23.2. Возможность получения заявителем уведомлений о предоставлении муниципальной услуги с помощью </w:t>
      </w:r>
      <w:hyperlink r:id="rId35" w:history="1">
        <w:r w:rsidRPr="00136C8F">
          <w:rPr>
            <w:rStyle w:val="a4"/>
            <w:rFonts w:ascii="Times New Roman" w:hAnsi="Times New Roman" w:cs="Times New Roman"/>
            <w:color w:val="auto"/>
          </w:rPr>
          <w:t>ЕПГУ</w:t>
        </w:r>
      </w:hyperlink>
      <w:r w:rsidRPr="00136C8F">
        <w:rPr>
          <w:rFonts w:ascii="Times New Roman" w:hAnsi="Times New Roman" w:cs="Times New Roman"/>
        </w:rPr>
        <w:t>.</w:t>
      </w:r>
    </w:p>
    <w:p w14:paraId="429EBBB0" w14:textId="77777777" w:rsidR="00113FD2" w:rsidRPr="00136C8F" w:rsidRDefault="00113FD2" w:rsidP="00136C8F">
      <w:pPr>
        <w:rPr>
          <w:rFonts w:ascii="Times New Roman" w:hAnsi="Times New Roman" w:cs="Times New Roman"/>
        </w:rPr>
      </w:pPr>
      <w:bookmarkStart w:id="101" w:name="sub_100"/>
      <w:bookmarkEnd w:id="100"/>
      <w:r w:rsidRPr="00136C8F">
        <w:rPr>
          <w:rFonts w:ascii="Times New Roman" w:hAnsi="Times New Roman" w:cs="Times New Roman"/>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E93300B" w14:textId="77777777" w:rsidR="00113FD2" w:rsidRPr="00136C8F" w:rsidRDefault="00113FD2" w:rsidP="00136C8F">
      <w:pPr>
        <w:rPr>
          <w:rFonts w:ascii="Times New Roman" w:hAnsi="Times New Roman" w:cs="Times New Roman"/>
        </w:rPr>
      </w:pPr>
      <w:bookmarkStart w:id="102" w:name="sub_101"/>
      <w:bookmarkEnd w:id="101"/>
      <w:r w:rsidRPr="00136C8F">
        <w:rPr>
          <w:rFonts w:ascii="Times New Roman" w:hAnsi="Times New Roman" w:cs="Times New Roman"/>
        </w:rPr>
        <w:t>2.24. Основными показателями качества предоставления муниципальной услуги являются:</w:t>
      </w:r>
    </w:p>
    <w:p w14:paraId="4FA6FF6B" w14:textId="77777777" w:rsidR="00113FD2" w:rsidRPr="00136C8F" w:rsidRDefault="00113FD2" w:rsidP="00136C8F">
      <w:pPr>
        <w:rPr>
          <w:rFonts w:ascii="Times New Roman" w:hAnsi="Times New Roman" w:cs="Times New Roman"/>
        </w:rPr>
      </w:pPr>
      <w:bookmarkStart w:id="103" w:name="sub_102"/>
      <w:bookmarkEnd w:id="102"/>
      <w:r w:rsidRPr="00136C8F">
        <w:rPr>
          <w:rFonts w:ascii="Times New Roman" w:hAnsi="Times New Roman" w:cs="Times New Roman"/>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4A19B83" w14:textId="77777777" w:rsidR="00113FD2" w:rsidRPr="00136C8F" w:rsidRDefault="00113FD2" w:rsidP="00136C8F">
      <w:pPr>
        <w:rPr>
          <w:rFonts w:ascii="Times New Roman" w:hAnsi="Times New Roman" w:cs="Times New Roman"/>
        </w:rPr>
      </w:pPr>
      <w:bookmarkStart w:id="104" w:name="sub_103"/>
      <w:bookmarkEnd w:id="103"/>
      <w:r w:rsidRPr="00136C8F">
        <w:rPr>
          <w:rFonts w:ascii="Times New Roman" w:hAnsi="Times New Roman" w:cs="Times New Roman"/>
        </w:rPr>
        <w:t>2.24.2. Минимально возможное количество взаимодействий гражданина с должностными лицами, участвующими в предоставлении муниципальной услуги.</w:t>
      </w:r>
    </w:p>
    <w:p w14:paraId="56D7E327" w14:textId="77777777" w:rsidR="00113FD2" w:rsidRPr="00136C8F" w:rsidRDefault="00113FD2" w:rsidP="00136C8F">
      <w:pPr>
        <w:rPr>
          <w:rFonts w:ascii="Times New Roman" w:hAnsi="Times New Roman" w:cs="Times New Roman"/>
        </w:rPr>
      </w:pPr>
      <w:bookmarkStart w:id="105" w:name="sub_104"/>
      <w:bookmarkEnd w:id="104"/>
      <w:r w:rsidRPr="00136C8F">
        <w:rPr>
          <w:rFonts w:ascii="Times New Roman" w:hAnsi="Times New Roman" w:cs="Times New Roman"/>
        </w:rPr>
        <w:t>2.24.3. Отсутствие обоснованных жалоб на действия (бездействие) сотрудников и их некорректное (невнимательное) отношение к заявителям.</w:t>
      </w:r>
    </w:p>
    <w:p w14:paraId="333244F5" w14:textId="77777777" w:rsidR="00113FD2" w:rsidRPr="00136C8F" w:rsidRDefault="00113FD2" w:rsidP="00136C8F">
      <w:pPr>
        <w:rPr>
          <w:rFonts w:ascii="Times New Roman" w:hAnsi="Times New Roman" w:cs="Times New Roman"/>
        </w:rPr>
      </w:pPr>
      <w:bookmarkStart w:id="106" w:name="sub_105"/>
      <w:bookmarkEnd w:id="105"/>
      <w:r w:rsidRPr="00136C8F">
        <w:rPr>
          <w:rFonts w:ascii="Times New Roman" w:hAnsi="Times New Roman" w:cs="Times New Roman"/>
        </w:rPr>
        <w:t>2.24.4. Отсутствие нарушений установленных сроков в процессе предоставления муниципальной услуги.</w:t>
      </w:r>
    </w:p>
    <w:p w14:paraId="2A8C3329" w14:textId="77777777" w:rsidR="00113FD2" w:rsidRPr="00136C8F" w:rsidRDefault="00113FD2" w:rsidP="00136C8F">
      <w:pPr>
        <w:rPr>
          <w:rFonts w:ascii="Times New Roman" w:hAnsi="Times New Roman" w:cs="Times New Roman"/>
        </w:rPr>
      </w:pPr>
      <w:bookmarkStart w:id="107" w:name="sub_106"/>
      <w:bookmarkEnd w:id="106"/>
      <w:r w:rsidRPr="00136C8F">
        <w:rPr>
          <w:rFonts w:ascii="Times New Roman" w:hAnsi="Times New Roman" w:cs="Times New Roman"/>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F9382A9" w14:textId="77777777" w:rsidR="00113FD2" w:rsidRPr="00136C8F" w:rsidRDefault="00113FD2" w:rsidP="00136C8F">
      <w:pPr>
        <w:rPr>
          <w:rFonts w:ascii="Times New Roman" w:hAnsi="Times New Roman" w:cs="Times New Roman"/>
        </w:rPr>
      </w:pPr>
      <w:bookmarkStart w:id="108" w:name="sub_107"/>
      <w:bookmarkEnd w:id="107"/>
      <w:r w:rsidRPr="00136C8F">
        <w:rPr>
          <w:rFonts w:ascii="Times New Roman" w:hAnsi="Times New Roman" w:cs="Times New Roman"/>
        </w:rPr>
        <w:t>2.24.6. Получение муниципальной услуги посредством запроса о предоставлении нескольких муниципальных услуг (комплексного запроса) невозможно.</w:t>
      </w:r>
    </w:p>
    <w:bookmarkEnd w:id="108"/>
    <w:p w14:paraId="39087446" w14:textId="77777777" w:rsidR="00113FD2" w:rsidRPr="00136C8F" w:rsidRDefault="00113FD2" w:rsidP="00136C8F">
      <w:pPr>
        <w:rPr>
          <w:rFonts w:ascii="Times New Roman" w:hAnsi="Times New Roman" w:cs="Times New Roman"/>
        </w:rPr>
      </w:pPr>
    </w:p>
    <w:p w14:paraId="146163F8" w14:textId="033936B8" w:rsidR="00113FD2" w:rsidRDefault="00113FD2" w:rsidP="00136C8F">
      <w:pPr>
        <w:pStyle w:val="1"/>
        <w:spacing w:before="0" w:after="0"/>
        <w:rPr>
          <w:rFonts w:ascii="Times New Roman" w:hAnsi="Times New Roman" w:cs="Times New Roman"/>
          <w:color w:val="auto"/>
        </w:rPr>
      </w:pPr>
      <w:bookmarkStart w:id="109" w:name="sub_108"/>
      <w:bookmarkStart w:id="110" w:name="_Hlk130479458"/>
      <w:r w:rsidRPr="00136C8F">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744DFF5" w14:textId="77777777" w:rsidR="00113FD2" w:rsidRPr="00136C8F" w:rsidRDefault="00113FD2" w:rsidP="00136C8F">
      <w:pPr>
        <w:rPr>
          <w:rFonts w:ascii="Times New Roman" w:hAnsi="Times New Roman" w:cs="Times New Roman"/>
        </w:rPr>
      </w:pPr>
      <w:bookmarkStart w:id="111" w:name="sub_109"/>
      <w:bookmarkEnd w:id="109"/>
      <w:r w:rsidRPr="00136C8F">
        <w:rPr>
          <w:rFonts w:ascii="Times New Roman" w:hAnsi="Times New Roman" w:cs="Times New Roman"/>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36" w:history="1">
        <w:r w:rsidRPr="00136C8F">
          <w:rPr>
            <w:rStyle w:val="a4"/>
            <w:rFonts w:ascii="Times New Roman" w:hAnsi="Times New Roman" w:cs="Times New Roman"/>
            <w:color w:val="auto"/>
          </w:rPr>
          <w:t>ЕПГУ</w:t>
        </w:r>
      </w:hyperlink>
      <w:r w:rsidRPr="00136C8F">
        <w:rPr>
          <w:rFonts w:ascii="Times New Roman" w:hAnsi="Times New Roman" w:cs="Times New Roman"/>
        </w:rPr>
        <w:t xml:space="preserve"> и получения результата муниципальной услуги в многофункциональном центре.</w:t>
      </w:r>
    </w:p>
    <w:p w14:paraId="2850A30E" w14:textId="77777777" w:rsidR="00113FD2" w:rsidRPr="00136C8F" w:rsidRDefault="00113FD2" w:rsidP="00136C8F">
      <w:pPr>
        <w:rPr>
          <w:rFonts w:ascii="Times New Roman" w:hAnsi="Times New Roman" w:cs="Times New Roman"/>
        </w:rPr>
      </w:pPr>
      <w:bookmarkStart w:id="112" w:name="sub_110"/>
      <w:bookmarkEnd w:id="111"/>
      <w:r w:rsidRPr="00136C8F">
        <w:rPr>
          <w:rFonts w:ascii="Times New Roman" w:hAnsi="Times New Roman" w:cs="Times New Roman"/>
        </w:rPr>
        <w:t xml:space="preserve">2.26. Заявителям обеспечивается возможность представления заявления и прилагаемых документов в форме электронных документов посредством </w:t>
      </w:r>
      <w:hyperlink r:id="rId37" w:history="1">
        <w:r w:rsidRPr="00136C8F">
          <w:rPr>
            <w:rStyle w:val="a4"/>
            <w:rFonts w:ascii="Times New Roman" w:hAnsi="Times New Roman" w:cs="Times New Roman"/>
            <w:color w:val="auto"/>
          </w:rPr>
          <w:t>ЕПГУ</w:t>
        </w:r>
      </w:hyperlink>
      <w:r w:rsidRPr="00136C8F">
        <w:rPr>
          <w:rFonts w:ascii="Times New Roman" w:hAnsi="Times New Roman" w:cs="Times New Roman"/>
        </w:rPr>
        <w:t>.</w:t>
      </w:r>
    </w:p>
    <w:bookmarkEnd w:id="112"/>
    <w:p w14:paraId="388C1D0A"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В этом случае заявитель или его представитель авторизуется на </w:t>
      </w:r>
      <w:hyperlink r:id="rId38" w:history="1">
        <w:r w:rsidRPr="00136C8F">
          <w:rPr>
            <w:rStyle w:val="a4"/>
            <w:rFonts w:ascii="Times New Roman" w:hAnsi="Times New Roman" w:cs="Times New Roman"/>
            <w:color w:val="auto"/>
          </w:rPr>
          <w:t>ЕПГУ</w:t>
        </w:r>
      </w:hyperlink>
      <w:r w:rsidRPr="00136C8F">
        <w:rPr>
          <w:rFonts w:ascii="Times New Roman" w:hAnsi="Times New Roman" w:cs="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242D103"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39" w:history="1">
        <w:r w:rsidRPr="00136C8F">
          <w:rPr>
            <w:rStyle w:val="a4"/>
            <w:rFonts w:ascii="Times New Roman" w:hAnsi="Times New Roman" w:cs="Times New Roman"/>
            <w:color w:val="auto"/>
          </w:rPr>
          <w:t>электронной подписью</w:t>
        </w:r>
      </w:hyperlink>
      <w:r w:rsidRPr="00136C8F">
        <w:rPr>
          <w:rFonts w:ascii="Times New Roman" w:hAnsi="Times New Roman" w:cs="Times New Roman"/>
        </w:rPr>
        <w:t xml:space="preserve"> заявителя, представителя, уполномоченного на подписание заявления.</w:t>
      </w:r>
    </w:p>
    <w:p w14:paraId="08594BC4"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Результаты предоставления муниципальной услуги, указанные в </w:t>
      </w:r>
      <w:hyperlink w:anchor="sub_35" w:history="1">
        <w:r w:rsidRPr="00136C8F">
          <w:rPr>
            <w:rStyle w:val="a4"/>
            <w:rFonts w:ascii="Times New Roman" w:hAnsi="Times New Roman" w:cs="Times New Roman"/>
            <w:color w:val="auto"/>
          </w:rPr>
          <w:t>пункте 2.5</w:t>
        </w:r>
      </w:hyperlink>
      <w:r w:rsidRPr="00136C8F">
        <w:rPr>
          <w:rFonts w:ascii="Times New Roman" w:hAnsi="Times New Roman" w:cs="Times New Roman"/>
        </w:rPr>
        <w:t xml:space="preserve"> настоящего </w:t>
      </w:r>
      <w:r w:rsidRPr="00136C8F">
        <w:rPr>
          <w:rFonts w:ascii="Times New Roman" w:hAnsi="Times New Roman" w:cs="Times New Roman"/>
        </w:rPr>
        <w:lastRenderedPageBreak/>
        <w:t xml:space="preserve">Административного регламента, направляются заявителю, представителю в личный кабинет на </w:t>
      </w:r>
      <w:hyperlink r:id="rId40" w:history="1">
        <w:r w:rsidRPr="00136C8F">
          <w:rPr>
            <w:rStyle w:val="a4"/>
            <w:rFonts w:ascii="Times New Roman" w:hAnsi="Times New Roman" w:cs="Times New Roman"/>
            <w:color w:val="auto"/>
          </w:rPr>
          <w:t>ЕПГУ</w:t>
        </w:r>
      </w:hyperlink>
      <w:r w:rsidRPr="00136C8F">
        <w:rPr>
          <w:rFonts w:ascii="Times New Roman" w:hAnsi="Times New Roman" w:cs="Times New Roman"/>
        </w:rPr>
        <w:t xml:space="preserve"> в форме электронного документа, подписанного усиленной </w:t>
      </w:r>
      <w:hyperlink r:id="rId41" w:history="1">
        <w:r w:rsidRPr="00136C8F">
          <w:rPr>
            <w:rStyle w:val="a4"/>
            <w:rFonts w:ascii="Times New Roman" w:hAnsi="Times New Roman" w:cs="Times New Roman"/>
            <w:color w:val="auto"/>
          </w:rPr>
          <w:t>квалифицированной электронной подписью</w:t>
        </w:r>
      </w:hyperlink>
      <w:r w:rsidRPr="00136C8F">
        <w:rPr>
          <w:rFonts w:ascii="Times New Roman" w:hAnsi="Times New Roman" w:cs="Times New Roman"/>
        </w:rPr>
        <w:t xml:space="preserve"> уполномоченного должностного лица Уполномоченного органа в случае направления заявления посредством ЕПГУ.</w:t>
      </w:r>
    </w:p>
    <w:p w14:paraId="64BC526D"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В случае направления заявления посредством </w:t>
      </w:r>
      <w:hyperlink r:id="rId42" w:history="1">
        <w:r w:rsidRPr="00136C8F">
          <w:rPr>
            <w:rStyle w:val="a4"/>
            <w:rFonts w:ascii="Times New Roman" w:hAnsi="Times New Roman" w:cs="Times New Roman"/>
            <w:color w:val="auto"/>
          </w:rPr>
          <w:t>ЕПГУ</w:t>
        </w:r>
      </w:hyperlink>
      <w:r w:rsidRPr="00136C8F">
        <w:rPr>
          <w:rFonts w:ascii="Times New Roman" w:hAnsi="Times New Roman" w:cs="Times New Roman"/>
        </w:rPr>
        <w:t xml:space="preserve">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090FE608" w14:textId="77777777" w:rsidR="00113FD2" w:rsidRPr="00136C8F" w:rsidRDefault="00113FD2" w:rsidP="00136C8F">
      <w:pPr>
        <w:rPr>
          <w:rFonts w:ascii="Times New Roman" w:hAnsi="Times New Roman" w:cs="Times New Roman"/>
        </w:rPr>
      </w:pPr>
      <w:bookmarkStart w:id="113" w:name="sub_111"/>
      <w:r w:rsidRPr="00136C8F">
        <w:rPr>
          <w:rFonts w:ascii="Times New Roman" w:hAnsi="Times New Roman" w:cs="Times New Roman"/>
        </w:rPr>
        <w:t xml:space="preserve">2.27. Электронные документы могут быть предоставлены в следующих форматах: </w:t>
      </w:r>
      <w:proofErr w:type="spellStart"/>
      <w:r w:rsidRPr="00136C8F">
        <w:rPr>
          <w:rFonts w:ascii="Times New Roman" w:hAnsi="Times New Roman" w:cs="Times New Roman"/>
        </w:rPr>
        <w:t>xml</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doc</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docx</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odt</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xls</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xlsx</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ods</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pdf</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jpg</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jpeg</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zip</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rar</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sig</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png</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bmp</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tiff</w:t>
      </w:r>
      <w:proofErr w:type="spellEnd"/>
      <w:r w:rsidRPr="00136C8F">
        <w:rPr>
          <w:rFonts w:ascii="Times New Roman" w:hAnsi="Times New Roman" w:cs="Times New Roman"/>
        </w:rPr>
        <w:t>.</w:t>
      </w:r>
    </w:p>
    <w:bookmarkEnd w:id="113"/>
    <w:p w14:paraId="41F86971"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6C8F">
        <w:rPr>
          <w:rFonts w:ascii="Times New Roman" w:hAnsi="Times New Roman" w:cs="Times New Roman"/>
        </w:rPr>
        <w:t>dpi</w:t>
      </w:r>
      <w:proofErr w:type="spellEnd"/>
      <w:r w:rsidRPr="00136C8F">
        <w:rPr>
          <w:rFonts w:ascii="Times New Roman" w:hAnsi="Times New Roman" w:cs="Times New Roman"/>
        </w:rPr>
        <w:t xml:space="preserve"> (масштаб 1:1) с использованием следующих режимов:</w:t>
      </w:r>
    </w:p>
    <w:p w14:paraId="71F1F827"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"черно-белый" (при отсутствии в документе графических изображений и (или) цветного текста);</w:t>
      </w:r>
    </w:p>
    <w:p w14:paraId="6AC9E3C8"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14:paraId="5E3453FC"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14:paraId="1886CCC8"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сохранением всех аутентичных признаков подлинности, а именно:</w:t>
      </w:r>
    </w:p>
    <w:p w14:paraId="066ACD28"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графической подписи лица, печати, углового штампа бланка;</w:t>
      </w:r>
    </w:p>
    <w:p w14:paraId="4A4D295C"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14:paraId="0D38803F"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Электронные документы должны обеспечивать:</w:t>
      </w:r>
    </w:p>
    <w:p w14:paraId="4B9CB1D9"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возможность идентифицировать документ и количество листов в документе;</w:t>
      </w:r>
    </w:p>
    <w:p w14:paraId="555FBE2D"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50FB736" w14:textId="77777777" w:rsidR="00113FD2" w:rsidRPr="00136C8F" w:rsidRDefault="00113FD2" w:rsidP="00136C8F">
      <w:pPr>
        <w:rPr>
          <w:rFonts w:ascii="Times New Roman" w:hAnsi="Times New Roman" w:cs="Times New Roman"/>
        </w:rPr>
      </w:pPr>
      <w:r w:rsidRPr="00136C8F">
        <w:rPr>
          <w:rFonts w:ascii="Times New Roman" w:hAnsi="Times New Roman" w:cs="Times New Roman"/>
        </w:rPr>
        <w:t xml:space="preserve">Документы, подлежащие представлению в форматах </w:t>
      </w:r>
      <w:proofErr w:type="spellStart"/>
      <w:r w:rsidRPr="00136C8F">
        <w:rPr>
          <w:rFonts w:ascii="Times New Roman" w:hAnsi="Times New Roman" w:cs="Times New Roman"/>
        </w:rPr>
        <w:t>xls</w:t>
      </w:r>
      <w:proofErr w:type="spellEnd"/>
      <w:r w:rsidRPr="00136C8F">
        <w:rPr>
          <w:rFonts w:ascii="Times New Roman" w:hAnsi="Times New Roman" w:cs="Times New Roman"/>
        </w:rPr>
        <w:t xml:space="preserve">, </w:t>
      </w:r>
      <w:proofErr w:type="spellStart"/>
      <w:r w:rsidRPr="00136C8F">
        <w:rPr>
          <w:rFonts w:ascii="Times New Roman" w:hAnsi="Times New Roman" w:cs="Times New Roman"/>
        </w:rPr>
        <w:t>xlsx</w:t>
      </w:r>
      <w:proofErr w:type="spellEnd"/>
      <w:r w:rsidRPr="00136C8F">
        <w:rPr>
          <w:rFonts w:ascii="Times New Roman" w:hAnsi="Times New Roman" w:cs="Times New Roman"/>
        </w:rPr>
        <w:t xml:space="preserve"> или </w:t>
      </w:r>
      <w:proofErr w:type="spellStart"/>
      <w:r w:rsidRPr="00136C8F">
        <w:rPr>
          <w:rFonts w:ascii="Times New Roman" w:hAnsi="Times New Roman" w:cs="Times New Roman"/>
        </w:rPr>
        <w:t>ods</w:t>
      </w:r>
      <w:proofErr w:type="spellEnd"/>
      <w:r w:rsidRPr="00136C8F">
        <w:rPr>
          <w:rFonts w:ascii="Times New Roman" w:hAnsi="Times New Roman" w:cs="Times New Roman"/>
        </w:rPr>
        <w:t>, формируются в виде отдельного электронного документа.</w:t>
      </w:r>
    </w:p>
    <w:bookmarkEnd w:id="110"/>
    <w:p w14:paraId="56F47DEA" w14:textId="77777777" w:rsidR="00113FD2" w:rsidRPr="0054461C" w:rsidRDefault="00113FD2" w:rsidP="0054461C">
      <w:pPr>
        <w:rPr>
          <w:rFonts w:ascii="Times New Roman" w:hAnsi="Times New Roman" w:cs="Times New Roman"/>
        </w:rPr>
      </w:pPr>
    </w:p>
    <w:p w14:paraId="1BE03C68" w14:textId="77777777" w:rsidR="0054461C" w:rsidRDefault="00113FD2" w:rsidP="0054461C">
      <w:pPr>
        <w:pStyle w:val="1"/>
        <w:spacing w:before="0" w:after="0"/>
        <w:rPr>
          <w:rFonts w:ascii="Times New Roman" w:hAnsi="Times New Roman" w:cs="Times New Roman"/>
          <w:color w:val="auto"/>
        </w:rPr>
      </w:pPr>
      <w:bookmarkStart w:id="114" w:name="sub_171"/>
      <w:r w:rsidRPr="0054461C">
        <w:rPr>
          <w:rFonts w:ascii="Times New Roman" w:hAnsi="Times New Roman" w:cs="Times New Roman"/>
          <w:color w:val="auto"/>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5C0CA572" w14:textId="77777777" w:rsidR="0054461C" w:rsidRDefault="0054461C" w:rsidP="0054461C">
      <w:pPr>
        <w:pStyle w:val="1"/>
        <w:spacing w:before="0" w:after="0"/>
        <w:rPr>
          <w:rFonts w:ascii="Times New Roman" w:hAnsi="Times New Roman" w:cs="Times New Roman"/>
          <w:color w:val="auto"/>
        </w:rPr>
      </w:pPr>
    </w:p>
    <w:p w14:paraId="7C8F580A" w14:textId="047A1F3A" w:rsidR="00113FD2" w:rsidRDefault="00113FD2" w:rsidP="0054461C">
      <w:pPr>
        <w:pStyle w:val="1"/>
        <w:spacing w:before="0" w:after="0"/>
        <w:rPr>
          <w:rFonts w:ascii="Times New Roman" w:hAnsi="Times New Roman" w:cs="Times New Roman"/>
          <w:color w:val="auto"/>
        </w:rPr>
      </w:pPr>
      <w:r w:rsidRPr="0054461C">
        <w:rPr>
          <w:rFonts w:ascii="Times New Roman" w:hAnsi="Times New Roman" w:cs="Times New Roman"/>
          <w:color w:val="auto"/>
        </w:rPr>
        <w:t>Исчерпывающий перечень административных процедур</w:t>
      </w:r>
    </w:p>
    <w:p w14:paraId="22317644" w14:textId="77777777" w:rsidR="00113FD2" w:rsidRPr="0054461C" w:rsidRDefault="00113FD2" w:rsidP="0054461C">
      <w:pPr>
        <w:rPr>
          <w:rFonts w:ascii="Times New Roman" w:hAnsi="Times New Roman" w:cs="Times New Roman"/>
        </w:rPr>
      </w:pPr>
      <w:bookmarkStart w:id="115" w:name="sub_112"/>
      <w:bookmarkEnd w:id="114"/>
      <w:r w:rsidRPr="0054461C">
        <w:rPr>
          <w:rFonts w:ascii="Times New Roman" w:hAnsi="Times New Roman" w:cs="Times New Roman"/>
        </w:rPr>
        <w:t>3.1. Предоставление муниципальной услуги включает в себя следующие административные процедуры:</w:t>
      </w:r>
    </w:p>
    <w:bookmarkEnd w:id="115"/>
    <w:p w14:paraId="5E92C147"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проверка документов и регистрация заявления;</w:t>
      </w:r>
    </w:p>
    <w:p w14:paraId="3F0DB1EF"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B70024E"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рассмотрение документов и сведений;</w:t>
      </w:r>
    </w:p>
    <w:p w14:paraId="63153410"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принятие решения о предоставлении услуги;</w:t>
      </w:r>
    </w:p>
    <w:p w14:paraId="3F7B3FD3" w14:textId="7640349C"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выдача результата на бумажном носителе (опционально) </w:t>
      </w:r>
    </w:p>
    <w:p w14:paraId="38AD469A" w14:textId="77777777" w:rsidR="008E58FF" w:rsidRPr="0054461C" w:rsidRDefault="008E58FF" w:rsidP="0054461C">
      <w:pPr>
        <w:rPr>
          <w:rFonts w:ascii="Times New Roman" w:hAnsi="Times New Roman" w:cs="Times New Roman"/>
        </w:rPr>
      </w:pPr>
    </w:p>
    <w:p w14:paraId="764C5EB6" w14:textId="6C33FB26" w:rsidR="00113FD2" w:rsidRDefault="00113FD2" w:rsidP="0054461C">
      <w:pPr>
        <w:pStyle w:val="1"/>
        <w:spacing w:before="0" w:after="0"/>
        <w:rPr>
          <w:rFonts w:ascii="Times New Roman" w:hAnsi="Times New Roman" w:cs="Times New Roman"/>
          <w:color w:val="auto"/>
        </w:rPr>
      </w:pPr>
      <w:bookmarkStart w:id="116" w:name="sub_113"/>
      <w:r w:rsidRPr="0054461C">
        <w:rPr>
          <w:rFonts w:ascii="Times New Roman" w:hAnsi="Times New Roman" w:cs="Times New Roman"/>
          <w:color w:val="auto"/>
        </w:rPr>
        <w:t>Перечень административных процедур (действий) при предоставлении муниципальной услуги услуг в электронной форме</w:t>
      </w:r>
    </w:p>
    <w:p w14:paraId="6ADA5CE2" w14:textId="77777777" w:rsidR="00113FD2" w:rsidRPr="0054461C" w:rsidRDefault="00113FD2" w:rsidP="0054461C">
      <w:pPr>
        <w:rPr>
          <w:rFonts w:ascii="Times New Roman" w:hAnsi="Times New Roman" w:cs="Times New Roman"/>
        </w:rPr>
      </w:pPr>
      <w:bookmarkStart w:id="117" w:name="sub_114"/>
      <w:bookmarkEnd w:id="116"/>
      <w:r w:rsidRPr="0054461C">
        <w:rPr>
          <w:rFonts w:ascii="Times New Roman" w:hAnsi="Times New Roman" w:cs="Times New Roman"/>
        </w:rPr>
        <w:t>3.2. При предоставлении муниципальной услуги в электронной форме заявителю обеспечиваются:</w:t>
      </w:r>
    </w:p>
    <w:bookmarkEnd w:id="117"/>
    <w:p w14:paraId="562A322D"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lastRenderedPageBreak/>
        <w:t>получение информации о порядке и сроках предоставления муниципальной услуги;</w:t>
      </w:r>
    </w:p>
    <w:p w14:paraId="2BD3CDBA"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формирование заявления;</w:t>
      </w:r>
    </w:p>
    <w:p w14:paraId="77882931"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14:paraId="3DA127B9"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получение результата предоставления муниципальной услуги;</w:t>
      </w:r>
    </w:p>
    <w:p w14:paraId="6A7DC5D6"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получение сведений о ходе рассмотрения заявления;</w:t>
      </w:r>
    </w:p>
    <w:p w14:paraId="761B9694"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осуществление оценки качества предоставления муниципальной услуги;</w:t>
      </w:r>
    </w:p>
    <w:p w14:paraId="1B6CA4ED"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1FFE700" w14:textId="77777777" w:rsidR="00113FD2" w:rsidRPr="0054461C" w:rsidRDefault="00113FD2" w:rsidP="0054461C">
      <w:pPr>
        <w:rPr>
          <w:rFonts w:ascii="Times New Roman" w:hAnsi="Times New Roman" w:cs="Times New Roman"/>
        </w:rPr>
      </w:pPr>
    </w:p>
    <w:p w14:paraId="414DA8BE" w14:textId="515D1BBB" w:rsidR="00113FD2" w:rsidRDefault="00113FD2" w:rsidP="0054461C">
      <w:pPr>
        <w:pStyle w:val="1"/>
        <w:spacing w:before="0" w:after="0"/>
        <w:rPr>
          <w:rFonts w:ascii="Times New Roman" w:hAnsi="Times New Roman" w:cs="Times New Roman"/>
          <w:color w:val="auto"/>
        </w:rPr>
      </w:pPr>
      <w:bookmarkStart w:id="118" w:name="sub_115"/>
      <w:r w:rsidRPr="0054461C">
        <w:rPr>
          <w:rFonts w:ascii="Times New Roman" w:hAnsi="Times New Roman" w:cs="Times New Roman"/>
          <w:color w:val="auto"/>
        </w:rPr>
        <w:t>Порядок осуществления административных процедур (действий) в электронной форме</w:t>
      </w:r>
    </w:p>
    <w:p w14:paraId="5B4F4E46" w14:textId="77777777" w:rsidR="00113FD2" w:rsidRPr="0054461C" w:rsidRDefault="00113FD2" w:rsidP="0054461C">
      <w:pPr>
        <w:rPr>
          <w:rFonts w:ascii="Times New Roman" w:hAnsi="Times New Roman" w:cs="Times New Roman"/>
        </w:rPr>
      </w:pPr>
      <w:bookmarkStart w:id="119" w:name="sub_116"/>
      <w:bookmarkEnd w:id="118"/>
      <w:r w:rsidRPr="0054461C">
        <w:rPr>
          <w:rFonts w:ascii="Times New Roman" w:hAnsi="Times New Roman" w:cs="Times New Roman"/>
        </w:rPr>
        <w:t>3.3. Формирование заявления.</w:t>
      </w:r>
    </w:p>
    <w:bookmarkEnd w:id="119"/>
    <w:p w14:paraId="0C7AB7B0"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Формирование заявления осуществляется посредством заполнения электронной формы заявления на </w:t>
      </w:r>
      <w:hyperlink r:id="rId43" w:history="1">
        <w:r w:rsidRPr="0054461C">
          <w:rPr>
            <w:rStyle w:val="a4"/>
            <w:rFonts w:ascii="Times New Roman" w:hAnsi="Times New Roman" w:cs="Times New Roman"/>
            <w:color w:val="auto"/>
          </w:rPr>
          <w:t>ЕПГУ</w:t>
        </w:r>
      </w:hyperlink>
      <w:r w:rsidRPr="0054461C">
        <w:rPr>
          <w:rFonts w:ascii="Times New Roman" w:hAnsi="Times New Roman" w:cs="Times New Roman"/>
        </w:rPr>
        <w:t xml:space="preserve"> без необходимости дополнительной подачи заявления в какой-либо иной форме.</w:t>
      </w:r>
    </w:p>
    <w:p w14:paraId="5AE58FC3"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3C907DA"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При формировании заявления заявителю обеспечивается:</w:t>
      </w:r>
    </w:p>
    <w:p w14:paraId="423F1222" w14:textId="77777777" w:rsidR="00113FD2" w:rsidRPr="0054461C" w:rsidRDefault="00113FD2" w:rsidP="0054461C">
      <w:pPr>
        <w:rPr>
          <w:rFonts w:ascii="Times New Roman" w:hAnsi="Times New Roman" w:cs="Times New Roman"/>
        </w:rPr>
      </w:pPr>
      <w:bookmarkStart w:id="120" w:name="sub_117"/>
      <w:r w:rsidRPr="0054461C">
        <w:rPr>
          <w:rFonts w:ascii="Times New Roman" w:hAnsi="Times New Roman" w:cs="Times New Roman"/>
        </w:rPr>
        <w:t xml:space="preserve">а) возможность копирования и сохранения заявления и иных документов, указанных в </w:t>
      </w:r>
      <w:hyperlink w:anchor="sub_43" w:history="1">
        <w:r w:rsidRPr="0054461C">
          <w:rPr>
            <w:rStyle w:val="a4"/>
            <w:rFonts w:ascii="Times New Roman" w:hAnsi="Times New Roman" w:cs="Times New Roman"/>
            <w:color w:val="auto"/>
          </w:rPr>
          <w:t>пунктах 2.8</w:t>
        </w:r>
      </w:hyperlink>
      <w:r w:rsidRPr="0054461C">
        <w:rPr>
          <w:rFonts w:ascii="Times New Roman" w:hAnsi="Times New Roman" w:cs="Times New Roman"/>
        </w:rPr>
        <w:t xml:space="preserve"> настоящего Административного регламента, необходимых для предоставления муниципальной услуги;</w:t>
      </w:r>
    </w:p>
    <w:p w14:paraId="08A77753" w14:textId="77777777" w:rsidR="00113FD2" w:rsidRPr="0054461C" w:rsidRDefault="00113FD2" w:rsidP="0054461C">
      <w:pPr>
        <w:rPr>
          <w:rFonts w:ascii="Times New Roman" w:hAnsi="Times New Roman" w:cs="Times New Roman"/>
        </w:rPr>
      </w:pPr>
      <w:bookmarkStart w:id="121" w:name="sub_118"/>
      <w:bookmarkEnd w:id="120"/>
      <w:r w:rsidRPr="0054461C">
        <w:rPr>
          <w:rFonts w:ascii="Times New Roman" w:hAnsi="Times New Roman" w:cs="Times New Roman"/>
        </w:rPr>
        <w:t>б) возможность печати на бумажном носителе копии электронной формы заявления;</w:t>
      </w:r>
    </w:p>
    <w:p w14:paraId="1B995DE2" w14:textId="77777777" w:rsidR="00113FD2" w:rsidRPr="0054461C" w:rsidRDefault="00113FD2" w:rsidP="0054461C">
      <w:pPr>
        <w:rPr>
          <w:rFonts w:ascii="Times New Roman" w:hAnsi="Times New Roman" w:cs="Times New Roman"/>
        </w:rPr>
      </w:pPr>
      <w:bookmarkStart w:id="122" w:name="sub_119"/>
      <w:bookmarkEnd w:id="121"/>
      <w:r w:rsidRPr="0054461C">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5B35974" w14:textId="77777777" w:rsidR="00113FD2" w:rsidRPr="0054461C" w:rsidRDefault="00113FD2" w:rsidP="0054461C">
      <w:pPr>
        <w:rPr>
          <w:rFonts w:ascii="Times New Roman" w:hAnsi="Times New Roman" w:cs="Times New Roman"/>
        </w:rPr>
      </w:pPr>
      <w:bookmarkStart w:id="123" w:name="sub_120"/>
      <w:bookmarkEnd w:id="122"/>
      <w:r w:rsidRPr="0054461C">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4" w:history="1">
        <w:r w:rsidRPr="0054461C">
          <w:rPr>
            <w:rStyle w:val="a4"/>
            <w:rFonts w:ascii="Times New Roman" w:hAnsi="Times New Roman" w:cs="Times New Roman"/>
            <w:color w:val="auto"/>
          </w:rPr>
          <w:t>ЕПГУ</w:t>
        </w:r>
      </w:hyperlink>
      <w:r w:rsidRPr="0054461C">
        <w:rPr>
          <w:rFonts w:ascii="Times New Roman" w:hAnsi="Times New Roman" w:cs="Times New Roman"/>
        </w:rPr>
        <w:t>, в части, касающейся сведений, отсутствующих в ЕСИА;</w:t>
      </w:r>
    </w:p>
    <w:p w14:paraId="2C7B9361" w14:textId="77777777" w:rsidR="00113FD2" w:rsidRPr="0054461C" w:rsidRDefault="00113FD2" w:rsidP="0054461C">
      <w:pPr>
        <w:rPr>
          <w:rFonts w:ascii="Times New Roman" w:hAnsi="Times New Roman" w:cs="Times New Roman"/>
        </w:rPr>
      </w:pPr>
      <w:bookmarkStart w:id="124" w:name="sub_121"/>
      <w:bookmarkEnd w:id="123"/>
      <w:r w:rsidRPr="0054461C">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14:paraId="1BD1BAB8" w14:textId="77777777" w:rsidR="00113FD2" w:rsidRPr="0054461C" w:rsidRDefault="00113FD2" w:rsidP="0054461C">
      <w:pPr>
        <w:rPr>
          <w:rFonts w:ascii="Times New Roman" w:hAnsi="Times New Roman" w:cs="Times New Roman"/>
        </w:rPr>
      </w:pPr>
      <w:bookmarkStart w:id="125" w:name="sub_122"/>
      <w:bookmarkEnd w:id="124"/>
      <w:r w:rsidRPr="0054461C">
        <w:rPr>
          <w:rFonts w:ascii="Times New Roman" w:hAnsi="Times New Roman" w:cs="Times New Roman"/>
        </w:rPr>
        <w:t xml:space="preserve">е) возможность доступа заявителя на </w:t>
      </w:r>
      <w:hyperlink r:id="rId45" w:history="1">
        <w:r w:rsidRPr="0054461C">
          <w:rPr>
            <w:rStyle w:val="a4"/>
            <w:rFonts w:ascii="Times New Roman" w:hAnsi="Times New Roman" w:cs="Times New Roman"/>
            <w:color w:val="auto"/>
          </w:rPr>
          <w:t>ЕПГУ</w:t>
        </w:r>
      </w:hyperlink>
      <w:r w:rsidRPr="0054461C">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125"/>
    <w:p w14:paraId="57F4ED73"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46" w:history="1">
        <w:r w:rsidRPr="0054461C">
          <w:rPr>
            <w:rStyle w:val="a4"/>
            <w:rFonts w:ascii="Times New Roman" w:hAnsi="Times New Roman" w:cs="Times New Roman"/>
            <w:color w:val="auto"/>
          </w:rPr>
          <w:t>ЕПГУ</w:t>
        </w:r>
      </w:hyperlink>
      <w:r w:rsidRPr="0054461C">
        <w:rPr>
          <w:rFonts w:ascii="Times New Roman" w:hAnsi="Times New Roman" w:cs="Times New Roman"/>
        </w:rPr>
        <w:t>.</w:t>
      </w:r>
    </w:p>
    <w:p w14:paraId="6A462EFD" w14:textId="77777777" w:rsidR="00113FD2" w:rsidRPr="0054461C" w:rsidRDefault="00113FD2" w:rsidP="0054461C">
      <w:pPr>
        <w:rPr>
          <w:rFonts w:ascii="Times New Roman" w:hAnsi="Times New Roman" w:cs="Times New Roman"/>
        </w:rPr>
      </w:pPr>
      <w:bookmarkStart w:id="126" w:name="sub_123"/>
      <w:r w:rsidRPr="0054461C">
        <w:rPr>
          <w:rFonts w:ascii="Times New Roman" w:hAnsi="Times New Roman" w:cs="Times New Roman"/>
        </w:rPr>
        <w:t xml:space="preserve">3.4. Уполномоченный орган обеспечивает в срок не позднее 1 рабочего дня с момента подачи заявления на </w:t>
      </w:r>
      <w:hyperlink r:id="rId47" w:history="1">
        <w:r w:rsidRPr="0054461C">
          <w:rPr>
            <w:rStyle w:val="a4"/>
            <w:rFonts w:ascii="Times New Roman" w:hAnsi="Times New Roman" w:cs="Times New Roman"/>
            <w:color w:val="auto"/>
          </w:rPr>
          <w:t>ЕПГУ</w:t>
        </w:r>
      </w:hyperlink>
      <w:r w:rsidRPr="0054461C">
        <w:rPr>
          <w:rFonts w:ascii="Times New Roman" w:hAnsi="Times New Roman" w:cs="Times New Roman"/>
        </w:rPr>
        <w:t>, а в случае его поступления в нерабочий или праздничный день, - в следующий за ним первый рабочий день:</w:t>
      </w:r>
    </w:p>
    <w:p w14:paraId="2185946D" w14:textId="77777777" w:rsidR="00113FD2" w:rsidRPr="0054461C" w:rsidRDefault="00113FD2" w:rsidP="0054461C">
      <w:pPr>
        <w:rPr>
          <w:rFonts w:ascii="Times New Roman" w:hAnsi="Times New Roman" w:cs="Times New Roman"/>
        </w:rPr>
      </w:pPr>
      <w:bookmarkStart w:id="127" w:name="sub_124"/>
      <w:bookmarkEnd w:id="126"/>
      <w:r w:rsidRPr="0054461C">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C9BDE62" w14:textId="77777777" w:rsidR="00113FD2" w:rsidRPr="0054461C" w:rsidRDefault="00113FD2" w:rsidP="0054461C">
      <w:pPr>
        <w:rPr>
          <w:rFonts w:ascii="Times New Roman" w:hAnsi="Times New Roman" w:cs="Times New Roman"/>
        </w:rPr>
      </w:pPr>
      <w:bookmarkStart w:id="128" w:name="sub_125"/>
      <w:bookmarkEnd w:id="127"/>
      <w:r w:rsidRPr="0054461C">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2AF25B4" w14:textId="77777777" w:rsidR="00113FD2" w:rsidRPr="0054461C" w:rsidRDefault="00113FD2" w:rsidP="0054461C">
      <w:pPr>
        <w:rPr>
          <w:rFonts w:ascii="Times New Roman" w:hAnsi="Times New Roman" w:cs="Times New Roman"/>
        </w:rPr>
      </w:pPr>
      <w:bookmarkStart w:id="129" w:name="sub_126"/>
      <w:bookmarkEnd w:id="128"/>
      <w:r w:rsidRPr="0054461C">
        <w:rPr>
          <w:rFonts w:ascii="Times New Roman" w:hAnsi="Times New Roman" w:cs="Times New Roman"/>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54461C">
        <w:rPr>
          <w:rFonts w:ascii="Times New Roman" w:hAnsi="Times New Roman" w:cs="Times New Roman"/>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29"/>
    <w:p w14:paraId="34462489"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Ответственное должностное лицо:</w:t>
      </w:r>
    </w:p>
    <w:p w14:paraId="01F473D0"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проверяет наличие электронных заявлений, поступивших с </w:t>
      </w:r>
      <w:hyperlink r:id="rId48" w:history="1">
        <w:r w:rsidRPr="0054461C">
          <w:rPr>
            <w:rStyle w:val="a4"/>
            <w:rFonts w:ascii="Times New Roman" w:hAnsi="Times New Roman" w:cs="Times New Roman"/>
            <w:color w:val="auto"/>
          </w:rPr>
          <w:t>ЕПГУ</w:t>
        </w:r>
      </w:hyperlink>
      <w:r w:rsidRPr="0054461C">
        <w:rPr>
          <w:rFonts w:ascii="Times New Roman" w:hAnsi="Times New Roman" w:cs="Times New Roman"/>
        </w:rPr>
        <w:t>, с периодом не реже 2 раз в день;</w:t>
      </w:r>
    </w:p>
    <w:p w14:paraId="1A0BB673"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рассматривает поступившие заявления и приложенные образы документов (документы);</w:t>
      </w:r>
    </w:p>
    <w:p w14:paraId="4E6322FC"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производит действия в соответствии с </w:t>
      </w:r>
      <w:hyperlink w:anchor="sub_123" w:history="1">
        <w:r w:rsidRPr="0054461C">
          <w:rPr>
            <w:rStyle w:val="a4"/>
            <w:rFonts w:ascii="Times New Roman" w:hAnsi="Times New Roman" w:cs="Times New Roman"/>
            <w:color w:val="auto"/>
          </w:rPr>
          <w:t>пунктом 3.4</w:t>
        </w:r>
      </w:hyperlink>
      <w:r w:rsidRPr="0054461C">
        <w:rPr>
          <w:rFonts w:ascii="Times New Roman" w:hAnsi="Times New Roman" w:cs="Times New Roman"/>
        </w:rPr>
        <w:t xml:space="preserve"> настоящего Административного регламента.</w:t>
      </w:r>
    </w:p>
    <w:p w14:paraId="4C41F9C8" w14:textId="77777777" w:rsidR="00113FD2" w:rsidRPr="0054461C" w:rsidRDefault="00113FD2" w:rsidP="0054461C">
      <w:pPr>
        <w:rPr>
          <w:rFonts w:ascii="Times New Roman" w:hAnsi="Times New Roman" w:cs="Times New Roman"/>
        </w:rPr>
      </w:pPr>
      <w:bookmarkStart w:id="130" w:name="sub_127"/>
      <w:r w:rsidRPr="0054461C">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bookmarkEnd w:id="130"/>
    <w:p w14:paraId="1A185E80"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в форме электронного документа, подписанного усиленной </w:t>
      </w:r>
      <w:hyperlink r:id="rId49" w:history="1">
        <w:r w:rsidRPr="0054461C">
          <w:rPr>
            <w:rStyle w:val="a4"/>
            <w:rFonts w:ascii="Times New Roman" w:hAnsi="Times New Roman" w:cs="Times New Roman"/>
            <w:color w:val="auto"/>
          </w:rPr>
          <w:t>квалифицированной электронной подписью</w:t>
        </w:r>
      </w:hyperlink>
      <w:r w:rsidRPr="0054461C">
        <w:rPr>
          <w:rFonts w:ascii="Times New Roman" w:hAnsi="Times New Roman" w:cs="Times New Roman"/>
        </w:rPr>
        <w:t xml:space="preserve"> уполномоченного должностного лица Уполномоченного органа, направленного заявителю в личный кабинет на </w:t>
      </w:r>
      <w:hyperlink r:id="rId50" w:history="1">
        <w:r w:rsidRPr="0054461C">
          <w:rPr>
            <w:rStyle w:val="a4"/>
            <w:rFonts w:ascii="Times New Roman" w:hAnsi="Times New Roman" w:cs="Times New Roman"/>
            <w:color w:val="auto"/>
          </w:rPr>
          <w:t>ЕПГУ</w:t>
        </w:r>
      </w:hyperlink>
      <w:r w:rsidRPr="0054461C">
        <w:rPr>
          <w:rFonts w:ascii="Times New Roman" w:hAnsi="Times New Roman" w:cs="Times New Roman"/>
        </w:rPr>
        <w:t>;</w:t>
      </w:r>
    </w:p>
    <w:p w14:paraId="33EE1D1B"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50DF6F06" w14:textId="77777777" w:rsidR="00113FD2" w:rsidRPr="0054461C" w:rsidRDefault="00113FD2" w:rsidP="0054461C">
      <w:pPr>
        <w:rPr>
          <w:rFonts w:ascii="Times New Roman" w:hAnsi="Times New Roman" w:cs="Times New Roman"/>
        </w:rPr>
      </w:pPr>
      <w:bookmarkStart w:id="131" w:name="sub_128"/>
      <w:r w:rsidRPr="0054461C">
        <w:rPr>
          <w:rFonts w:ascii="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51" w:history="1">
        <w:r w:rsidRPr="0054461C">
          <w:rPr>
            <w:rStyle w:val="a4"/>
            <w:rFonts w:ascii="Times New Roman" w:hAnsi="Times New Roman" w:cs="Times New Roman"/>
            <w:color w:val="auto"/>
          </w:rPr>
          <w:t>ЕПГУ</w:t>
        </w:r>
      </w:hyperlink>
      <w:r w:rsidRPr="0054461C">
        <w:rPr>
          <w:rFonts w:ascii="Times New Roman" w:hAnsi="Times New Roman" w:cs="Times New Roman"/>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31"/>
    <w:p w14:paraId="26B30755"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При предоставлении муниципальной услуги в электронной форме заявителю направляется:</w:t>
      </w:r>
    </w:p>
    <w:p w14:paraId="3D2D0CAA" w14:textId="77777777" w:rsidR="00113FD2" w:rsidRPr="0054461C" w:rsidRDefault="00113FD2" w:rsidP="0054461C">
      <w:pPr>
        <w:rPr>
          <w:rFonts w:ascii="Times New Roman" w:hAnsi="Times New Roman" w:cs="Times New Roman"/>
        </w:rPr>
      </w:pPr>
      <w:bookmarkStart w:id="132" w:name="sub_129"/>
      <w:r w:rsidRPr="0054461C">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44BA5DC" w14:textId="77777777" w:rsidR="00113FD2" w:rsidRPr="0054461C" w:rsidRDefault="00113FD2" w:rsidP="0054461C">
      <w:pPr>
        <w:rPr>
          <w:rFonts w:ascii="Times New Roman" w:hAnsi="Times New Roman" w:cs="Times New Roman"/>
        </w:rPr>
      </w:pPr>
      <w:bookmarkStart w:id="133" w:name="sub_130"/>
      <w:bookmarkEnd w:id="132"/>
      <w:r w:rsidRPr="0054461C">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526A310" w14:textId="77777777" w:rsidR="00113FD2" w:rsidRPr="0054461C" w:rsidRDefault="00113FD2" w:rsidP="0054461C">
      <w:pPr>
        <w:rPr>
          <w:rFonts w:ascii="Times New Roman" w:hAnsi="Times New Roman" w:cs="Times New Roman"/>
        </w:rPr>
      </w:pPr>
      <w:bookmarkStart w:id="134" w:name="sub_131"/>
      <w:bookmarkEnd w:id="133"/>
      <w:r w:rsidRPr="0054461C">
        <w:rPr>
          <w:rFonts w:ascii="Times New Roman" w:hAnsi="Times New Roman" w:cs="Times New Roman"/>
        </w:rPr>
        <w:t>3.8. Оценка качества предоставления муниципальной услуги.</w:t>
      </w:r>
    </w:p>
    <w:bookmarkEnd w:id="134"/>
    <w:p w14:paraId="164A9B38"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Оценка качества предоставления муниципальной услуги осуществляется в соответствии с </w:t>
      </w:r>
      <w:hyperlink r:id="rId52" w:history="1">
        <w:r w:rsidRPr="0054461C">
          <w:rPr>
            <w:rStyle w:val="a4"/>
            <w:rFonts w:ascii="Times New Roman" w:hAnsi="Times New Roman" w:cs="Times New Roman"/>
            <w:color w:val="auto"/>
          </w:rPr>
          <w:t>Правилами</w:t>
        </w:r>
      </w:hyperlink>
      <w:r w:rsidRPr="0054461C">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3" w:history="1">
        <w:r w:rsidRPr="0054461C">
          <w:rPr>
            <w:rStyle w:val="a4"/>
            <w:rFonts w:ascii="Times New Roman" w:hAnsi="Times New Roman" w:cs="Times New Roman"/>
            <w:color w:val="auto"/>
          </w:rPr>
          <w:t>постановлением</w:t>
        </w:r>
      </w:hyperlink>
      <w:r w:rsidRPr="0054461C">
        <w:rPr>
          <w:rFonts w:ascii="Times New Roman" w:hAnsi="Times New Roman" w:cs="Times New Roman"/>
        </w:rP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731773B" w14:textId="77777777" w:rsidR="00113FD2" w:rsidRPr="0054461C" w:rsidRDefault="00113FD2" w:rsidP="0054461C">
      <w:pPr>
        <w:rPr>
          <w:rFonts w:ascii="Times New Roman" w:hAnsi="Times New Roman" w:cs="Times New Roman"/>
        </w:rPr>
      </w:pPr>
      <w:bookmarkStart w:id="135" w:name="sub_132"/>
      <w:r w:rsidRPr="0054461C">
        <w:rPr>
          <w:rFonts w:ascii="Times New Roman" w:hAnsi="Times New Roman" w:cs="Times New Roman"/>
        </w:rPr>
        <w:lastRenderedPageBreak/>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4" w:history="1">
        <w:r w:rsidRPr="0054461C">
          <w:rPr>
            <w:rStyle w:val="a4"/>
            <w:rFonts w:ascii="Times New Roman" w:hAnsi="Times New Roman" w:cs="Times New Roman"/>
            <w:color w:val="auto"/>
          </w:rPr>
          <w:t>статьей 11.2</w:t>
        </w:r>
      </w:hyperlink>
      <w:r w:rsidRPr="0054461C">
        <w:rPr>
          <w:rFonts w:ascii="Times New Roman" w:hAnsi="Times New Roman" w:cs="Times New Roman"/>
        </w:rPr>
        <w:t xml:space="preserve"> Федерального закона N 210-ФЗ и в порядке, установленном </w:t>
      </w:r>
      <w:hyperlink r:id="rId55" w:history="1">
        <w:r w:rsidRPr="0054461C">
          <w:rPr>
            <w:rStyle w:val="a4"/>
            <w:rFonts w:ascii="Times New Roman" w:hAnsi="Times New Roman" w:cs="Times New Roman"/>
            <w:color w:val="auto"/>
          </w:rPr>
          <w:t>постановлением</w:t>
        </w:r>
      </w:hyperlink>
      <w:r w:rsidRPr="0054461C">
        <w:rPr>
          <w:rFonts w:ascii="Times New Roman" w:hAnsi="Times New Roman" w:cs="Times New Roman"/>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35"/>
    <w:p w14:paraId="4FB7DBA3"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w:t>
      </w:r>
      <w:hyperlink w:anchor="sub_173" w:history="1">
        <w:r w:rsidRPr="0054461C">
          <w:rPr>
            <w:rStyle w:val="a4"/>
            <w:rFonts w:ascii="Times New Roman" w:hAnsi="Times New Roman" w:cs="Times New Roman"/>
            <w:color w:val="auto"/>
          </w:rPr>
          <w:t>разделе V</w:t>
        </w:r>
      </w:hyperlink>
      <w:r w:rsidRPr="0054461C">
        <w:rPr>
          <w:rFonts w:ascii="Times New Roman" w:hAnsi="Times New Roman" w:cs="Times New Roman"/>
        </w:rPr>
        <w:t xml:space="preserve"> настоящего Административного регламента.</w:t>
      </w:r>
    </w:p>
    <w:p w14:paraId="5B71E7CF" w14:textId="77777777" w:rsidR="00113FD2" w:rsidRPr="0054461C" w:rsidRDefault="00113FD2" w:rsidP="0054461C">
      <w:pPr>
        <w:rPr>
          <w:rFonts w:ascii="Times New Roman" w:hAnsi="Times New Roman" w:cs="Times New Roman"/>
        </w:rPr>
      </w:pPr>
    </w:p>
    <w:p w14:paraId="3BD6EA1C" w14:textId="505CFA20" w:rsidR="00113FD2" w:rsidRDefault="00113FD2" w:rsidP="0054461C">
      <w:pPr>
        <w:pStyle w:val="1"/>
        <w:spacing w:before="0" w:after="0"/>
        <w:rPr>
          <w:rFonts w:ascii="Times New Roman" w:hAnsi="Times New Roman" w:cs="Times New Roman"/>
          <w:color w:val="auto"/>
        </w:rPr>
      </w:pPr>
      <w:bookmarkStart w:id="136" w:name="sub_133"/>
      <w:r w:rsidRPr="0054461C">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14:paraId="3EDFFBF4" w14:textId="77777777" w:rsidR="00113FD2" w:rsidRPr="0054461C" w:rsidRDefault="00113FD2" w:rsidP="0054461C">
      <w:pPr>
        <w:rPr>
          <w:rFonts w:ascii="Times New Roman" w:hAnsi="Times New Roman" w:cs="Times New Roman"/>
        </w:rPr>
      </w:pPr>
      <w:bookmarkStart w:id="137" w:name="sub_134"/>
      <w:bookmarkEnd w:id="136"/>
      <w:r w:rsidRPr="0054461C">
        <w:rPr>
          <w:rFonts w:ascii="Times New Roman" w:hAnsi="Times New Roman" w:cs="Times New Roman"/>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sub_43" w:history="1">
        <w:r w:rsidRPr="0054461C">
          <w:rPr>
            <w:rStyle w:val="a4"/>
            <w:rFonts w:ascii="Times New Roman" w:hAnsi="Times New Roman" w:cs="Times New Roman"/>
            <w:color w:val="auto"/>
          </w:rPr>
          <w:t>пункте 2.8</w:t>
        </w:r>
      </w:hyperlink>
      <w:r w:rsidRPr="0054461C">
        <w:rPr>
          <w:rFonts w:ascii="Times New Roman" w:hAnsi="Times New Roman" w:cs="Times New Roman"/>
        </w:rPr>
        <w:t xml:space="preserve"> настоящего Административного регламента.</w:t>
      </w:r>
    </w:p>
    <w:p w14:paraId="31D199EE" w14:textId="77777777" w:rsidR="00113FD2" w:rsidRPr="0054461C" w:rsidRDefault="00113FD2" w:rsidP="0054461C">
      <w:pPr>
        <w:rPr>
          <w:rFonts w:ascii="Times New Roman" w:hAnsi="Times New Roman" w:cs="Times New Roman"/>
        </w:rPr>
      </w:pPr>
      <w:bookmarkStart w:id="138" w:name="sub_135"/>
      <w:bookmarkEnd w:id="137"/>
      <w:r w:rsidRPr="0054461C">
        <w:rPr>
          <w:rFonts w:ascii="Times New Roman" w:hAnsi="Times New Roman" w:cs="Times New Roman"/>
        </w:rPr>
        <w:t xml:space="preserve">3.11. Основания отказа в приеме заявления об исправлении опечаток и ошибок указаны в </w:t>
      </w:r>
      <w:hyperlink w:anchor="sub_71" w:history="1">
        <w:r w:rsidRPr="0054461C">
          <w:rPr>
            <w:rStyle w:val="a4"/>
            <w:rFonts w:ascii="Times New Roman" w:hAnsi="Times New Roman" w:cs="Times New Roman"/>
            <w:color w:val="auto"/>
          </w:rPr>
          <w:t>пункте 2.13</w:t>
        </w:r>
      </w:hyperlink>
      <w:r w:rsidRPr="0054461C">
        <w:rPr>
          <w:rFonts w:ascii="Times New Roman" w:hAnsi="Times New Roman" w:cs="Times New Roman"/>
        </w:rPr>
        <w:t xml:space="preserve"> настоящего Административного регламента.</w:t>
      </w:r>
    </w:p>
    <w:p w14:paraId="510B1494" w14:textId="77777777" w:rsidR="00113FD2" w:rsidRPr="0054461C" w:rsidRDefault="00113FD2" w:rsidP="0054461C">
      <w:pPr>
        <w:rPr>
          <w:rFonts w:ascii="Times New Roman" w:hAnsi="Times New Roman" w:cs="Times New Roman"/>
        </w:rPr>
      </w:pPr>
      <w:bookmarkStart w:id="139" w:name="sub_136"/>
      <w:bookmarkEnd w:id="138"/>
      <w:r w:rsidRPr="0054461C">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12158CB" w14:textId="77777777" w:rsidR="00113FD2" w:rsidRPr="0054461C" w:rsidRDefault="00113FD2" w:rsidP="0054461C">
      <w:pPr>
        <w:rPr>
          <w:rFonts w:ascii="Times New Roman" w:hAnsi="Times New Roman" w:cs="Times New Roman"/>
        </w:rPr>
      </w:pPr>
      <w:bookmarkStart w:id="140" w:name="sub_137"/>
      <w:bookmarkEnd w:id="139"/>
      <w:r w:rsidRPr="0054461C">
        <w:rPr>
          <w:rFonts w:ascii="Times New Roman" w:hAnsi="Times New Roman" w:cs="Times New Roman"/>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7583438" w14:textId="77777777" w:rsidR="00113FD2" w:rsidRPr="0054461C" w:rsidRDefault="00113FD2" w:rsidP="0054461C">
      <w:pPr>
        <w:rPr>
          <w:rFonts w:ascii="Times New Roman" w:hAnsi="Times New Roman" w:cs="Times New Roman"/>
        </w:rPr>
      </w:pPr>
      <w:bookmarkStart w:id="141" w:name="sub_138"/>
      <w:bookmarkEnd w:id="140"/>
      <w:r w:rsidRPr="0054461C">
        <w:rPr>
          <w:rFonts w:ascii="Times New Roman" w:hAnsi="Times New Roman" w:cs="Times New Roman"/>
        </w:rPr>
        <w:t xml:space="preserve">3.12.2. Уполномоченный орган при получении заявления, указанного в </w:t>
      </w:r>
      <w:hyperlink w:anchor="sub_137" w:history="1">
        <w:r w:rsidRPr="0054461C">
          <w:rPr>
            <w:rStyle w:val="a4"/>
            <w:rFonts w:ascii="Times New Roman" w:hAnsi="Times New Roman" w:cs="Times New Roman"/>
            <w:color w:val="auto"/>
          </w:rPr>
          <w:t>подпункте 3.12.1 пункта 3.12</w:t>
        </w:r>
      </w:hyperlink>
      <w:r w:rsidRPr="0054461C">
        <w:rPr>
          <w:rFonts w:ascii="Times New Roman" w:hAnsi="Times New Roman" w:cs="Times New Roman"/>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DD82555" w14:textId="77777777" w:rsidR="00113FD2" w:rsidRPr="0054461C" w:rsidRDefault="00113FD2" w:rsidP="0054461C">
      <w:pPr>
        <w:rPr>
          <w:rFonts w:ascii="Times New Roman" w:hAnsi="Times New Roman" w:cs="Times New Roman"/>
        </w:rPr>
      </w:pPr>
      <w:bookmarkStart w:id="142" w:name="sub_139"/>
      <w:bookmarkEnd w:id="141"/>
      <w:r w:rsidRPr="0054461C">
        <w:rPr>
          <w:rFonts w:ascii="Times New Roman" w:hAnsi="Times New Roman" w:cs="Times New Roma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281CF151" w14:textId="77777777" w:rsidR="00113FD2" w:rsidRPr="0054461C" w:rsidRDefault="00113FD2" w:rsidP="0054461C">
      <w:pPr>
        <w:rPr>
          <w:rFonts w:ascii="Times New Roman" w:hAnsi="Times New Roman" w:cs="Times New Roman"/>
        </w:rPr>
      </w:pPr>
      <w:bookmarkStart w:id="143" w:name="sub_140"/>
      <w:bookmarkEnd w:id="142"/>
      <w:r w:rsidRPr="0054461C">
        <w:rPr>
          <w:rFonts w:ascii="Times New Roman" w:hAnsi="Times New Roman" w:cs="Times New Roman"/>
        </w:rPr>
        <w:t xml:space="preserve">3.12.4. Срок устранения опечаток и ошибок не должен превышать 3 (трех) рабочих дней с даты регистрации заявления, указанного в </w:t>
      </w:r>
      <w:hyperlink w:anchor="sub_137" w:history="1">
        <w:r w:rsidRPr="0054461C">
          <w:rPr>
            <w:rStyle w:val="a4"/>
            <w:rFonts w:ascii="Times New Roman" w:hAnsi="Times New Roman" w:cs="Times New Roman"/>
            <w:color w:val="auto"/>
          </w:rPr>
          <w:t>подпункте 3.12.1 пункта 3.12</w:t>
        </w:r>
      </w:hyperlink>
      <w:r w:rsidRPr="0054461C">
        <w:rPr>
          <w:rFonts w:ascii="Times New Roman" w:hAnsi="Times New Roman" w:cs="Times New Roman"/>
        </w:rPr>
        <w:t xml:space="preserve"> настоящего подраздела.</w:t>
      </w:r>
    </w:p>
    <w:bookmarkEnd w:id="143"/>
    <w:p w14:paraId="7962762E" w14:textId="77777777" w:rsidR="00113FD2" w:rsidRPr="0054461C" w:rsidRDefault="00113FD2" w:rsidP="0054461C">
      <w:pPr>
        <w:rPr>
          <w:rFonts w:ascii="Times New Roman" w:hAnsi="Times New Roman" w:cs="Times New Roman"/>
        </w:rPr>
      </w:pPr>
    </w:p>
    <w:p w14:paraId="515CC709" w14:textId="77777777" w:rsidR="00113FD2" w:rsidRPr="0054461C" w:rsidRDefault="00113FD2" w:rsidP="0054461C">
      <w:pPr>
        <w:pStyle w:val="1"/>
        <w:spacing w:before="0" w:after="0"/>
        <w:rPr>
          <w:rFonts w:ascii="Times New Roman" w:hAnsi="Times New Roman" w:cs="Times New Roman"/>
          <w:color w:val="auto"/>
        </w:rPr>
      </w:pPr>
      <w:bookmarkStart w:id="144" w:name="sub_172"/>
      <w:r w:rsidRPr="0054461C">
        <w:rPr>
          <w:rFonts w:ascii="Times New Roman" w:hAnsi="Times New Roman" w:cs="Times New Roman"/>
          <w:color w:val="auto"/>
        </w:rPr>
        <w:t>IV. Формы контроля за исполнением административного регламента</w:t>
      </w:r>
    </w:p>
    <w:p w14:paraId="6F4C75B7" w14:textId="519AED48" w:rsidR="00113FD2" w:rsidRDefault="00113FD2" w:rsidP="0054461C">
      <w:pPr>
        <w:pStyle w:val="1"/>
        <w:spacing w:before="0" w:after="0"/>
        <w:rPr>
          <w:rFonts w:ascii="Times New Roman" w:hAnsi="Times New Roman" w:cs="Times New Roman"/>
          <w:color w:val="auto"/>
        </w:rPr>
      </w:pPr>
      <w:bookmarkStart w:id="145" w:name="sub_141"/>
      <w:bookmarkEnd w:id="144"/>
      <w:r w:rsidRPr="0054461C">
        <w:rPr>
          <w:rFonts w:ascii="Times New Roman" w:hAnsi="Times New Roman" w:cs="Times New Roman"/>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4CD854" w14:textId="77777777" w:rsidR="00113FD2" w:rsidRPr="0054461C" w:rsidRDefault="00113FD2" w:rsidP="0054461C">
      <w:pPr>
        <w:rPr>
          <w:rFonts w:ascii="Times New Roman" w:hAnsi="Times New Roman" w:cs="Times New Roman"/>
        </w:rPr>
      </w:pPr>
      <w:bookmarkStart w:id="146" w:name="sub_142"/>
      <w:bookmarkEnd w:id="145"/>
      <w:r w:rsidRPr="0054461C">
        <w:rPr>
          <w:rFonts w:ascii="Times New Roman" w:hAnsi="Times New Roman" w:cs="Times New Roman"/>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46"/>
    <w:p w14:paraId="1613E942"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4E83B2E"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Текущий контроль осуществляется путем проведения проверок:</w:t>
      </w:r>
    </w:p>
    <w:p w14:paraId="2C332203"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решений о предоставлении (об отказе в предоставлении) муниципальной услуги;</w:t>
      </w:r>
    </w:p>
    <w:p w14:paraId="40AC9FD0"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выявления и устранения нарушений прав граждан;</w:t>
      </w:r>
    </w:p>
    <w:p w14:paraId="397BB66B"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рассмотрения, принятия решений и подготовки ответов на обращения граждан, </w:t>
      </w:r>
      <w:r w:rsidRPr="0054461C">
        <w:rPr>
          <w:rFonts w:ascii="Times New Roman" w:hAnsi="Times New Roman" w:cs="Times New Roman"/>
        </w:rPr>
        <w:lastRenderedPageBreak/>
        <w:t>содержащие жалобы на решения, действия (бездействие) должностных лиц.</w:t>
      </w:r>
    </w:p>
    <w:p w14:paraId="5A120820" w14:textId="77777777" w:rsidR="00113FD2" w:rsidRPr="0054461C" w:rsidRDefault="00113FD2" w:rsidP="0054461C">
      <w:pPr>
        <w:rPr>
          <w:rFonts w:ascii="Times New Roman" w:hAnsi="Times New Roman" w:cs="Times New Roman"/>
        </w:rPr>
      </w:pPr>
    </w:p>
    <w:p w14:paraId="00CEAAFD" w14:textId="3E21F715" w:rsidR="00113FD2" w:rsidRDefault="00113FD2" w:rsidP="0054461C">
      <w:pPr>
        <w:pStyle w:val="1"/>
        <w:spacing w:before="0" w:after="0"/>
        <w:rPr>
          <w:rFonts w:ascii="Times New Roman" w:hAnsi="Times New Roman" w:cs="Times New Roman"/>
          <w:color w:val="auto"/>
        </w:rPr>
      </w:pPr>
      <w:bookmarkStart w:id="147" w:name="sub_143"/>
      <w:r w:rsidRPr="0054461C">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3826CF3" w14:textId="77777777" w:rsidR="00113FD2" w:rsidRPr="0054461C" w:rsidRDefault="00113FD2" w:rsidP="0054461C">
      <w:pPr>
        <w:rPr>
          <w:rFonts w:ascii="Times New Roman" w:hAnsi="Times New Roman" w:cs="Times New Roman"/>
        </w:rPr>
      </w:pPr>
      <w:bookmarkStart w:id="148" w:name="sub_144"/>
      <w:bookmarkEnd w:id="147"/>
      <w:r w:rsidRPr="0054461C">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14:paraId="0D9A733C" w14:textId="77777777" w:rsidR="00113FD2" w:rsidRPr="0054461C" w:rsidRDefault="00113FD2" w:rsidP="0054461C">
      <w:pPr>
        <w:rPr>
          <w:rFonts w:ascii="Times New Roman" w:hAnsi="Times New Roman" w:cs="Times New Roman"/>
        </w:rPr>
      </w:pPr>
      <w:bookmarkStart w:id="149" w:name="sub_145"/>
      <w:bookmarkEnd w:id="148"/>
      <w:r w:rsidRPr="0054461C">
        <w:rPr>
          <w:rFonts w:ascii="Times New Roman" w:hAnsi="Times New Roman" w:cs="Times New Roman"/>
        </w:rPr>
        <w:t>4.3.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bookmarkEnd w:id="149"/>
    <w:p w14:paraId="79437250"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B856162"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6F5C7A4" w14:textId="77777777" w:rsidR="00113FD2" w:rsidRPr="0054461C" w:rsidRDefault="00113FD2" w:rsidP="0054461C">
      <w:pPr>
        <w:rPr>
          <w:rFonts w:ascii="Times New Roman" w:hAnsi="Times New Roman" w:cs="Times New Roman"/>
        </w:rPr>
      </w:pPr>
      <w:bookmarkStart w:id="150" w:name="sub_146"/>
      <w:r w:rsidRPr="0054461C">
        <w:rPr>
          <w:rFonts w:ascii="Times New Roman" w:hAnsi="Times New Roman" w:cs="Times New Roman"/>
        </w:rPr>
        <w:t>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bookmarkEnd w:id="150"/>
    <w:p w14:paraId="0DF8ACA8"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80466DA"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По результатам рассмотрения обращений дается письменный ответ.</w:t>
      </w:r>
    </w:p>
    <w:p w14:paraId="7BEA670C" w14:textId="77777777" w:rsidR="00113FD2" w:rsidRPr="0054461C" w:rsidRDefault="00113FD2" w:rsidP="0054461C">
      <w:pPr>
        <w:rPr>
          <w:rFonts w:ascii="Times New Roman" w:hAnsi="Times New Roman" w:cs="Times New Roman"/>
        </w:rPr>
      </w:pPr>
    </w:p>
    <w:p w14:paraId="6A803DDA" w14:textId="7324F267" w:rsidR="00113FD2" w:rsidRDefault="00113FD2" w:rsidP="0054461C">
      <w:pPr>
        <w:pStyle w:val="1"/>
        <w:spacing w:before="0" w:after="0"/>
        <w:rPr>
          <w:rFonts w:ascii="Times New Roman" w:hAnsi="Times New Roman" w:cs="Times New Roman"/>
          <w:color w:val="auto"/>
        </w:rPr>
      </w:pPr>
      <w:bookmarkStart w:id="151" w:name="sub_147"/>
      <w:r w:rsidRPr="0054461C">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4D1D632" w14:textId="77777777" w:rsidR="00113FD2" w:rsidRPr="0054461C" w:rsidRDefault="00113FD2" w:rsidP="0054461C">
      <w:pPr>
        <w:rPr>
          <w:rFonts w:ascii="Times New Roman" w:hAnsi="Times New Roman" w:cs="Times New Roman"/>
        </w:rPr>
      </w:pPr>
      <w:bookmarkStart w:id="152" w:name="sub_148"/>
      <w:bookmarkEnd w:id="151"/>
      <w:r w:rsidRPr="0054461C">
        <w:rPr>
          <w:rFonts w:ascii="Times New Roman" w:hAnsi="Times New Roman" w:cs="Times New Roman"/>
        </w:rPr>
        <w:t>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14:paraId="11131BA0" w14:textId="77777777" w:rsidR="00113FD2" w:rsidRPr="0054461C" w:rsidRDefault="00113FD2" w:rsidP="0054461C">
      <w:pPr>
        <w:rPr>
          <w:rFonts w:ascii="Times New Roman" w:hAnsi="Times New Roman" w:cs="Times New Roman"/>
        </w:rPr>
      </w:pPr>
      <w:bookmarkStart w:id="153" w:name="sub_149"/>
      <w:bookmarkEnd w:id="152"/>
      <w:r w:rsidRPr="0054461C">
        <w:rPr>
          <w:rFonts w:ascii="Times New Roman" w:hAnsi="Times New Roman" w:cs="Times New Roman"/>
        </w:rPr>
        <w:t>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bookmarkEnd w:id="153"/>
    <w:p w14:paraId="25178C56" w14:textId="77777777" w:rsidR="00113FD2" w:rsidRPr="0054461C" w:rsidRDefault="00113FD2" w:rsidP="0054461C">
      <w:pPr>
        <w:rPr>
          <w:rFonts w:ascii="Times New Roman" w:hAnsi="Times New Roman" w:cs="Times New Roman"/>
        </w:rPr>
      </w:pPr>
    </w:p>
    <w:p w14:paraId="136F9676" w14:textId="68F84202" w:rsidR="00113FD2" w:rsidRDefault="00113FD2" w:rsidP="0054461C">
      <w:pPr>
        <w:pStyle w:val="1"/>
        <w:spacing w:before="0" w:after="0"/>
        <w:rPr>
          <w:rFonts w:ascii="Times New Roman" w:hAnsi="Times New Roman" w:cs="Times New Roman"/>
          <w:color w:val="auto"/>
        </w:rPr>
      </w:pPr>
      <w:bookmarkStart w:id="154" w:name="sub_150"/>
      <w:r w:rsidRPr="0054461C">
        <w:rPr>
          <w:rFonts w:ascii="Times New Roman" w:hAnsi="Times New Roman" w:cs="Times New Roman"/>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3AEBF0D4" w14:textId="77777777" w:rsidR="00113FD2" w:rsidRPr="0054461C" w:rsidRDefault="00113FD2" w:rsidP="0054461C">
      <w:pPr>
        <w:rPr>
          <w:rFonts w:ascii="Times New Roman" w:hAnsi="Times New Roman" w:cs="Times New Roman"/>
        </w:rPr>
      </w:pPr>
      <w:bookmarkStart w:id="155" w:name="sub_151"/>
      <w:bookmarkEnd w:id="154"/>
      <w:r w:rsidRPr="0054461C">
        <w:rPr>
          <w:rFonts w:ascii="Times New Roman" w:hAnsi="Times New Roman" w:cs="Times New Roman"/>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55"/>
    <w:p w14:paraId="0882C531"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Граждане, их объединения и организации также имеют право:</w:t>
      </w:r>
    </w:p>
    <w:p w14:paraId="1BD3A9EA"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lastRenderedPageBreak/>
        <w:t>направлять замечания и предложения по улучшению доступности и качества предоставления муниципальной услуги;</w:t>
      </w:r>
    </w:p>
    <w:p w14:paraId="222A49EE"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вносить предложения о мерах по устранению нарушений настоящего Административного регламента.</w:t>
      </w:r>
    </w:p>
    <w:p w14:paraId="4B62F3B8" w14:textId="77777777" w:rsidR="00113FD2" w:rsidRPr="0054461C" w:rsidRDefault="00113FD2" w:rsidP="0054461C">
      <w:pPr>
        <w:rPr>
          <w:rFonts w:ascii="Times New Roman" w:hAnsi="Times New Roman" w:cs="Times New Roman"/>
        </w:rPr>
      </w:pPr>
      <w:bookmarkStart w:id="156" w:name="sub_152"/>
      <w:r w:rsidRPr="0054461C">
        <w:rPr>
          <w:rFonts w:ascii="Times New Roman" w:hAnsi="Times New Roman" w:cs="Times New Roman"/>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56"/>
    <w:p w14:paraId="2E2CC5E4"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B092D3" w14:textId="77777777" w:rsidR="00113FD2" w:rsidRPr="0054461C" w:rsidRDefault="00113FD2" w:rsidP="0054461C">
      <w:pPr>
        <w:rPr>
          <w:rFonts w:ascii="Times New Roman" w:hAnsi="Times New Roman" w:cs="Times New Roman"/>
        </w:rPr>
      </w:pPr>
    </w:p>
    <w:p w14:paraId="1AB70F29" w14:textId="45F9E221" w:rsidR="00461F00" w:rsidRPr="0054461C" w:rsidRDefault="00113FD2" w:rsidP="0054461C">
      <w:pPr>
        <w:keepNext/>
        <w:keepLines/>
        <w:jc w:val="center"/>
        <w:outlineLvl w:val="0"/>
        <w:rPr>
          <w:rFonts w:ascii="Times New Roman" w:eastAsia="Times New Roman" w:hAnsi="Times New Roman" w:cs="Times New Roman"/>
          <w:b/>
        </w:rPr>
      </w:pPr>
      <w:bookmarkStart w:id="157" w:name="sub_173"/>
      <w:r w:rsidRPr="0054461C">
        <w:rPr>
          <w:rFonts w:ascii="Times New Roman" w:hAnsi="Times New Roman" w:cs="Times New Roman"/>
          <w:b/>
          <w:bCs/>
        </w:rPr>
        <w:t>V.</w:t>
      </w:r>
      <w:r w:rsidRPr="0054461C">
        <w:rPr>
          <w:rFonts w:ascii="Times New Roman" w:hAnsi="Times New Roman" w:cs="Times New Roman"/>
        </w:rPr>
        <w:t xml:space="preserve"> </w:t>
      </w:r>
      <w:bookmarkEnd w:id="157"/>
      <w:r w:rsidR="00461F00" w:rsidRPr="0054461C">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461F00" w:rsidRPr="0054461C">
        <w:rPr>
          <w:rFonts w:ascii="Times New Roman" w:hAnsi="Times New Roman" w:cs="Times New Roman"/>
          <w:b/>
          <w:lang w:val="en-US"/>
        </w:rPr>
        <w:t> </w:t>
      </w:r>
      <w:r w:rsidR="00461F00" w:rsidRPr="0054461C">
        <w:rPr>
          <w:rFonts w:ascii="Times New Roman" w:hAnsi="Times New Roman" w:cs="Times New Roman"/>
          <w:b/>
        </w:rPr>
        <w:t>части 1.1 статьи 16 Федерального закона №</w:t>
      </w:r>
      <w:r w:rsidR="00461F00" w:rsidRPr="0054461C">
        <w:rPr>
          <w:rFonts w:ascii="Times New Roman" w:hAnsi="Times New Roman" w:cs="Times New Roman"/>
          <w:b/>
          <w:lang w:val="en-US"/>
        </w:rPr>
        <w:t> </w:t>
      </w:r>
      <w:r w:rsidR="00461F00" w:rsidRPr="0054461C">
        <w:rPr>
          <w:rFonts w:ascii="Times New Roman" w:hAnsi="Times New Roman" w:cs="Times New Roman"/>
          <w:b/>
        </w:rPr>
        <w:t>210</w:t>
      </w:r>
      <w:r w:rsidR="00461F00" w:rsidRPr="0054461C">
        <w:rPr>
          <w:rFonts w:ascii="Times New Roman" w:hAnsi="Times New Roman" w:cs="Times New Roman"/>
          <w:b/>
        </w:rPr>
        <w:noBreakHyphen/>
        <w:t>ФЗ, а также их должностных лиц, муниципальных служащих, работников</w:t>
      </w:r>
    </w:p>
    <w:p w14:paraId="7BCD4FB6" w14:textId="77777777" w:rsidR="00461F00" w:rsidRPr="0054461C" w:rsidRDefault="00461F00" w:rsidP="0054461C">
      <w:pPr>
        <w:ind w:left="993" w:hanging="284"/>
        <w:rPr>
          <w:rFonts w:ascii="Times New Roman" w:hAnsi="Times New Roman" w:cs="Times New Roman"/>
          <w:b/>
        </w:rPr>
      </w:pPr>
    </w:p>
    <w:p w14:paraId="0E7805B0" w14:textId="568351B5" w:rsidR="00461F00" w:rsidRDefault="00461F00" w:rsidP="0054461C">
      <w:pPr>
        <w:keepNext/>
        <w:keepLines/>
        <w:ind w:firstLine="709"/>
        <w:jc w:val="center"/>
        <w:outlineLvl w:val="1"/>
        <w:rPr>
          <w:rFonts w:ascii="Times New Roman" w:hAnsi="Times New Roman" w:cs="Times New Roman"/>
          <w:b/>
        </w:rPr>
      </w:pPr>
      <w:r w:rsidRPr="0054461C">
        <w:rPr>
          <w:rFonts w:ascii="Times New Roman" w:hAnsi="Times New Roman" w:cs="Times New Roman"/>
          <w:b/>
        </w:rPr>
        <w:t>5.1. Информация для заявителя о его праве подать жалобу</w:t>
      </w:r>
    </w:p>
    <w:p w14:paraId="2D7EDB20"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76A91837" w14:textId="35B7B034" w:rsidR="00461F00" w:rsidRDefault="00461F00" w:rsidP="0054461C">
      <w:pPr>
        <w:ind w:firstLine="709"/>
        <w:rPr>
          <w:rFonts w:ascii="Times New Roman" w:hAnsi="Times New Roman" w:cs="Times New Roman"/>
        </w:rPr>
      </w:pPr>
      <w:r w:rsidRPr="0054461C">
        <w:rPr>
          <w:rFonts w:ascii="Times New Roman" w:hAnsi="Times New Roman" w:cs="Times New Roman"/>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62EF8A17" w14:textId="77777777" w:rsidR="0054461C" w:rsidRPr="0054461C" w:rsidRDefault="0054461C" w:rsidP="0054461C">
      <w:pPr>
        <w:ind w:firstLine="709"/>
        <w:rPr>
          <w:rFonts w:ascii="Times New Roman" w:hAnsi="Times New Roman" w:cs="Times New Roman"/>
        </w:rPr>
      </w:pPr>
    </w:p>
    <w:p w14:paraId="5012DBA8" w14:textId="1A916DF9" w:rsidR="00461F00" w:rsidRDefault="00461F00" w:rsidP="0054461C">
      <w:pPr>
        <w:keepNext/>
        <w:keepLines/>
        <w:ind w:firstLine="709"/>
        <w:jc w:val="center"/>
        <w:outlineLvl w:val="1"/>
        <w:rPr>
          <w:rFonts w:ascii="Times New Roman" w:hAnsi="Times New Roman" w:cs="Times New Roman"/>
          <w:b/>
        </w:rPr>
      </w:pPr>
      <w:r w:rsidRPr="0054461C">
        <w:rPr>
          <w:rFonts w:ascii="Times New Roman" w:hAnsi="Times New Roman" w:cs="Times New Roman"/>
          <w:b/>
        </w:rPr>
        <w:t>5.2. Предмет жалобы</w:t>
      </w:r>
    </w:p>
    <w:p w14:paraId="7E81A899"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5.2.1. Заявитель может обратиться с жалобой, в том числе в следующих случаях:</w:t>
      </w:r>
    </w:p>
    <w:p w14:paraId="4F2DFD5A"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25D44A1"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F1EB3A6"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7DEB502"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54461C">
        <w:rPr>
          <w:rFonts w:ascii="Times New Roman" w:hAnsi="Times New Roman" w:cs="Times New Roman"/>
        </w:rPr>
        <w:lastRenderedPageBreak/>
        <w:t>муниципальной услуги, у заявителя;</w:t>
      </w:r>
    </w:p>
    <w:p w14:paraId="55D2CF10"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35E81A4"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BA0287A"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A3D9721"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67DB996A"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6E995BD6" w14:textId="76D9BE75" w:rsidR="00461F00" w:rsidRDefault="00461F00" w:rsidP="0054461C">
      <w:pPr>
        <w:ind w:firstLine="709"/>
        <w:rPr>
          <w:rFonts w:ascii="Times New Roman" w:hAnsi="Times New Roman" w:cs="Times New Roman"/>
        </w:rPr>
      </w:pPr>
      <w:r w:rsidRPr="0054461C">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1A6C81F9" w14:textId="77777777" w:rsidR="0054461C" w:rsidRPr="0054461C" w:rsidRDefault="0054461C" w:rsidP="0054461C">
      <w:pPr>
        <w:ind w:firstLine="709"/>
        <w:rPr>
          <w:rFonts w:ascii="Times New Roman" w:hAnsi="Times New Roman" w:cs="Times New Roman"/>
        </w:rPr>
      </w:pPr>
    </w:p>
    <w:p w14:paraId="0C6502E7" w14:textId="4FC2DD7C" w:rsidR="00461F00" w:rsidRDefault="00461F00" w:rsidP="0054461C">
      <w:pPr>
        <w:keepNext/>
        <w:keepLines/>
        <w:ind w:firstLine="709"/>
        <w:jc w:val="center"/>
        <w:outlineLvl w:val="1"/>
        <w:rPr>
          <w:rFonts w:ascii="Times New Roman" w:hAnsi="Times New Roman" w:cs="Times New Roman"/>
          <w:b/>
        </w:rPr>
      </w:pPr>
      <w:r w:rsidRPr="0054461C">
        <w:rPr>
          <w:rFonts w:ascii="Times New Roman" w:hAnsi="Times New Roman" w:cs="Times New Roman"/>
          <w:b/>
        </w:rPr>
        <w:t>5.3. Органы государственной власти, организации, должностные лица, которым может быть направлена жалоба</w:t>
      </w:r>
    </w:p>
    <w:p w14:paraId="1A2D0999" w14:textId="0291948F" w:rsidR="00461F00" w:rsidRDefault="00461F00" w:rsidP="0054461C">
      <w:pPr>
        <w:ind w:firstLine="709"/>
        <w:rPr>
          <w:rFonts w:ascii="Times New Roman" w:hAnsi="Times New Roman" w:cs="Times New Roman"/>
        </w:rPr>
      </w:pPr>
      <w:r w:rsidRPr="0054461C">
        <w:rPr>
          <w:rFonts w:ascii="Times New Roman" w:hAnsi="Times New Roman" w:cs="Times New Roman"/>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w:t>
      </w:r>
      <w:r w:rsidRPr="0054461C">
        <w:rPr>
          <w:rFonts w:ascii="Times New Roman" w:hAnsi="Times New Roman" w:cs="Times New Roman"/>
        </w:rPr>
        <w:lastRenderedPageBreak/>
        <w:t>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25FCEEF2" w14:textId="77777777" w:rsidR="0054461C" w:rsidRPr="0054461C" w:rsidRDefault="0054461C" w:rsidP="0054461C">
      <w:pPr>
        <w:ind w:firstLine="709"/>
        <w:rPr>
          <w:rFonts w:ascii="Times New Roman" w:hAnsi="Times New Roman" w:cs="Times New Roman"/>
        </w:rPr>
      </w:pPr>
    </w:p>
    <w:p w14:paraId="4CD5F677" w14:textId="73677ED7" w:rsidR="00461F00" w:rsidRDefault="00461F00" w:rsidP="0054461C">
      <w:pPr>
        <w:keepNext/>
        <w:keepLines/>
        <w:ind w:firstLine="709"/>
        <w:jc w:val="center"/>
        <w:outlineLvl w:val="1"/>
        <w:rPr>
          <w:rFonts w:ascii="Times New Roman" w:hAnsi="Times New Roman" w:cs="Times New Roman"/>
          <w:b/>
        </w:rPr>
      </w:pPr>
      <w:r w:rsidRPr="0054461C">
        <w:rPr>
          <w:rFonts w:ascii="Times New Roman" w:hAnsi="Times New Roman" w:cs="Times New Roman"/>
          <w:b/>
        </w:rPr>
        <w:t>5.4. Порядок подачи и рассмотрения жалобы</w:t>
      </w:r>
    </w:p>
    <w:p w14:paraId="475D22CC"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B0CD7B4"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6BC0E4D"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477D67C1"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1023167"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3C2E1189"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4E639BCC"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5E5CB195"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14:paraId="25157E1E"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5.4.3. Жалоба должна содержать:</w:t>
      </w:r>
    </w:p>
    <w:p w14:paraId="44940855"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E1090FF"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w:t>
      </w:r>
      <w:r w:rsidRPr="0054461C">
        <w:rPr>
          <w:rFonts w:ascii="Times New Roman" w:hAnsi="Times New Roman" w:cs="Times New Roman"/>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978AF5"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CBAD0D1"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5E9A669"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4FA1E4BB"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Время приёма жалоб должно совпадать со временем предоставления муниципальных услуг. </w:t>
      </w:r>
    </w:p>
    <w:p w14:paraId="10D0CAEE"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3505BCA4"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3822B18D"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26023D20"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EEFB25E"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C9A8D67"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202F6650"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В электронном виде жалоба может быть подана заявителем посредством: </w:t>
      </w:r>
    </w:p>
    <w:p w14:paraId="5574BFE3"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7AF24379"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54461C">
        <w:rPr>
          <w:rFonts w:ascii="Times New Roman" w:hAnsi="Times New Roman" w:cs="Times New Roman"/>
        </w:rPr>
        <w:t>их должностных лиц</w:t>
      </w:r>
      <w:proofErr w:type="gramEnd"/>
      <w:r w:rsidRPr="0054461C">
        <w:rPr>
          <w:rFonts w:ascii="Times New Roman" w:hAnsi="Times New Roman" w:cs="Times New Roman"/>
        </w:rPr>
        <w:t xml:space="preserve"> и работников);</w:t>
      </w:r>
    </w:p>
    <w:p w14:paraId="3B137B42"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54461C">
        <w:rPr>
          <w:rFonts w:ascii="Times New Roman" w:hAnsi="Times New Roman" w:cs="Times New Roman"/>
        </w:rPr>
        <w:lastRenderedPageBreak/>
        <w:t>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756C6804"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Портала Кировской области.</w:t>
      </w:r>
    </w:p>
    <w:p w14:paraId="5ADF67E0"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47A0D11E"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7F835671"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54461C">
        <w:rPr>
          <w:rFonts w:ascii="Times New Roman" w:hAnsi="Times New Roman" w:cs="Times New Roman"/>
        </w:rPr>
        <w:t>и</w:t>
      </w:r>
      <w:proofErr w:type="gramEnd"/>
      <w:r w:rsidRPr="0054461C">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41AA64CD" w14:textId="77777777" w:rsidR="0054461C" w:rsidRDefault="0054461C" w:rsidP="0054461C">
      <w:pPr>
        <w:keepNext/>
        <w:keepLines/>
        <w:ind w:firstLine="709"/>
        <w:jc w:val="center"/>
        <w:outlineLvl w:val="1"/>
        <w:rPr>
          <w:rFonts w:ascii="Times New Roman" w:hAnsi="Times New Roman" w:cs="Times New Roman"/>
          <w:b/>
        </w:rPr>
      </w:pPr>
    </w:p>
    <w:p w14:paraId="6C98387D" w14:textId="40E9EBB5" w:rsidR="00461F00" w:rsidRDefault="00461F00" w:rsidP="0054461C">
      <w:pPr>
        <w:keepNext/>
        <w:keepLines/>
        <w:ind w:firstLine="709"/>
        <w:jc w:val="center"/>
        <w:outlineLvl w:val="1"/>
        <w:rPr>
          <w:rFonts w:ascii="Times New Roman" w:hAnsi="Times New Roman" w:cs="Times New Roman"/>
          <w:b/>
        </w:rPr>
      </w:pPr>
      <w:r w:rsidRPr="0054461C">
        <w:rPr>
          <w:rFonts w:ascii="Times New Roman" w:hAnsi="Times New Roman" w:cs="Times New Roman"/>
          <w:b/>
        </w:rPr>
        <w:t>5.5. Сроки рассмотрения жалобы</w:t>
      </w:r>
    </w:p>
    <w:p w14:paraId="26BC14F7" w14:textId="660139D0" w:rsidR="00461F00" w:rsidRDefault="00461F00" w:rsidP="0054461C">
      <w:pPr>
        <w:ind w:firstLine="709"/>
        <w:rPr>
          <w:rFonts w:ascii="Times New Roman" w:hAnsi="Times New Roman" w:cs="Times New Roman"/>
        </w:rPr>
      </w:pPr>
      <w:r w:rsidRPr="0054461C">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13C9C3" w14:textId="77777777" w:rsidR="0054461C" w:rsidRPr="0054461C" w:rsidRDefault="0054461C" w:rsidP="0054461C">
      <w:pPr>
        <w:ind w:firstLine="709"/>
        <w:rPr>
          <w:rFonts w:ascii="Times New Roman" w:hAnsi="Times New Roman" w:cs="Times New Roman"/>
        </w:rPr>
      </w:pPr>
    </w:p>
    <w:p w14:paraId="187CFD75" w14:textId="0A301895" w:rsidR="00461F00" w:rsidRDefault="00461F00" w:rsidP="0054461C">
      <w:pPr>
        <w:keepNext/>
        <w:keepLines/>
        <w:ind w:firstLine="709"/>
        <w:jc w:val="center"/>
        <w:outlineLvl w:val="1"/>
        <w:rPr>
          <w:rFonts w:ascii="Times New Roman" w:hAnsi="Times New Roman" w:cs="Times New Roman"/>
          <w:b/>
        </w:rPr>
      </w:pPr>
      <w:r w:rsidRPr="0054461C">
        <w:rPr>
          <w:rFonts w:ascii="Times New Roman" w:hAnsi="Times New Roman" w:cs="Times New Roman"/>
          <w:b/>
        </w:rPr>
        <w:t>5.6. Результат рассмотрения жалобы</w:t>
      </w:r>
    </w:p>
    <w:p w14:paraId="0E142E0D"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5.6.1. По результатам рассмотрения жалобы принимается решение:</w:t>
      </w:r>
    </w:p>
    <w:p w14:paraId="37375335"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607FF1B7"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в удовлетворении жалобы отказывается.</w:t>
      </w:r>
    </w:p>
    <w:p w14:paraId="2768F50A"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008D4845"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5.6.3. В ответе по результатам рассмотрения жалобы указываются:</w:t>
      </w:r>
    </w:p>
    <w:p w14:paraId="471A250E"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10C6772"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63E97227"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lastRenderedPageBreak/>
        <w:t>фамилия, имя, отчество (последнее – при наличии) или наименование заявителя;</w:t>
      </w:r>
    </w:p>
    <w:p w14:paraId="0DCD3809"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основания для принятия решения по жалобе;</w:t>
      </w:r>
    </w:p>
    <w:p w14:paraId="14EB5A09"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принятое по жалобе решение;</w:t>
      </w:r>
    </w:p>
    <w:p w14:paraId="23E9B78E"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8338379"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сведения о порядке обжалования принятого по жалобе решения;</w:t>
      </w:r>
    </w:p>
    <w:p w14:paraId="4B479E56"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59219DE"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В случае </w:t>
      </w:r>
      <w:proofErr w:type="gramStart"/>
      <w:r w:rsidRPr="0054461C">
        <w:rPr>
          <w:rFonts w:ascii="Times New Roman" w:hAnsi="Times New Roman" w:cs="Times New Roman"/>
        </w:rPr>
        <w:t>признания жалобы</w:t>
      </w:r>
      <w:proofErr w:type="gramEnd"/>
      <w:r w:rsidRPr="0054461C">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F71E36"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434EB8D0"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3E14CA12"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3E98EB75"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0B8DB5F5"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568A324C"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0EB87397"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5537237F"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F59AF74"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EACD9B1" w14:textId="1331912F" w:rsidR="00461F00" w:rsidRDefault="00461F00" w:rsidP="0054461C">
      <w:pPr>
        <w:ind w:firstLine="709"/>
        <w:rPr>
          <w:rFonts w:ascii="Times New Roman" w:hAnsi="Times New Roman" w:cs="Times New Roman"/>
        </w:rPr>
      </w:pPr>
      <w:r w:rsidRPr="0054461C">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6F9B6481" w14:textId="77777777" w:rsidR="0054461C" w:rsidRPr="0054461C" w:rsidRDefault="0054461C" w:rsidP="0054461C">
      <w:pPr>
        <w:ind w:firstLine="709"/>
        <w:rPr>
          <w:rFonts w:ascii="Times New Roman" w:hAnsi="Times New Roman" w:cs="Times New Roman"/>
        </w:rPr>
      </w:pPr>
    </w:p>
    <w:p w14:paraId="7828525C" w14:textId="376B9E0D" w:rsidR="00461F00" w:rsidRDefault="00461F00" w:rsidP="0054461C">
      <w:pPr>
        <w:keepNext/>
        <w:keepLines/>
        <w:ind w:firstLine="709"/>
        <w:jc w:val="center"/>
        <w:outlineLvl w:val="1"/>
        <w:rPr>
          <w:rFonts w:ascii="Times New Roman" w:hAnsi="Times New Roman" w:cs="Times New Roman"/>
          <w:b/>
        </w:rPr>
      </w:pPr>
      <w:r w:rsidRPr="0054461C">
        <w:rPr>
          <w:rFonts w:ascii="Times New Roman" w:hAnsi="Times New Roman" w:cs="Times New Roman"/>
          <w:b/>
        </w:rPr>
        <w:lastRenderedPageBreak/>
        <w:t>5.7. Порядок информирования заявителя о результатах рассмотрения жалобы</w:t>
      </w:r>
    </w:p>
    <w:p w14:paraId="3DEC8563"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35C60B72" w14:textId="7B6E0A4A" w:rsidR="00461F00" w:rsidRDefault="00461F00" w:rsidP="0054461C">
      <w:pPr>
        <w:ind w:firstLine="709"/>
        <w:rPr>
          <w:rFonts w:ascii="Times New Roman" w:hAnsi="Times New Roman" w:cs="Times New Roman"/>
        </w:rPr>
      </w:pPr>
      <w:r w:rsidRPr="0054461C">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478DC320" w14:textId="77777777" w:rsidR="0054461C" w:rsidRPr="0054461C" w:rsidRDefault="0054461C" w:rsidP="0054461C">
      <w:pPr>
        <w:ind w:firstLine="709"/>
        <w:rPr>
          <w:rFonts w:ascii="Times New Roman" w:hAnsi="Times New Roman" w:cs="Times New Roman"/>
        </w:rPr>
      </w:pPr>
    </w:p>
    <w:p w14:paraId="09B1DE26" w14:textId="24838169" w:rsidR="00461F00" w:rsidRDefault="00461F00" w:rsidP="0054461C">
      <w:pPr>
        <w:keepNext/>
        <w:keepLines/>
        <w:ind w:firstLine="709"/>
        <w:jc w:val="center"/>
        <w:outlineLvl w:val="1"/>
        <w:rPr>
          <w:rFonts w:ascii="Times New Roman" w:hAnsi="Times New Roman" w:cs="Times New Roman"/>
          <w:b/>
        </w:rPr>
      </w:pPr>
      <w:r w:rsidRPr="0054461C">
        <w:rPr>
          <w:rFonts w:ascii="Times New Roman" w:hAnsi="Times New Roman" w:cs="Times New Roman"/>
          <w:b/>
        </w:rPr>
        <w:t>5.8. Порядок обжалования решения по жалобе</w:t>
      </w:r>
    </w:p>
    <w:p w14:paraId="07A40118"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54461C">
        <w:rPr>
          <w:rFonts w:ascii="Times New Roman" w:hAnsi="Times New Roman" w:cs="Times New Roman"/>
          <w:lang w:val="en-US"/>
        </w:rPr>
        <w:t> </w:t>
      </w:r>
      <w:r w:rsidRPr="0054461C">
        <w:rPr>
          <w:rFonts w:ascii="Times New Roman" w:hAnsi="Times New Roman" w:cs="Times New Roman"/>
        </w:rPr>
        <w:t>соответствии с законодательством Российской Федерации.</w:t>
      </w:r>
    </w:p>
    <w:p w14:paraId="39CAAC6B"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54461C">
        <w:rPr>
          <w:rFonts w:ascii="Times New Roman" w:hAnsi="Times New Roman" w:cs="Times New Roman"/>
          <w:lang w:val="en-US"/>
        </w:rPr>
        <w:t> </w:t>
      </w:r>
      <w:r w:rsidRPr="0054461C">
        <w:rPr>
          <w:rFonts w:ascii="Times New Roman" w:hAnsi="Times New Roman" w:cs="Times New Roman"/>
        </w:rPr>
        <w:t>210</w:t>
      </w:r>
      <w:r w:rsidRPr="0054461C">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2F454F47"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10FF186F"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Информацию о порядке подачи и рассмотрения жалобы можно получить:</w:t>
      </w:r>
    </w:p>
    <w:p w14:paraId="2559124C"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651FBB62"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 Едином портале государственных и муниципальных услуг (функций);</w:t>
      </w:r>
    </w:p>
    <w:p w14:paraId="0D648D46"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 Портале Кировской области;</w:t>
      </w:r>
    </w:p>
    <w:p w14:paraId="658C74C5"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на информационных стендах в местах предоставления муниципальной услуги;</w:t>
      </w:r>
    </w:p>
    <w:p w14:paraId="58688833" w14:textId="671B5DB3"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 xml:space="preserve">при личном обращении заявителя в администрацию </w:t>
      </w:r>
      <w:r w:rsidR="009B19AD" w:rsidRPr="0054461C">
        <w:rPr>
          <w:rFonts w:ascii="Times New Roman" w:hAnsi="Times New Roman" w:cs="Times New Roman"/>
        </w:rPr>
        <w:t xml:space="preserve">в администрацию Кильмезского городского поселения Кильмезского района Кировской области </w:t>
      </w:r>
      <w:r w:rsidRPr="0054461C">
        <w:rPr>
          <w:rFonts w:ascii="Times New Roman" w:hAnsi="Times New Roman" w:cs="Times New Roman"/>
        </w:rPr>
        <w:t>или многофункциональный центр;</w:t>
      </w:r>
    </w:p>
    <w:p w14:paraId="3D3DF62D"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при обращении в письменной форме, в форме электронного документа;</w:t>
      </w:r>
    </w:p>
    <w:p w14:paraId="0D19FA89" w14:textId="77777777" w:rsidR="00461F00" w:rsidRPr="0054461C" w:rsidRDefault="00461F00" w:rsidP="0054461C">
      <w:pPr>
        <w:ind w:firstLine="709"/>
        <w:rPr>
          <w:rFonts w:ascii="Times New Roman" w:hAnsi="Times New Roman" w:cs="Times New Roman"/>
        </w:rPr>
      </w:pPr>
      <w:r w:rsidRPr="0054461C">
        <w:rPr>
          <w:rFonts w:ascii="Times New Roman" w:hAnsi="Times New Roman" w:cs="Times New Roman"/>
        </w:rPr>
        <w:t>по телефону.</w:t>
      </w:r>
    </w:p>
    <w:p w14:paraId="1D441A79" w14:textId="38AD199C" w:rsidR="00113FD2" w:rsidRPr="0054461C" w:rsidRDefault="00113FD2" w:rsidP="0054461C">
      <w:pPr>
        <w:pStyle w:val="1"/>
        <w:spacing w:before="0" w:after="0"/>
        <w:rPr>
          <w:rFonts w:ascii="Times New Roman" w:hAnsi="Times New Roman" w:cs="Times New Roman"/>
        </w:rPr>
      </w:pPr>
    </w:p>
    <w:p w14:paraId="58B85A77" w14:textId="77777777" w:rsidR="00113FD2" w:rsidRPr="0054461C" w:rsidRDefault="00113FD2" w:rsidP="0054461C">
      <w:pPr>
        <w:pStyle w:val="1"/>
        <w:spacing w:before="0" w:after="0"/>
        <w:rPr>
          <w:rFonts w:ascii="Times New Roman" w:hAnsi="Times New Roman" w:cs="Times New Roman"/>
          <w:color w:val="auto"/>
        </w:rPr>
      </w:pPr>
      <w:bookmarkStart w:id="158" w:name="sub_174"/>
      <w:r w:rsidRPr="0054461C">
        <w:rPr>
          <w:rFonts w:ascii="Times New Roman" w:hAnsi="Times New Roman" w:cs="Times New Roman"/>
          <w:color w:val="auto"/>
        </w:rPr>
        <w:t>VI. Особенности выполнения административных процедур (действий) в многофункциональных центрах предоставления муниципальных услуг</w:t>
      </w:r>
    </w:p>
    <w:p w14:paraId="33735E26" w14:textId="31E56E18" w:rsidR="00113FD2" w:rsidRDefault="00113FD2" w:rsidP="0054461C">
      <w:pPr>
        <w:pStyle w:val="1"/>
        <w:spacing w:before="0" w:after="0"/>
        <w:rPr>
          <w:rFonts w:ascii="Times New Roman" w:hAnsi="Times New Roman" w:cs="Times New Roman"/>
          <w:color w:val="auto"/>
        </w:rPr>
      </w:pPr>
      <w:bookmarkStart w:id="159" w:name="sub_160"/>
      <w:bookmarkEnd w:id="158"/>
      <w:r w:rsidRPr="0054461C">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BEFA641" w14:textId="77777777" w:rsidR="00113FD2" w:rsidRPr="0054461C" w:rsidRDefault="00113FD2" w:rsidP="0054461C">
      <w:pPr>
        <w:rPr>
          <w:rFonts w:ascii="Times New Roman" w:hAnsi="Times New Roman" w:cs="Times New Roman"/>
        </w:rPr>
      </w:pPr>
      <w:bookmarkStart w:id="160" w:name="sub_161"/>
      <w:bookmarkEnd w:id="159"/>
      <w:r w:rsidRPr="0054461C">
        <w:rPr>
          <w:rFonts w:ascii="Times New Roman" w:hAnsi="Times New Roman" w:cs="Times New Roman"/>
        </w:rPr>
        <w:t>6.1 Многофункциональный центр осуществляет:</w:t>
      </w:r>
    </w:p>
    <w:bookmarkEnd w:id="160"/>
    <w:p w14:paraId="63C9EC45"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479F931"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6659BCBE"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иные процедуры и действия, предусмотренные </w:t>
      </w:r>
      <w:hyperlink r:id="rId56" w:history="1">
        <w:r w:rsidRPr="0054461C">
          <w:rPr>
            <w:rStyle w:val="a4"/>
            <w:rFonts w:ascii="Times New Roman" w:hAnsi="Times New Roman" w:cs="Times New Roman"/>
            <w:color w:val="auto"/>
          </w:rPr>
          <w:t>Федеральным законом</w:t>
        </w:r>
      </w:hyperlink>
      <w:r w:rsidRPr="0054461C">
        <w:rPr>
          <w:rFonts w:ascii="Times New Roman" w:hAnsi="Times New Roman" w:cs="Times New Roman"/>
        </w:rPr>
        <w:t xml:space="preserve"> N 210-ФЗ. В соответствии с </w:t>
      </w:r>
      <w:hyperlink r:id="rId57" w:history="1">
        <w:r w:rsidRPr="0054461C">
          <w:rPr>
            <w:rStyle w:val="a4"/>
            <w:rFonts w:ascii="Times New Roman" w:hAnsi="Times New Roman" w:cs="Times New Roman"/>
            <w:color w:val="auto"/>
          </w:rPr>
          <w:t>частью 1.1 статьи 16</w:t>
        </w:r>
      </w:hyperlink>
      <w:r w:rsidRPr="0054461C">
        <w:rPr>
          <w:rFonts w:ascii="Times New Roman" w:hAnsi="Times New Roman" w:cs="Times New Roman"/>
        </w:rPr>
        <w:t xml:space="preserve"> Федерального закона N 210-ФЗ для реализации своих функций многофункциональные центры вправе привлекать иные организации.</w:t>
      </w:r>
    </w:p>
    <w:p w14:paraId="1BAAAD1A" w14:textId="77777777" w:rsidR="00113FD2" w:rsidRPr="0054461C" w:rsidRDefault="00113FD2" w:rsidP="0054461C">
      <w:pPr>
        <w:rPr>
          <w:rFonts w:ascii="Times New Roman" w:hAnsi="Times New Roman" w:cs="Times New Roman"/>
        </w:rPr>
      </w:pPr>
    </w:p>
    <w:p w14:paraId="7DBF7D62" w14:textId="7E985333" w:rsidR="00113FD2" w:rsidRDefault="00113FD2" w:rsidP="0054461C">
      <w:pPr>
        <w:pStyle w:val="1"/>
        <w:spacing w:before="0" w:after="0"/>
        <w:rPr>
          <w:rFonts w:ascii="Times New Roman" w:hAnsi="Times New Roman" w:cs="Times New Roman"/>
          <w:color w:val="auto"/>
        </w:rPr>
      </w:pPr>
      <w:bookmarkStart w:id="161" w:name="sub_162"/>
      <w:r w:rsidRPr="0054461C">
        <w:rPr>
          <w:rFonts w:ascii="Times New Roman" w:hAnsi="Times New Roman" w:cs="Times New Roman"/>
          <w:color w:val="auto"/>
        </w:rPr>
        <w:t>Информирование заявителей</w:t>
      </w:r>
    </w:p>
    <w:p w14:paraId="363A089F" w14:textId="77777777" w:rsidR="00113FD2" w:rsidRPr="0054461C" w:rsidRDefault="00113FD2" w:rsidP="0054461C">
      <w:pPr>
        <w:rPr>
          <w:rFonts w:ascii="Times New Roman" w:hAnsi="Times New Roman" w:cs="Times New Roman"/>
        </w:rPr>
      </w:pPr>
      <w:bookmarkStart w:id="162" w:name="sub_163"/>
      <w:bookmarkEnd w:id="161"/>
      <w:r w:rsidRPr="0054461C">
        <w:rPr>
          <w:rFonts w:ascii="Times New Roman" w:hAnsi="Times New Roman" w:cs="Times New Roman"/>
        </w:rPr>
        <w:t xml:space="preserve">6.2. Информирование заявителя многофункциональными центрами осуществляется </w:t>
      </w:r>
      <w:r w:rsidRPr="0054461C">
        <w:rPr>
          <w:rFonts w:ascii="Times New Roman" w:hAnsi="Times New Roman" w:cs="Times New Roman"/>
        </w:rPr>
        <w:lastRenderedPageBreak/>
        <w:t>следующими способами:</w:t>
      </w:r>
    </w:p>
    <w:p w14:paraId="6B698484" w14:textId="77777777" w:rsidR="00113FD2" w:rsidRPr="0054461C" w:rsidRDefault="00113FD2" w:rsidP="0054461C">
      <w:pPr>
        <w:rPr>
          <w:rFonts w:ascii="Times New Roman" w:hAnsi="Times New Roman" w:cs="Times New Roman"/>
        </w:rPr>
      </w:pPr>
      <w:bookmarkStart w:id="163" w:name="sub_164"/>
      <w:bookmarkEnd w:id="162"/>
      <w:r w:rsidRPr="0054461C">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A0DA41A" w14:textId="77777777" w:rsidR="00113FD2" w:rsidRPr="0054461C" w:rsidRDefault="00113FD2" w:rsidP="0054461C">
      <w:pPr>
        <w:rPr>
          <w:rFonts w:ascii="Times New Roman" w:hAnsi="Times New Roman" w:cs="Times New Roman"/>
        </w:rPr>
      </w:pPr>
      <w:bookmarkStart w:id="164" w:name="sub_165"/>
      <w:bookmarkEnd w:id="163"/>
      <w:r w:rsidRPr="0054461C">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bookmarkEnd w:id="164"/>
    <w:p w14:paraId="085D65DF"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219C91F"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2456B13"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C299651"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527866CF"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назначить другое время для консультаций.</w:t>
      </w:r>
    </w:p>
    <w:p w14:paraId="700CF4AE"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C139D1D" w14:textId="77777777" w:rsidR="00113FD2" w:rsidRPr="0054461C" w:rsidRDefault="00113FD2" w:rsidP="0054461C">
      <w:pPr>
        <w:rPr>
          <w:rFonts w:ascii="Times New Roman" w:hAnsi="Times New Roman" w:cs="Times New Roman"/>
        </w:rPr>
      </w:pPr>
    </w:p>
    <w:p w14:paraId="577F3C92" w14:textId="4AF76A0F" w:rsidR="00113FD2" w:rsidRDefault="00113FD2" w:rsidP="0054461C">
      <w:pPr>
        <w:pStyle w:val="1"/>
        <w:spacing w:before="0" w:after="0"/>
        <w:rPr>
          <w:rFonts w:ascii="Times New Roman" w:hAnsi="Times New Roman" w:cs="Times New Roman"/>
          <w:color w:val="auto"/>
        </w:rPr>
      </w:pPr>
      <w:bookmarkStart w:id="165" w:name="sub_166"/>
      <w:r w:rsidRPr="0054461C">
        <w:rPr>
          <w:rFonts w:ascii="Times New Roman" w:hAnsi="Times New Roman" w:cs="Times New Roman"/>
          <w:color w:val="auto"/>
        </w:rPr>
        <w:t>Выдача заявителю результата предоставления муниципальной услуги</w:t>
      </w:r>
    </w:p>
    <w:p w14:paraId="4743A17A" w14:textId="77777777" w:rsidR="00113FD2" w:rsidRPr="0054461C" w:rsidRDefault="00113FD2" w:rsidP="0054461C">
      <w:pPr>
        <w:rPr>
          <w:rFonts w:ascii="Times New Roman" w:hAnsi="Times New Roman" w:cs="Times New Roman"/>
        </w:rPr>
      </w:pPr>
      <w:bookmarkStart w:id="166" w:name="sub_167"/>
      <w:bookmarkEnd w:id="165"/>
      <w:r w:rsidRPr="0054461C">
        <w:rPr>
          <w:rFonts w:ascii="Times New Roman" w:hAnsi="Times New Roman" w:cs="Times New Roman"/>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58" w:history="1">
        <w:r w:rsidRPr="0054461C">
          <w:rPr>
            <w:rStyle w:val="a4"/>
            <w:rFonts w:ascii="Times New Roman" w:hAnsi="Times New Roman" w:cs="Times New Roman"/>
            <w:color w:val="auto"/>
          </w:rPr>
          <w:t>порядке</w:t>
        </w:r>
      </w:hyperlink>
      <w:r w:rsidRPr="0054461C">
        <w:rPr>
          <w:rFonts w:ascii="Times New Roman" w:hAnsi="Times New Roman" w:cs="Times New Roman"/>
        </w:rPr>
        <w:t xml:space="preserve">, утвержденном </w:t>
      </w:r>
      <w:hyperlink r:id="rId59" w:history="1">
        <w:r w:rsidRPr="0054461C">
          <w:rPr>
            <w:rStyle w:val="a4"/>
            <w:rFonts w:ascii="Times New Roman" w:hAnsi="Times New Roman" w:cs="Times New Roman"/>
            <w:color w:val="auto"/>
          </w:rPr>
          <w:t>постановлением</w:t>
        </w:r>
      </w:hyperlink>
      <w:r w:rsidRPr="0054461C">
        <w:rPr>
          <w:rFonts w:ascii="Times New Roman" w:hAnsi="Times New Roman" w:cs="Times New Roman"/>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bookmarkEnd w:id="166"/>
    <w:p w14:paraId="0896A981"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0" w:history="1">
        <w:r w:rsidRPr="0054461C">
          <w:rPr>
            <w:rStyle w:val="a4"/>
            <w:rFonts w:ascii="Times New Roman" w:hAnsi="Times New Roman" w:cs="Times New Roman"/>
            <w:color w:val="auto"/>
          </w:rPr>
          <w:t>Постановлением</w:t>
        </w:r>
      </w:hyperlink>
      <w:r w:rsidRPr="0054461C">
        <w:rPr>
          <w:rFonts w:ascii="Times New Roman" w:hAnsi="Times New Roman" w:cs="Times New Roman"/>
        </w:rPr>
        <w:t xml:space="preserve"> N 797.</w:t>
      </w:r>
    </w:p>
    <w:p w14:paraId="16F167B9" w14:textId="77777777" w:rsidR="00113FD2" w:rsidRPr="0054461C" w:rsidRDefault="00113FD2" w:rsidP="0054461C">
      <w:pPr>
        <w:rPr>
          <w:rFonts w:ascii="Times New Roman" w:hAnsi="Times New Roman" w:cs="Times New Roman"/>
        </w:rPr>
      </w:pPr>
      <w:bookmarkStart w:id="167" w:name="sub_168"/>
      <w:r w:rsidRPr="0054461C">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67"/>
    <w:p w14:paraId="4624DDFA"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Работник многофункционального центра осуществляет следующие действия:</w:t>
      </w:r>
    </w:p>
    <w:p w14:paraId="0F649B63"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устанавливает личность заявителя на основании документа, удостоверяющего</w:t>
      </w:r>
    </w:p>
    <w:p w14:paraId="21A9D718"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личность в соответствии с законодательством Российской Федерации;</w:t>
      </w:r>
    </w:p>
    <w:p w14:paraId="0BAD7B0E"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 xml:space="preserve">проверяет полномочия представителя заявителя (в случае обращения представителя </w:t>
      </w:r>
      <w:r w:rsidRPr="0054461C">
        <w:rPr>
          <w:rFonts w:ascii="Times New Roman" w:hAnsi="Times New Roman" w:cs="Times New Roman"/>
        </w:rPr>
        <w:lastRenderedPageBreak/>
        <w:t>заявителя);</w:t>
      </w:r>
    </w:p>
    <w:p w14:paraId="19567891"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определяет статус исполнения заявления заявителя в ГИС;</w:t>
      </w:r>
    </w:p>
    <w:p w14:paraId="255C1A29"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964554F"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299D4C"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4C847880" w14:textId="77777777" w:rsidR="00113FD2" w:rsidRPr="0054461C" w:rsidRDefault="00113FD2" w:rsidP="0054461C">
      <w:pPr>
        <w:rPr>
          <w:rFonts w:ascii="Times New Roman" w:hAnsi="Times New Roman" w:cs="Times New Roman"/>
        </w:rPr>
      </w:pPr>
      <w:r w:rsidRPr="0054461C">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14:paraId="110FA523" w14:textId="77777777" w:rsidR="00113FD2" w:rsidRPr="0054461C" w:rsidRDefault="00113FD2" w:rsidP="0054461C">
      <w:pPr>
        <w:widowControl/>
        <w:autoSpaceDE/>
        <w:autoSpaceDN/>
        <w:adjustRightInd/>
        <w:ind w:firstLine="0"/>
        <w:jc w:val="left"/>
        <w:rPr>
          <w:rFonts w:ascii="Times New Roman" w:hAnsi="Times New Roman" w:cs="Times New Roman"/>
        </w:rPr>
      </w:pPr>
      <w:r w:rsidRPr="0054461C">
        <w:rPr>
          <w:rFonts w:ascii="Times New Roman" w:hAnsi="Times New Roman" w:cs="Times New Roman"/>
        </w:rPr>
        <w:br w:type="page"/>
      </w:r>
    </w:p>
    <w:p w14:paraId="203EF301" w14:textId="77777777" w:rsidR="00113FD2" w:rsidRPr="00367BB6" w:rsidRDefault="00113FD2" w:rsidP="00113FD2"/>
    <w:p w14:paraId="29FD2530" w14:textId="389B3F0D" w:rsidR="00113FD2" w:rsidRPr="0054461C" w:rsidRDefault="00113FD2" w:rsidP="00113FD2">
      <w:pPr>
        <w:ind w:firstLine="0"/>
        <w:jc w:val="right"/>
        <w:rPr>
          <w:b/>
          <w:bCs/>
        </w:rPr>
      </w:pPr>
      <w:bookmarkStart w:id="168" w:name="sub_1001"/>
      <w:r w:rsidRPr="0054461C">
        <w:rPr>
          <w:rStyle w:val="a3"/>
          <w:b w:val="0"/>
          <w:bCs w:val="0"/>
          <w:color w:val="auto"/>
        </w:rPr>
        <w:t>Приложение N 1</w:t>
      </w:r>
      <w:r w:rsidRPr="0054461C">
        <w:rPr>
          <w:rStyle w:val="a3"/>
          <w:b w:val="0"/>
          <w:bCs w:val="0"/>
          <w:color w:val="auto"/>
        </w:rPr>
        <w:br/>
        <w:t xml:space="preserve">к </w:t>
      </w:r>
      <w:hyperlink w:anchor="sub_1000" w:history="1">
        <w:r w:rsidRPr="0054461C">
          <w:rPr>
            <w:rStyle w:val="a4"/>
            <w:color w:val="auto"/>
          </w:rPr>
          <w:t>Административному регламенту</w:t>
        </w:r>
      </w:hyperlink>
      <w:r w:rsidRPr="0054461C">
        <w:rPr>
          <w:rStyle w:val="a3"/>
          <w:b w:val="0"/>
          <w:bCs w:val="0"/>
          <w:color w:val="auto"/>
        </w:rPr>
        <w:br/>
        <w:t>предоставлени</w:t>
      </w:r>
      <w:r w:rsidR="0054461C">
        <w:rPr>
          <w:rStyle w:val="a3"/>
          <w:b w:val="0"/>
          <w:bCs w:val="0"/>
          <w:color w:val="auto"/>
        </w:rPr>
        <w:t>я</w:t>
      </w:r>
      <w:r w:rsidRPr="0054461C">
        <w:rPr>
          <w:rStyle w:val="a3"/>
          <w:b w:val="0"/>
          <w:bCs w:val="0"/>
          <w:color w:val="auto"/>
        </w:rPr>
        <w:t xml:space="preserve"> муниципальной услуги</w:t>
      </w:r>
      <w:r w:rsidRPr="0054461C">
        <w:rPr>
          <w:rStyle w:val="a3"/>
          <w:b w:val="0"/>
          <w:bCs w:val="0"/>
          <w:color w:val="auto"/>
        </w:rPr>
        <w:br/>
        <w:t>"Утверждение схемы расположения</w:t>
      </w:r>
      <w:r w:rsidRPr="0054461C">
        <w:rPr>
          <w:rStyle w:val="a3"/>
          <w:b w:val="0"/>
          <w:bCs w:val="0"/>
          <w:color w:val="auto"/>
        </w:rPr>
        <w:br/>
        <w:t>земельного участка или земельных участков</w:t>
      </w:r>
      <w:r w:rsidRPr="0054461C">
        <w:rPr>
          <w:rStyle w:val="a3"/>
          <w:b w:val="0"/>
          <w:bCs w:val="0"/>
          <w:color w:val="auto"/>
        </w:rPr>
        <w:br/>
        <w:t>на кадастровом плане территории"</w:t>
      </w:r>
    </w:p>
    <w:bookmarkEnd w:id="168"/>
    <w:p w14:paraId="6F886246" w14:textId="77777777" w:rsidR="00113FD2" w:rsidRPr="00367BB6" w:rsidRDefault="00113FD2" w:rsidP="00113FD2"/>
    <w:p w14:paraId="5E2F0E57" w14:textId="77777777" w:rsidR="00113FD2" w:rsidRPr="00367BB6" w:rsidRDefault="00113FD2" w:rsidP="00113FD2">
      <w:pPr>
        <w:pStyle w:val="ab"/>
        <w:jc w:val="center"/>
        <w:rPr>
          <w:sz w:val="22"/>
          <w:szCs w:val="22"/>
        </w:rPr>
      </w:pPr>
      <w:r w:rsidRPr="00367BB6">
        <w:rPr>
          <w:rStyle w:val="a3"/>
          <w:color w:val="auto"/>
          <w:sz w:val="22"/>
          <w:szCs w:val="22"/>
        </w:rPr>
        <w:t>Форма решения об утверждении схемы расположения земельного участка</w:t>
      </w:r>
    </w:p>
    <w:p w14:paraId="4E4603A2" w14:textId="77777777" w:rsidR="00113FD2" w:rsidRPr="00367BB6" w:rsidRDefault="00113FD2" w:rsidP="00113FD2">
      <w:pPr>
        <w:pStyle w:val="ab"/>
        <w:jc w:val="center"/>
        <w:rPr>
          <w:sz w:val="22"/>
          <w:szCs w:val="22"/>
        </w:rPr>
      </w:pPr>
      <w:r w:rsidRPr="00367BB6">
        <w:rPr>
          <w:rStyle w:val="a3"/>
          <w:color w:val="auto"/>
          <w:sz w:val="22"/>
          <w:szCs w:val="22"/>
        </w:rPr>
        <w:t>_________________________________________________________________________</w:t>
      </w:r>
    </w:p>
    <w:p w14:paraId="6F064A7F" w14:textId="77777777" w:rsidR="00113FD2" w:rsidRPr="00367BB6" w:rsidRDefault="00113FD2" w:rsidP="00113FD2">
      <w:pPr>
        <w:pStyle w:val="ab"/>
        <w:jc w:val="center"/>
        <w:rPr>
          <w:sz w:val="22"/>
          <w:szCs w:val="22"/>
        </w:rPr>
      </w:pPr>
      <w:r w:rsidRPr="00367BB6">
        <w:rPr>
          <w:rStyle w:val="a3"/>
          <w:color w:val="auto"/>
          <w:sz w:val="22"/>
          <w:szCs w:val="22"/>
        </w:rPr>
        <w:t>(наименование уполномоченного органа исполнительной власти субъекта</w:t>
      </w:r>
    </w:p>
    <w:p w14:paraId="5F64D283" w14:textId="77777777" w:rsidR="00113FD2" w:rsidRPr="00367BB6" w:rsidRDefault="00113FD2" w:rsidP="00113FD2">
      <w:pPr>
        <w:pStyle w:val="ab"/>
        <w:jc w:val="center"/>
        <w:rPr>
          <w:sz w:val="22"/>
          <w:szCs w:val="22"/>
        </w:rPr>
      </w:pPr>
      <w:r w:rsidRPr="00367BB6">
        <w:rPr>
          <w:rStyle w:val="a3"/>
          <w:color w:val="auto"/>
          <w:sz w:val="22"/>
          <w:szCs w:val="22"/>
        </w:rPr>
        <w:t>Российской Федерации, органа местного самоуправления)</w:t>
      </w:r>
    </w:p>
    <w:p w14:paraId="39ECC67B" w14:textId="77777777" w:rsidR="00113FD2" w:rsidRPr="00367BB6" w:rsidRDefault="00113FD2" w:rsidP="00113F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903"/>
      </w:tblGrid>
      <w:tr w:rsidR="00367BB6" w:rsidRPr="00367BB6" w14:paraId="57C173BA" w14:textId="77777777" w:rsidTr="00713415">
        <w:tc>
          <w:tcPr>
            <w:tcW w:w="5387" w:type="dxa"/>
            <w:tcBorders>
              <w:top w:val="nil"/>
              <w:left w:val="nil"/>
              <w:bottom w:val="nil"/>
              <w:right w:val="nil"/>
            </w:tcBorders>
          </w:tcPr>
          <w:p w14:paraId="4B871CD2" w14:textId="77777777" w:rsidR="00113FD2" w:rsidRPr="00367BB6" w:rsidRDefault="00113FD2" w:rsidP="00713415">
            <w:pPr>
              <w:pStyle w:val="aa"/>
              <w:rPr>
                <w:sz w:val="23"/>
                <w:szCs w:val="23"/>
              </w:rPr>
            </w:pPr>
          </w:p>
        </w:tc>
        <w:tc>
          <w:tcPr>
            <w:tcW w:w="4903" w:type="dxa"/>
            <w:tcBorders>
              <w:top w:val="nil"/>
              <w:left w:val="nil"/>
              <w:bottom w:val="nil"/>
              <w:right w:val="nil"/>
            </w:tcBorders>
          </w:tcPr>
          <w:p w14:paraId="196990B7" w14:textId="77777777" w:rsidR="00113FD2" w:rsidRPr="00367BB6" w:rsidRDefault="00113FD2" w:rsidP="00713415">
            <w:pPr>
              <w:pStyle w:val="ad"/>
              <w:rPr>
                <w:sz w:val="23"/>
                <w:szCs w:val="23"/>
              </w:rPr>
            </w:pPr>
            <w:r w:rsidRPr="00367BB6">
              <w:rPr>
                <w:sz w:val="23"/>
                <w:szCs w:val="23"/>
              </w:rPr>
              <w:t>Кому:</w:t>
            </w:r>
          </w:p>
          <w:p w14:paraId="01E16997" w14:textId="77777777" w:rsidR="00113FD2" w:rsidRPr="00367BB6" w:rsidRDefault="00113FD2" w:rsidP="00713415">
            <w:pPr>
              <w:pStyle w:val="ad"/>
              <w:rPr>
                <w:sz w:val="23"/>
                <w:szCs w:val="23"/>
              </w:rPr>
            </w:pPr>
            <w:r w:rsidRPr="00367BB6">
              <w:rPr>
                <w:sz w:val="23"/>
                <w:szCs w:val="23"/>
              </w:rPr>
              <w:t>____________________________________</w:t>
            </w:r>
          </w:p>
          <w:p w14:paraId="3F9C86AB" w14:textId="77777777" w:rsidR="00113FD2" w:rsidRPr="00367BB6" w:rsidRDefault="00113FD2" w:rsidP="00713415">
            <w:pPr>
              <w:pStyle w:val="ad"/>
              <w:rPr>
                <w:sz w:val="23"/>
                <w:szCs w:val="23"/>
              </w:rPr>
            </w:pPr>
            <w:r w:rsidRPr="00367BB6">
              <w:rPr>
                <w:sz w:val="23"/>
                <w:szCs w:val="23"/>
              </w:rPr>
              <w:t>Контактные данные:</w:t>
            </w:r>
          </w:p>
          <w:p w14:paraId="72E72C88" w14:textId="77777777" w:rsidR="00113FD2" w:rsidRPr="00367BB6" w:rsidRDefault="00113FD2" w:rsidP="00713415">
            <w:pPr>
              <w:pStyle w:val="ad"/>
              <w:rPr>
                <w:sz w:val="23"/>
                <w:szCs w:val="23"/>
              </w:rPr>
            </w:pPr>
            <w:r w:rsidRPr="00367BB6">
              <w:rPr>
                <w:sz w:val="23"/>
                <w:szCs w:val="23"/>
              </w:rPr>
              <w:t>____________________________________</w:t>
            </w:r>
          </w:p>
          <w:p w14:paraId="29A44928" w14:textId="77777777" w:rsidR="00113FD2" w:rsidRPr="00367BB6" w:rsidRDefault="00113FD2" w:rsidP="00713415">
            <w:pPr>
              <w:pStyle w:val="ad"/>
              <w:rPr>
                <w:sz w:val="23"/>
                <w:szCs w:val="23"/>
              </w:rPr>
            </w:pPr>
            <w:r w:rsidRPr="00367BB6">
              <w:rPr>
                <w:sz w:val="23"/>
                <w:szCs w:val="23"/>
              </w:rPr>
              <w:t>/Представитель:</w:t>
            </w:r>
          </w:p>
          <w:p w14:paraId="1E973ECD" w14:textId="77777777" w:rsidR="00113FD2" w:rsidRPr="00367BB6" w:rsidRDefault="00113FD2" w:rsidP="00713415">
            <w:pPr>
              <w:pStyle w:val="ad"/>
              <w:rPr>
                <w:sz w:val="23"/>
                <w:szCs w:val="23"/>
              </w:rPr>
            </w:pPr>
            <w:r w:rsidRPr="00367BB6">
              <w:rPr>
                <w:sz w:val="23"/>
                <w:szCs w:val="23"/>
              </w:rPr>
              <w:t>____________________________________</w:t>
            </w:r>
          </w:p>
          <w:p w14:paraId="2B510BF3" w14:textId="77777777" w:rsidR="00113FD2" w:rsidRPr="00367BB6" w:rsidRDefault="00113FD2" w:rsidP="00713415">
            <w:pPr>
              <w:pStyle w:val="ad"/>
              <w:rPr>
                <w:sz w:val="23"/>
                <w:szCs w:val="23"/>
              </w:rPr>
            </w:pPr>
            <w:r w:rsidRPr="00367BB6">
              <w:rPr>
                <w:sz w:val="23"/>
                <w:szCs w:val="23"/>
              </w:rPr>
              <w:t>Контактные данные представителя:</w:t>
            </w:r>
          </w:p>
          <w:p w14:paraId="5F443C12" w14:textId="77777777" w:rsidR="00113FD2" w:rsidRPr="00367BB6" w:rsidRDefault="00113FD2" w:rsidP="00713415">
            <w:pPr>
              <w:pStyle w:val="ad"/>
              <w:rPr>
                <w:sz w:val="23"/>
                <w:szCs w:val="23"/>
              </w:rPr>
            </w:pPr>
            <w:r w:rsidRPr="00367BB6">
              <w:rPr>
                <w:sz w:val="23"/>
                <w:szCs w:val="23"/>
              </w:rPr>
              <w:t>_____________________________________</w:t>
            </w:r>
          </w:p>
        </w:tc>
      </w:tr>
    </w:tbl>
    <w:p w14:paraId="338183B5" w14:textId="77777777" w:rsidR="00113FD2" w:rsidRPr="00367BB6" w:rsidRDefault="00113FD2" w:rsidP="00113FD2"/>
    <w:p w14:paraId="0AA68821" w14:textId="77777777" w:rsidR="00113FD2" w:rsidRPr="00367BB6" w:rsidRDefault="00113FD2" w:rsidP="00113FD2">
      <w:pPr>
        <w:pStyle w:val="ab"/>
        <w:rPr>
          <w:sz w:val="22"/>
          <w:szCs w:val="22"/>
        </w:rPr>
      </w:pPr>
      <w:r w:rsidRPr="00367BB6">
        <w:rPr>
          <w:rStyle w:val="a3"/>
          <w:color w:val="auto"/>
          <w:sz w:val="22"/>
          <w:szCs w:val="22"/>
        </w:rPr>
        <w:t xml:space="preserve">                                 РЕШЕНИЕ</w:t>
      </w:r>
    </w:p>
    <w:p w14:paraId="31C11781" w14:textId="77777777" w:rsidR="00113FD2" w:rsidRPr="00367BB6" w:rsidRDefault="00113FD2" w:rsidP="00113FD2">
      <w:pPr>
        <w:pStyle w:val="ab"/>
        <w:rPr>
          <w:sz w:val="22"/>
          <w:szCs w:val="22"/>
        </w:rPr>
      </w:pPr>
      <w:r w:rsidRPr="00367BB6">
        <w:rPr>
          <w:rStyle w:val="a3"/>
          <w:color w:val="auto"/>
          <w:sz w:val="22"/>
          <w:szCs w:val="22"/>
        </w:rPr>
        <w:t xml:space="preserve">                      от ___________ N __________</w:t>
      </w:r>
    </w:p>
    <w:p w14:paraId="57AF8E92" w14:textId="77777777" w:rsidR="00113FD2" w:rsidRPr="00367BB6" w:rsidRDefault="00113FD2" w:rsidP="00113FD2"/>
    <w:p w14:paraId="04FD67A9" w14:textId="77777777" w:rsidR="00113FD2" w:rsidRPr="00367BB6" w:rsidRDefault="00113FD2" w:rsidP="00113FD2">
      <w:pPr>
        <w:pStyle w:val="ab"/>
        <w:rPr>
          <w:sz w:val="22"/>
          <w:szCs w:val="22"/>
        </w:rPr>
      </w:pPr>
      <w:r w:rsidRPr="00367BB6">
        <w:rPr>
          <w:rStyle w:val="a3"/>
          <w:color w:val="auto"/>
          <w:sz w:val="22"/>
          <w:szCs w:val="22"/>
        </w:rPr>
        <w:t xml:space="preserve">            Об утверждении схемы расположения земельного участка</w:t>
      </w:r>
    </w:p>
    <w:p w14:paraId="087E7219" w14:textId="77777777" w:rsidR="00113FD2" w:rsidRPr="00367BB6" w:rsidRDefault="00113FD2" w:rsidP="00113FD2">
      <w:pPr>
        <w:pStyle w:val="ab"/>
        <w:rPr>
          <w:sz w:val="22"/>
          <w:szCs w:val="22"/>
        </w:rPr>
      </w:pPr>
      <w:r w:rsidRPr="00367BB6">
        <w:rPr>
          <w:rStyle w:val="a3"/>
          <w:color w:val="auto"/>
          <w:sz w:val="22"/>
          <w:szCs w:val="22"/>
        </w:rPr>
        <w:t xml:space="preserve">            (земельных участков) на кадастровом плане территории</w:t>
      </w:r>
    </w:p>
    <w:p w14:paraId="75EBE94B" w14:textId="77777777" w:rsidR="00113FD2" w:rsidRPr="00367BB6" w:rsidRDefault="00113FD2" w:rsidP="00113FD2"/>
    <w:p w14:paraId="7661D5A2" w14:textId="77777777" w:rsidR="00113FD2" w:rsidRPr="00367BB6" w:rsidRDefault="00113FD2" w:rsidP="00113FD2">
      <w:pPr>
        <w:pStyle w:val="ab"/>
        <w:rPr>
          <w:sz w:val="22"/>
          <w:szCs w:val="22"/>
        </w:rPr>
      </w:pPr>
      <w:r w:rsidRPr="00367BB6">
        <w:rPr>
          <w:sz w:val="22"/>
          <w:szCs w:val="22"/>
        </w:rPr>
        <w:t xml:space="preserve">     Рассмотрев    заявление   </w:t>
      </w:r>
      <w:proofErr w:type="gramStart"/>
      <w:r w:rsidRPr="00367BB6">
        <w:rPr>
          <w:sz w:val="22"/>
          <w:szCs w:val="22"/>
        </w:rPr>
        <w:t>от  _</w:t>
      </w:r>
      <w:proofErr w:type="gramEnd"/>
      <w:r w:rsidRPr="00367BB6">
        <w:rPr>
          <w:sz w:val="22"/>
          <w:szCs w:val="22"/>
        </w:rPr>
        <w:t>_________ N  ___________  (Заявитель:</w:t>
      </w:r>
    </w:p>
    <w:p w14:paraId="224D9D91" w14:textId="77777777" w:rsidR="00113FD2" w:rsidRPr="00367BB6" w:rsidRDefault="00113FD2" w:rsidP="00113FD2">
      <w:pPr>
        <w:pStyle w:val="ab"/>
        <w:rPr>
          <w:sz w:val="22"/>
          <w:szCs w:val="22"/>
        </w:rPr>
      </w:pPr>
      <w:r w:rsidRPr="00367BB6">
        <w:rPr>
          <w:sz w:val="22"/>
          <w:szCs w:val="22"/>
        </w:rPr>
        <w:t>__________</w:t>
      </w:r>
      <w:proofErr w:type="gramStart"/>
      <w:r w:rsidRPr="00367BB6">
        <w:rPr>
          <w:sz w:val="22"/>
          <w:szCs w:val="22"/>
        </w:rPr>
        <w:t>_)  и</w:t>
      </w:r>
      <w:proofErr w:type="gramEnd"/>
      <w:r w:rsidRPr="00367BB6">
        <w:rPr>
          <w:sz w:val="22"/>
          <w:szCs w:val="22"/>
        </w:rPr>
        <w:t xml:space="preserve">  приложенные  к  нему  документы  для  утверждения  схемы</w:t>
      </w:r>
    </w:p>
    <w:p w14:paraId="16A284F1" w14:textId="77777777" w:rsidR="00113FD2" w:rsidRPr="00367BB6" w:rsidRDefault="00113FD2" w:rsidP="00113FD2">
      <w:pPr>
        <w:pStyle w:val="ab"/>
        <w:rPr>
          <w:sz w:val="22"/>
          <w:szCs w:val="22"/>
        </w:rPr>
      </w:pPr>
      <w:proofErr w:type="gramStart"/>
      <w:r w:rsidRPr="00367BB6">
        <w:rPr>
          <w:sz w:val="22"/>
          <w:szCs w:val="22"/>
        </w:rPr>
        <w:t>расположения  земельного</w:t>
      </w:r>
      <w:proofErr w:type="gramEnd"/>
      <w:r w:rsidRPr="00367BB6">
        <w:rPr>
          <w:sz w:val="22"/>
          <w:szCs w:val="22"/>
        </w:rPr>
        <w:t xml:space="preserve">  участка  (земельных  участков)  на  кадастровом</w:t>
      </w:r>
    </w:p>
    <w:p w14:paraId="73D2CD0A" w14:textId="77777777" w:rsidR="00113FD2" w:rsidRPr="00367BB6" w:rsidRDefault="00113FD2" w:rsidP="00113FD2">
      <w:pPr>
        <w:pStyle w:val="ab"/>
        <w:rPr>
          <w:sz w:val="22"/>
          <w:szCs w:val="22"/>
        </w:rPr>
      </w:pPr>
      <w:r w:rsidRPr="00367BB6">
        <w:rPr>
          <w:sz w:val="22"/>
          <w:szCs w:val="22"/>
        </w:rPr>
        <w:t xml:space="preserve">плане    </w:t>
      </w:r>
      <w:proofErr w:type="gramStart"/>
      <w:r w:rsidRPr="00367BB6">
        <w:rPr>
          <w:sz w:val="22"/>
          <w:szCs w:val="22"/>
        </w:rPr>
        <w:t>территории,  в</w:t>
      </w:r>
      <w:proofErr w:type="gramEnd"/>
      <w:r w:rsidRPr="00367BB6">
        <w:rPr>
          <w:sz w:val="22"/>
          <w:szCs w:val="22"/>
        </w:rPr>
        <w:t xml:space="preserve">  соответствии  со  </w:t>
      </w:r>
      <w:hyperlink r:id="rId61" w:history="1">
        <w:r w:rsidRPr="00367BB6">
          <w:rPr>
            <w:rStyle w:val="a4"/>
            <w:color w:val="auto"/>
            <w:sz w:val="22"/>
            <w:szCs w:val="22"/>
          </w:rPr>
          <w:t>ст. 11.10</w:t>
        </w:r>
      </w:hyperlink>
      <w:r w:rsidRPr="00367BB6">
        <w:rPr>
          <w:sz w:val="22"/>
          <w:szCs w:val="22"/>
        </w:rPr>
        <w:t xml:space="preserve">  Земельного  кодекса</w:t>
      </w:r>
    </w:p>
    <w:p w14:paraId="79110160" w14:textId="77777777" w:rsidR="00113FD2" w:rsidRPr="00367BB6" w:rsidRDefault="00113FD2" w:rsidP="00113FD2">
      <w:pPr>
        <w:pStyle w:val="ab"/>
        <w:rPr>
          <w:sz w:val="22"/>
          <w:szCs w:val="22"/>
        </w:rPr>
      </w:pPr>
      <w:r w:rsidRPr="00367BB6">
        <w:rPr>
          <w:sz w:val="22"/>
          <w:szCs w:val="22"/>
        </w:rPr>
        <w:t>Российской Федерации, принято РЕШЕНИЕ:</w:t>
      </w:r>
    </w:p>
    <w:p w14:paraId="1C6EACC0" w14:textId="77777777" w:rsidR="00113FD2" w:rsidRPr="00367BB6" w:rsidRDefault="00113FD2" w:rsidP="00113FD2">
      <w:pPr>
        <w:pStyle w:val="ab"/>
        <w:rPr>
          <w:sz w:val="22"/>
          <w:szCs w:val="22"/>
        </w:rPr>
      </w:pPr>
      <w:bookmarkStart w:id="169" w:name="sub_1006"/>
      <w:r w:rsidRPr="00367BB6">
        <w:rPr>
          <w:sz w:val="22"/>
          <w:szCs w:val="22"/>
        </w:rPr>
        <w:t xml:space="preserve">     1.   </w:t>
      </w:r>
      <w:proofErr w:type="gramStart"/>
      <w:r w:rsidRPr="00367BB6">
        <w:rPr>
          <w:sz w:val="22"/>
          <w:szCs w:val="22"/>
        </w:rPr>
        <w:t>Утвердить  схему</w:t>
      </w:r>
      <w:proofErr w:type="gramEnd"/>
      <w:r w:rsidRPr="00367BB6">
        <w:rPr>
          <w:sz w:val="22"/>
          <w:szCs w:val="22"/>
        </w:rPr>
        <w:t xml:space="preserve">  расположения  земельного  участка  (земельных</w:t>
      </w:r>
    </w:p>
    <w:bookmarkEnd w:id="169"/>
    <w:p w14:paraId="5CE5F261" w14:textId="77777777" w:rsidR="00113FD2" w:rsidRPr="00367BB6" w:rsidRDefault="00113FD2" w:rsidP="00113FD2">
      <w:pPr>
        <w:pStyle w:val="ab"/>
        <w:rPr>
          <w:sz w:val="22"/>
          <w:szCs w:val="22"/>
        </w:rPr>
      </w:pPr>
      <w:proofErr w:type="gramStart"/>
      <w:r w:rsidRPr="00367BB6">
        <w:rPr>
          <w:sz w:val="22"/>
          <w:szCs w:val="22"/>
        </w:rPr>
        <w:t xml:space="preserve">участков)   </w:t>
      </w:r>
      <w:proofErr w:type="gramEnd"/>
      <w:r w:rsidRPr="00367BB6">
        <w:rPr>
          <w:sz w:val="22"/>
          <w:szCs w:val="22"/>
        </w:rPr>
        <w:t>на  кадастровом  плане  территории,  площадью  ___________  в</w:t>
      </w:r>
    </w:p>
    <w:p w14:paraId="7C9048A7" w14:textId="77777777" w:rsidR="00113FD2" w:rsidRPr="00367BB6" w:rsidRDefault="00113FD2" w:rsidP="00113FD2">
      <w:pPr>
        <w:pStyle w:val="ab"/>
        <w:rPr>
          <w:sz w:val="22"/>
          <w:szCs w:val="22"/>
        </w:rPr>
      </w:pPr>
      <w:r w:rsidRPr="00367BB6">
        <w:rPr>
          <w:sz w:val="22"/>
          <w:szCs w:val="22"/>
        </w:rPr>
        <w:t xml:space="preserve">территориальной   </w:t>
      </w:r>
      <w:proofErr w:type="gramStart"/>
      <w:r w:rsidRPr="00367BB6">
        <w:rPr>
          <w:sz w:val="22"/>
          <w:szCs w:val="22"/>
        </w:rPr>
        <w:t>зоне  _</w:t>
      </w:r>
      <w:proofErr w:type="gramEnd"/>
      <w:r w:rsidRPr="00367BB6">
        <w:rPr>
          <w:sz w:val="22"/>
          <w:szCs w:val="22"/>
        </w:rPr>
        <w:t>__________/с  видом  разрешенного  использования</w:t>
      </w:r>
    </w:p>
    <w:p w14:paraId="46403191" w14:textId="77777777" w:rsidR="00113FD2" w:rsidRPr="00367BB6" w:rsidRDefault="00113FD2" w:rsidP="00113FD2">
      <w:pPr>
        <w:pStyle w:val="ab"/>
        <w:rPr>
          <w:sz w:val="22"/>
          <w:szCs w:val="22"/>
        </w:rPr>
      </w:pPr>
      <w:r w:rsidRPr="00367BB6">
        <w:rPr>
          <w:sz w:val="22"/>
          <w:szCs w:val="22"/>
        </w:rPr>
        <w:t>__________</w:t>
      </w:r>
      <w:proofErr w:type="gramStart"/>
      <w:r w:rsidRPr="00367BB6">
        <w:rPr>
          <w:sz w:val="22"/>
          <w:szCs w:val="22"/>
        </w:rPr>
        <w:t>_  из</w:t>
      </w:r>
      <w:proofErr w:type="gramEnd"/>
      <w:r w:rsidRPr="00367BB6">
        <w:rPr>
          <w:sz w:val="22"/>
          <w:szCs w:val="22"/>
        </w:rPr>
        <w:t xml:space="preserve">  категории  земель  ___________,  расположенных по адресу</w:t>
      </w:r>
    </w:p>
    <w:p w14:paraId="27BA6E1B" w14:textId="77777777" w:rsidR="00113FD2" w:rsidRPr="00367BB6" w:rsidRDefault="00113FD2" w:rsidP="00113FD2">
      <w:pPr>
        <w:pStyle w:val="ab"/>
        <w:rPr>
          <w:sz w:val="22"/>
          <w:szCs w:val="22"/>
        </w:rPr>
      </w:pPr>
      <w:r w:rsidRPr="00367BB6">
        <w:rPr>
          <w:sz w:val="22"/>
          <w:szCs w:val="22"/>
        </w:rPr>
        <w:t>__________</w:t>
      </w:r>
      <w:proofErr w:type="gramStart"/>
      <w:r w:rsidRPr="00367BB6">
        <w:rPr>
          <w:sz w:val="22"/>
          <w:szCs w:val="22"/>
        </w:rPr>
        <w:t>_,  образованных</w:t>
      </w:r>
      <w:proofErr w:type="gramEnd"/>
      <w:r w:rsidRPr="00367BB6">
        <w:rPr>
          <w:sz w:val="22"/>
          <w:szCs w:val="22"/>
        </w:rPr>
        <w:t xml:space="preserve">  из  земельного  участка с кадастровым номером</w:t>
      </w:r>
    </w:p>
    <w:p w14:paraId="361EC0E6" w14:textId="77777777" w:rsidR="00113FD2" w:rsidRPr="00367BB6" w:rsidRDefault="00113FD2" w:rsidP="00113FD2">
      <w:pPr>
        <w:pStyle w:val="ab"/>
        <w:rPr>
          <w:sz w:val="22"/>
          <w:szCs w:val="22"/>
        </w:rPr>
      </w:pPr>
      <w:r w:rsidRPr="00367BB6">
        <w:rPr>
          <w:sz w:val="22"/>
          <w:szCs w:val="22"/>
        </w:rPr>
        <w:t xml:space="preserve">(земельных участков с кадастровыми </w:t>
      </w:r>
      <w:proofErr w:type="gramStart"/>
      <w:r w:rsidRPr="00367BB6">
        <w:rPr>
          <w:sz w:val="22"/>
          <w:szCs w:val="22"/>
        </w:rPr>
        <w:t>номерами)_</w:t>
      </w:r>
      <w:proofErr w:type="gramEnd"/>
      <w:r w:rsidRPr="00367BB6">
        <w:rPr>
          <w:sz w:val="22"/>
          <w:szCs w:val="22"/>
        </w:rPr>
        <w:t>__________ путем __________.</w:t>
      </w:r>
    </w:p>
    <w:p w14:paraId="54DB0F25" w14:textId="77777777" w:rsidR="00113FD2" w:rsidRPr="00367BB6" w:rsidRDefault="00113FD2" w:rsidP="00113FD2">
      <w:pPr>
        <w:pStyle w:val="ab"/>
        <w:rPr>
          <w:sz w:val="22"/>
          <w:szCs w:val="22"/>
        </w:rPr>
      </w:pPr>
      <w:r w:rsidRPr="00367BB6">
        <w:rPr>
          <w:sz w:val="22"/>
          <w:szCs w:val="22"/>
        </w:rPr>
        <w:t xml:space="preserve">     2.  </w:t>
      </w:r>
      <w:proofErr w:type="gramStart"/>
      <w:r w:rsidRPr="00367BB6">
        <w:rPr>
          <w:sz w:val="22"/>
          <w:szCs w:val="22"/>
        </w:rPr>
        <w:t>Заявитель  (</w:t>
      </w:r>
      <w:proofErr w:type="gramEnd"/>
      <w:r w:rsidRPr="00367BB6">
        <w:rPr>
          <w:sz w:val="22"/>
          <w:szCs w:val="22"/>
        </w:rPr>
        <w:t>указать  ФИО,  паспортные  данные  (для  физического</w:t>
      </w:r>
    </w:p>
    <w:p w14:paraId="72E0E53E" w14:textId="77777777" w:rsidR="00113FD2" w:rsidRPr="00367BB6" w:rsidRDefault="00113FD2" w:rsidP="00113FD2">
      <w:pPr>
        <w:pStyle w:val="ab"/>
        <w:rPr>
          <w:sz w:val="22"/>
          <w:szCs w:val="22"/>
        </w:rPr>
      </w:pPr>
      <w:r w:rsidRPr="00367BB6">
        <w:rPr>
          <w:sz w:val="22"/>
          <w:szCs w:val="22"/>
        </w:rPr>
        <w:t>лица</w:t>
      </w:r>
      <w:proofErr w:type="gramStart"/>
      <w:r w:rsidRPr="00367BB6">
        <w:rPr>
          <w:sz w:val="22"/>
          <w:szCs w:val="22"/>
        </w:rPr>
        <w:t>),наименование</w:t>
      </w:r>
      <w:proofErr w:type="gramEnd"/>
      <w:r w:rsidRPr="00367BB6">
        <w:rPr>
          <w:sz w:val="22"/>
          <w:szCs w:val="22"/>
        </w:rPr>
        <w:t>,    ОГРН  (для  юридического  лица))  имеет  право  на</w:t>
      </w:r>
    </w:p>
    <w:p w14:paraId="38C75D75" w14:textId="77777777" w:rsidR="00113FD2" w:rsidRPr="00367BB6" w:rsidRDefault="00113FD2" w:rsidP="00113FD2">
      <w:pPr>
        <w:pStyle w:val="ab"/>
        <w:rPr>
          <w:sz w:val="22"/>
          <w:szCs w:val="22"/>
        </w:rPr>
      </w:pPr>
      <w:proofErr w:type="gramStart"/>
      <w:r w:rsidRPr="00367BB6">
        <w:rPr>
          <w:sz w:val="22"/>
          <w:szCs w:val="22"/>
        </w:rPr>
        <w:t>обращение  без</w:t>
      </w:r>
      <w:proofErr w:type="gramEnd"/>
      <w:r w:rsidRPr="00367BB6">
        <w:rPr>
          <w:sz w:val="22"/>
          <w:szCs w:val="22"/>
        </w:rPr>
        <w:t xml:space="preserve">  доверенности  с  заявлением о государственном кадастровом</w:t>
      </w:r>
    </w:p>
    <w:p w14:paraId="53591490" w14:textId="77777777" w:rsidR="00113FD2" w:rsidRPr="00367BB6" w:rsidRDefault="00113FD2" w:rsidP="00113FD2">
      <w:pPr>
        <w:pStyle w:val="ab"/>
        <w:rPr>
          <w:sz w:val="22"/>
          <w:szCs w:val="22"/>
        </w:rPr>
      </w:pPr>
      <w:proofErr w:type="gramStart"/>
      <w:r w:rsidRPr="00367BB6">
        <w:rPr>
          <w:sz w:val="22"/>
          <w:szCs w:val="22"/>
        </w:rPr>
        <w:t>учете  образуемого</w:t>
      </w:r>
      <w:proofErr w:type="gramEnd"/>
      <w:r w:rsidRPr="00367BB6">
        <w:rPr>
          <w:sz w:val="22"/>
          <w:szCs w:val="22"/>
        </w:rPr>
        <w:t xml:space="preserve">  земельного  участка  и  о государственной регистрации</w:t>
      </w:r>
    </w:p>
    <w:p w14:paraId="1B76C7F5" w14:textId="77777777" w:rsidR="00113FD2" w:rsidRPr="00367BB6" w:rsidRDefault="00113FD2" w:rsidP="00113FD2">
      <w:pPr>
        <w:pStyle w:val="ab"/>
        <w:rPr>
          <w:sz w:val="22"/>
          <w:szCs w:val="22"/>
        </w:rPr>
      </w:pPr>
      <w:proofErr w:type="gramStart"/>
      <w:r w:rsidRPr="00367BB6">
        <w:rPr>
          <w:sz w:val="22"/>
          <w:szCs w:val="22"/>
        </w:rPr>
        <w:t>права  собственности</w:t>
      </w:r>
      <w:proofErr w:type="gramEnd"/>
      <w:r w:rsidRPr="00367BB6">
        <w:rPr>
          <w:sz w:val="22"/>
          <w:szCs w:val="22"/>
        </w:rPr>
        <w:t xml:space="preserve">  Российской  Федерации, права собственности субъекта</w:t>
      </w:r>
    </w:p>
    <w:p w14:paraId="36E1CE35" w14:textId="77777777" w:rsidR="00113FD2" w:rsidRPr="00367BB6" w:rsidRDefault="00113FD2" w:rsidP="00113FD2">
      <w:pPr>
        <w:pStyle w:val="ab"/>
        <w:rPr>
          <w:sz w:val="22"/>
          <w:szCs w:val="22"/>
        </w:rPr>
      </w:pPr>
      <w:proofErr w:type="gramStart"/>
      <w:r w:rsidRPr="00367BB6">
        <w:rPr>
          <w:sz w:val="22"/>
          <w:szCs w:val="22"/>
        </w:rPr>
        <w:t>Российской  Федерации</w:t>
      </w:r>
      <w:proofErr w:type="gramEnd"/>
      <w:r w:rsidRPr="00367BB6">
        <w:rPr>
          <w:sz w:val="22"/>
          <w:szCs w:val="22"/>
        </w:rPr>
        <w:t xml:space="preserve">  (права  муниципальной собственности) на образуемый</w:t>
      </w:r>
    </w:p>
    <w:p w14:paraId="0FB096AE" w14:textId="77777777" w:rsidR="00113FD2" w:rsidRPr="00367BB6" w:rsidRDefault="00113FD2" w:rsidP="00113FD2">
      <w:pPr>
        <w:pStyle w:val="ab"/>
        <w:rPr>
          <w:sz w:val="22"/>
          <w:szCs w:val="22"/>
        </w:rPr>
      </w:pPr>
      <w:proofErr w:type="gramStart"/>
      <w:r w:rsidRPr="00367BB6">
        <w:rPr>
          <w:sz w:val="22"/>
          <w:szCs w:val="22"/>
        </w:rPr>
        <w:t>земельный  участок</w:t>
      </w:r>
      <w:proofErr w:type="gramEnd"/>
      <w:r w:rsidRPr="00367BB6">
        <w:rPr>
          <w:sz w:val="22"/>
          <w:szCs w:val="22"/>
        </w:rPr>
        <w:t xml:space="preserve">  (образуемые  земельные участки), указанные в </w:t>
      </w:r>
      <w:hyperlink w:anchor="sub_1006" w:history="1">
        <w:r w:rsidRPr="00367BB6">
          <w:rPr>
            <w:rStyle w:val="a4"/>
            <w:color w:val="auto"/>
            <w:sz w:val="22"/>
            <w:szCs w:val="22"/>
          </w:rPr>
          <w:t>пункте 1</w:t>
        </w:r>
      </w:hyperlink>
    </w:p>
    <w:p w14:paraId="0491595F" w14:textId="77777777" w:rsidR="00113FD2" w:rsidRPr="00367BB6" w:rsidRDefault="00113FD2" w:rsidP="00113FD2">
      <w:pPr>
        <w:pStyle w:val="ab"/>
        <w:rPr>
          <w:sz w:val="22"/>
          <w:szCs w:val="22"/>
        </w:rPr>
      </w:pPr>
      <w:r w:rsidRPr="00367BB6">
        <w:rPr>
          <w:sz w:val="22"/>
          <w:szCs w:val="22"/>
        </w:rPr>
        <w:t>настоящего решения.</w:t>
      </w:r>
    </w:p>
    <w:p w14:paraId="571E41EA" w14:textId="77777777" w:rsidR="00113FD2" w:rsidRPr="00367BB6" w:rsidRDefault="00113FD2" w:rsidP="00113FD2">
      <w:pPr>
        <w:pStyle w:val="ab"/>
        <w:rPr>
          <w:sz w:val="22"/>
          <w:szCs w:val="22"/>
        </w:rPr>
      </w:pPr>
      <w:r w:rsidRPr="00367BB6">
        <w:rPr>
          <w:sz w:val="22"/>
          <w:szCs w:val="22"/>
        </w:rPr>
        <w:t xml:space="preserve">     3. Срок действия настоящего решения составляет два года.</w:t>
      </w:r>
    </w:p>
    <w:p w14:paraId="3ED394E2" w14:textId="77777777" w:rsidR="00113FD2" w:rsidRPr="00367BB6" w:rsidRDefault="00113FD2" w:rsidP="00113FD2"/>
    <w:p w14:paraId="56038B00" w14:textId="77777777" w:rsidR="00113FD2" w:rsidRPr="00367BB6" w:rsidRDefault="00113FD2" w:rsidP="00113FD2"/>
    <w:p w14:paraId="60F8643A" w14:textId="77777777" w:rsidR="00113FD2" w:rsidRPr="00367BB6" w:rsidRDefault="00113FD2" w:rsidP="00113FD2">
      <w:pPr>
        <w:pStyle w:val="ab"/>
        <w:rPr>
          <w:sz w:val="22"/>
          <w:szCs w:val="22"/>
        </w:rPr>
      </w:pPr>
      <w:r w:rsidRPr="00367BB6">
        <w:rPr>
          <w:sz w:val="22"/>
          <w:szCs w:val="22"/>
        </w:rPr>
        <w:t>Должность уполномоченного лица                 Ф.И.О. уполномоченного лица</w:t>
      </w:r>
    </w:p>
    <w:p w14:paraId="3429EE1F" w14:textId="77777777" w:rsidR="00113FD2" w:rsidRPr="00367BB6" w:rsidRDefault="00113FD2" w:rsidP="00113FD2">
      <w:pPr>
        <w:pStyle w:val="ab"/>
        <w:rPr>
          <w:sz w:val="22"/>
          <w:szCs w:val="22"/>
        </w:rPr>
      </w:pPr>
      <w:r w:rsidRPr="00367BB6">
        <w:rPr>
          <w:sz w:val="22"/>
          <w:szCs w:val="22"/>
        </w:rPr>
        <w:t xml:space="preserve">                                               Электронная</w:t>
      </w:r>
    </w:p>
    <w:p w14:paraId="47A0E810" w14:textId="77777777" w:rsidR="00113FD2" w:rsidRPr="00367BB6" w:rsidRDefault="00113FD2" w:rsidP="00113FD2">
      <w:pPr>
        <w:pStyle w:val="ab"/>
        <w:rPr>
          <w:sz w:val="22"/>
          <w:szCs w:val="22"/>
        </w:rPr>
      </w:pPr>
      <w:r w:rsidRPr="00367BB6">
        <w:rPr>
          <w:sz w:val="22"/>
          <w:szCs w:val="22"/>
        </w:rPr>
        <w:t xml:space="preserve">                                               подпись</w:t>
      </w:r>
    </w:p>
    <w:p w14:paraId="02F38EA0" w14:textId="77777777" w:rsidR="00113FD2" w:rsidRPr="00367BB6" w:rsidRDefault="00113FD2" w:rsidP="00113FD2"/>
    <w:p w14:paraId="54B33750" w14:textId="4DD65119" w:rsidR="00113FD2" w:rsidRPr="0054461C" w:rsidRDefault="00113FD2" w:rsidP="00113FD2">
      <w:pPr>
        <w:ind w:firstLine="0"/>
        <w:jc w:val="right"/>
        <w:rPr>
          <w:b/>
          <w:bCs/>
        </w:rPr>
      </w:pPr>
      <w:bookmarkStart w:id="170" w:name="sub_1002"/>
      <w:r w:rsidRPr="0054461C">
        <w:rPr>
          <w:rStyle w:val="a3"/>
          <w:b w:val="0"/>
          <w:bCs w:val="0"/>
          <w:color w:val="auto"/>
        </w:rPr>
        <w:t>Приложение N 2</w:t>
      </w:r>
      <w:r w:rsidRPr="0054461C">
        <w:rPr>
          <w:rStyle w:val="a3"/>
          <w:b w:val="0"/>
          <w:bCs w:val="0"/>
          <w:color w:val="auto"/>
        </w:rPr>
        <w:br/>
        <w:t xml:space="preserve">к </w:t>
      </w:r>
      <w:hyperlink w:anchor="sub_1000" w:history="1">
        <w:r w:rsidRPr="0054461C">
          <w:rPr>
            <w:rStyle w:val="a4"/>
            <w:color w:val="auto"/>
          </w:rPr>
          <w:t>Административному регламенту</w:t>
        </w:r>
      </w:hyperlink>
      <w:r w:rsidRPr="0054461C">
        <w:rPr>
          <w:rStyle w:val="a3"/>
          <w:b w:val="0"/>
          <w:bCs w:val="0"/>
          <w:color w:val="auto"/>
        </w:rPr>
        <w:br/>
      </w:r>
      <w:r w:rsidR="0054461C" w:rsidRPr="0054461C">
        <w:rPr>
          <w:rStyle w:val="a3"/>
          <w:b w:val="0"/>
          <w:bCs w:val="0"/>
          <w:color w:val="auto"/>
        </w:rPr>
        <w:t>предоставлени</w:t>
      </w:r>
      <w:r w:rsidR="0054461C">
        <w:rPr>
          <w:rStyle w:val="a3"/>
          <w:b w:val="0"/>
          <w:bCs w:val="0"/>
          <w:color w:val="auto"/>
        </w:rPr>
        <w:t>я</w:t>
      </w:r>
      <w:r w:rsidR="0054461C" w:rsidRPr="0054461C">
        <w:rPr>
          <w:rStyle w:val="a3"/>
          <w:b w:val="0"/>
          <w:bCs w:val="0"/>
          <w:color w:val="auto"/>
        </w:rPr>
        <w:t xml:space="preserve"> </w:t>
      </w:r>
      <w:r w:rsidRPr="0054461C">
        <w:rPr>
          <w:rStyle w:val="a3"/>
          <w:b w:val="0"/>
          <w:bCs w:val="0"/>
          <w:color w:val="auto"/>
        </w:rPr>
        <w:t>муниципальной услуги</w:t>
      </w:r>
      <w:r w:rsidRPr="0054461C">
        <w:rPr>
          <w:rStyle w:val="a3"/>
          <w:b w:val="0"/>
          <w:bCs w:val="0"/>
          <w:color w:val="auto"/>
        </w:rPr>
        <w:br/>
        <w:t>"Утверждение схемы расположения</w:t>
      </w:r>
      <w:r w:rsidRPr="0054461C">
        <w:rPr>
          <w:rStyle w:val="a3"/>
          <w:b w:val="0"/>
          <w:bCs w:val="0"/>
          <w:color w:val="auto"/>
        </w:rPr>
        <w:br/>
        <w:t>земельного участка или земельных участков</w:t>
      </w:r>
      <w:r w:rsidRPr="0054461C">
        <w:rPr>
          <w:rStyle w:val="a3"/>
          <w:b w:val="0"/>
          <w:bCs w:val="0"/>
          <w:color w:val="auto"/>
        </w:rPr>
        <w:br/>
        <w:t>на кадастровом плане территории"</w:t>
      </w:r>
    </w:p>
    <w:bookmarkEnd w:id="170"/>
    <w:p w14:paraId="7A5DD1D3" w14:textId="77777777" w:rsidR="00113FD2" w:rsidRPr="00367BB6" w:rsidRDefault="00113FD2" w:rsidP="00113FD2"/>
    <w:p w14:paraId="7C4793B8" w14:textId="77777777" w:rsidR="00113FD2" w:rsidRPr="00367BB6" w:rsidRDefault="00113FD2" w:rsidP="00113FD2">
      <w:pPr>
        <w:pStyle w:val="ab"/>
        <w:jc w:val="center"/>
        <w:rPr>
          <w:sz w:val="22"/>
          <w:szCs w:val="22"/>
        </w:rPr>
      </w:pPr>
      <w:r w:rsidRPr="00367BB6">
        <w:rPr>
          <w:rStyle w:val="a3"/>
          <w:color w:val="auto"/>
          <w:sz w:val="22"/>
          <w:szCs w:val="22"/>
        </w:rPr>
        <w:t>Форма решения об отказе в утверждении схемы расположения земельного</w:t>
      </w:r>
    </w:p>
    <w:p w14:paraId="60FAF4A6" w14:textId="77777777" w:rsidR="00113FD2" w:rsidRPr="00367BB6" w:rsidRDefault="00113FD2" w:rsidP="00113FD2">
      <w:pPr>
        <w:pStyle w:val="ab"/>
        <w:ind w:firstLine="851"/>
        <w:jc w:val="center"/>
        <w:rPr>
          <w:sz w:val="22"/>
          <w:szCs w:val="22"/>
        </w:rPr>
      </w:pPr>
      <w:r w:rsidRPr="00367BB6">
        <w:rPr>
          <w:rStyle w:val="a3"/>
          <w:color w:val="auto"/>
          <w:sz w:val="22"/>
          <w:szCs w:val="22"/>
        </w:rPr>
        <w:t>участка на кадастровом плане территории ______________________________________________________________________________________________________</w:t>
      </w:r>
    </w:p>
    <w:p w14:paraId="1688796C" w14:textId="77777777" w:rsidR="00113FD2" w:rsidRPr="00367BB6" w:rsidRDefault="00113FD2" w:rsidP="00113FD2">
      <w:pPr>
        <w:pStyle w:val="ab"/>
        <w:jc w:val="center"/>
        <w:rPr>
          <w:sz w:val="22"/>
          <w:szCs w:val="22"/>
        </w:rPr>
      </w:pPr>
      <w:r w:rsidRPr="00367BB6">
        <w:rPr>
          <w:rStyle w:val="a3"/>
          <w:color w:val="auto"/>
          <w:sz w:val="22"/>
          <w:szCs w:val="22"/>
        </w:rPr>
        <w:t>(наименование уполномоченного органа исполнительной власти субъекта</w:t>
      </w:r>
    </w:p>
    <w:p w14:paraId="0CA6D40B" w14:textId="77777777" w:rsidR="00113FD2" w:rsidRPr="00367BB6" w:rsidRDefault="00113FD2" w:rsidP="00113FD2">
      <w:pPr>
        <w:pStyle w:val="ab"/>
        <w:jc w:val="center"/>
        <w:rPr>
          <w:sz w:val="22"/>
          <w:szCs w:val="22"/>
        </w:rPr>
      </w:pPr>
      <w:r w:rsidRPr="00367BB6">
        <w:rPr>
          <w:rStyle w:val="a3"/>
          <w:color w:val="auto"/>
          <w:sz w:val="22"/>
          <w:szCs w:val="22"/>
        </w:rPr>
        <w:t>Российской Федерации, органа местного самоуправления)</w:t>
      </w:r>
    </w:p>
    <w:p w14:paraId="7721591F" w14:textId="77777777" w:rsidR="00113FD2" w:rsidRPr="00367BB6" w:rsidRDefault="00113FD2" w:rsidP="00113F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903"/>
      </w:tblGrid>
      <w:tr w:rsidR="00367BB6" w:rsidRPr="00367BB6" w14:paraId="39CF15E6" w14:textId="77777777" w:rsidTr="00713415">
        <w:tc>
          <w:tcPr>
            <w:tcW w:w="5387" w:type="dxa"/>
            <w:tcBorders>
              <w:top w:val="nil"/>
              <w:left w:val="nil"/>
              <w:bottom w:val="nil"/>
              <w:right w:val="nil"/>
            </w:tcBorders>
          </w:tcPr>
          <w:p w14:paraId="55650421" w14:textId="77777777" w:rsidR="00113FD2" w:rsidRPr="00367BB6" w:rsidRDefault="00113FD2" w:rsidP="00713415">
            <w:pPr>
              <w:pStyle w:val="aa"/>
              <w:rPr>
                <w:sz w:val="23"/>
                <w:szCs w:val="23"/>
              </w:rPr>
            </w:pPr>
          </w:p>
        </w:tc>
        <w:tc>
          <w:tcPr>
            <w:tcW w:w="4903" w:type="dxa"/>
            <w:tcBorders>
              <w:top w:val="nil"/>
              <w:left w:val="nil"/>
              <w:bottom w:val="nil"/>
              <w:right w:val="nil"/>
            </w:tcBorders>
          </w:tcPr>
          <w:p w14:paraId="1F5C4839" w14:textId="77777777" w:rsidR="00113FD2" w:rsidRPr="00367BB6" w:rsidRDefault="00113FD2" w:rsidP="00713415">
            <w:pPr>
              <w:pStyle w:val="ad"/>
              <w:rPr>
                <w:sz w:val="23"/>
                <w:szCs w:val="23"/>
              </w:rPr>
            </w:pPr>
            <w:r w:rsidRPr="00367BB6">
              <w:rPr>
                <w:sz w:val="23"/>
                <w:szCs w:val="23"/>
              </w:rPr>
              <w:t>Кому:</w:t>
            </w:r>
          </w:p>
          <w:p w14:paraId="324B6B34" w14:textId="77777777" w:rsidR="00113FD2" w:rsidRPr="00367BB6" w:rsidRDefault="00113FD2" w:rsidP="00713415">
            <w:pPr>
              <w:pStyle w:val="ad"/>
              <w:rPr>
                <w:sz w:val="23"/>
                <w:szCs w:val="23"/>
              </w:rPr>
            </w:pPr>
            <w:r w:rsidRPr="00367BB6">
              <w:rPr>
                <w:sz w:val="23"/>
                <w:szCs w:val="23"/>
              </w:rPr>
              <w:t>____________________________________</w:t>
            </w:r>
          </w:p>
          <w:p w14:paraId="125C8216" w14:textId="77777777" w:rsidR="00113FD2" w:rsidRPr="00367BB6" w:rsidRDefault="00113FD2" w:rsidP="00713415">
            <w:pPr>
              <w:pStyle w:val="ad"/>
              <w:rPr>
                <w:sz w:val="23"/>
                <w:szCs w:val="23"/>
              </w:rPr>
            </w:pPr>
            <w:r w:rsidRPr="00367BB6">
              <w:rPr>
                <w:sz w:val="23"/>
                <w:szCs w:val="23"/>
              </w:rPr>
              <w:t>Контактные данные:</w:t>
            </w:r>
          </w:p>
          <w:p w14:paraId="01F73174" w14:textId="77777777" w:rsidR="00113FD2" w:rsidRPr="00367BB6" w:rsidRDefault="00113FD2" w:rsidP="00713415">
            <w:pPr>
              <w:pStyle w:val="ad"/>
              <w:rPr>
                <w:sz w:val="23"/>
                <w:szCs w:val="23"/>
              </w:rPr>
            </w:pPr>
            <w:r w:rsidRPr="00367BB6">
              <w:rPr>
                <w:sz w:val="23"/>
                <w:szCs w:val="23"/>
              </w:rPr>
              <w:t>____________________________________</w:t>
            </w:r>
          </w:p>
          <w:p w14:paraId="0330F01C" w14:textId="77777777" w:rsidR="00113FD2" w:rsidRPr="00367BB6" w:rsidRDefault="00113FD2" w:rsidP="00713415">
            <w:pPr>
              <w:pStyle w:val="ad"/>
              <w:rPr>
                <w:sz w:val="23"/>
                <w:szCs w:val="23"/>
              </w:rPr>
            </w:pPr>
            <w:r w:rsidRPr="00367BB6">
              <w:rPr>
                <w:sz w:val="23"/>
                <w:szCs w:val="23"/>
              </w:rPr>
              <w:t>/Представитель:</w:t>
            </w:r>
          </w:p>
          <w:p w14:paraId="077801CC" w14:textId="77777777" w:rsidR="00113FD2" w:rsidRPr="00367BB6" w:rsidRDefault="00113FD2" w:rsidP="00713415">
            <w:pPr>
              <w:pStyle w:val="ad"/>
              <w:rPr>
                <w:sz w:val="23"/>
                <w:szCs w:val="23"/>
              </w:rPr>
            </w:pPr>
            <w:r w:rsidRPr="00367BB6">
              <w:rPr>
                <w:sz w:val="23"/>
                <w:szCs w:val="23"/>
              </w:rPr>
              <w:t>____________________________________</w:t>
            </w:r>
          </w:p>
          <w:p w14:paraId="21E9AC40" w14:textId="77777777" w:rsidR="00113FD2" w:rsidRPr="00367BB6" w:rsidRDefault="00113FD2" w:rsidP="00713415">
            <w:pPr>
              <w:pStyle w:val="ad"/>
              <w:rPr>
                <w:sz w:val="23"/>
                <w:szCs w:val="23"/>
              </w:rPr>
            </w:pPr>
            <w:r w:rsidRPr="00367BB6">
              <w:rPr>
                <w:sz w:val="23"/>
                <w:szCs w:val="23"/>
              </w:rPr>
              <w:t>Контактные данные представителя:</w:t>
            </w:r>
          </w:p>
          <w:p w14:paraId="1C81C77F" w14:textId="77777777" w:rsidR="00113FD2" w:rsidRPr="00367BB6" w:rsidRDefault="00113FD2" w:rsidP="00713415">
            <w:pPr>
              <w:pStyle w:val="ad"/>
              <w:rPr>
                <w:sz w:val="23"/>
                <w:szCs w:val="23"/>
              </w:rPr>
            </w:pPr>
            <w:r w:rsidRPr="00367BB6">
              <w:rPr>
                <w:sz w:val="23"/>
                <w:szCs w:val="23"/>
              </w:rPr>
              <w:t>_____________________________________</w:t>
            </w:r>
          </w:p>
        </w:tc>
      </w:tr>
    </w:tbl>
    <w:p w14:paraId="5887EC53" w14:textId="77777777" w:rsidR="00113FD2" w:rsidRPr="00367BB6" w:rsidRDefault="00113FD2" w:rsidP="00113FD2"/>
    <w:p w14:paraId="718208D6" w14:textId="77777777" w:rsidR="00113FD2" w:rsidRPr="00367BB6" w:rsidRDefault="00113FD2" w:rsidP="00113FD2">
      <w:pPr>
        <w:pStyle w:val="ab"/>
        <w:rPr>
          <w:sz w:val="22"/>
          <w:szCs w:val="22"/>
        </w:rPr>
      </w:pPr>
      <w:r w:rsidRPr="00367BB6">
        <w:rPr>
          <w:rStyle w:val="a3"/>
          <w:color w:val="auto"/>
          <w:sz w:val="22"/>
          <w:szCs w:val="22"/>
        </w:rPr>
        <w:t xml:space="preserve">                           Решение об отказе</w:t>
      </w:r>
    </w:p>
    <w:p w14:paraId="2499EE08" w14:textId="77777777" w:rsidR="00113FD2" w:rsidRPr="00367BB6" w:rsidRDefault="00113FD2" w:rsidP="00113FD2">
      <w:pPr>
        <w:pStyle w:val="ab"/>
        <w:rPr>
          <w:sz w:val="22"/>
          <w:szCs w:val="22"/>
        </w:rPr>
      </w:pPr>
      <w:r w:rsidRPr="00367BB6">
        <w:rPr>
          <w:rStyle w:val="a3"/>
          <w:color w:val="auto"/>
          <w:sz w:val="22"/>
          <w:szCs w:val="22"/>
        </w:rPr>
        <w:t>в утверждении схемы расположения земельного участка на кадастровом плане</w:t>
      </w:r>
    </w:p>
    <w:p w14:paraId="404D7F26" w14:textId="77777777" w:rsidR="00113FD2" w:rsidRPr="00367BB6" w:rsidRDefault="00113FD2" w:rsidP="00113FD2">
      <w:pPr>
        <w:pStyle w:val="ab"/>
        <w:rPr>
          <w:sz w:val="22"/>
          <w:szCs w:val="22"/>
        </w:rPr>
      </w:pPr>
      <w:r w:rsidRPr="00367BB6">
        <w:rPr>
          <w:rStyle w:val="a3"/>
          <w:color w:val="auto"/>
          <w:sz w:val="22"/>
          <w:szCs w:val="22"/>
        </w:rPr>
        <w:t xml:space="preserve">                              территории</w:t>
      </w:r>
    </w:p>
    <w:p w14:paraId="7813B143" w14:textId="77777777" w:rsidR="00113FD2" w:rsidRPr="00367BB6" w:rsidRDefault="00113FD2" w:rsidP="00113FD2">
      <w:pPr>
        <w:pStyle w:val="ab"/>
        <w:rPr>
          <w:sz w:val="22"/>
          <w:szCs w:val="22"/>
        </w:rPr>
      </w:pPr>
      <w:r w:rsidRPr="00367BB6">
        <w:rPr>
          <w:rStyle w:val="a3"/>
          <w:color w:val="auto"/>
          <w:sz w:val="22"/>
          <w:szCs w:val="22"/>
        </w:rPr>
        <w:t xml:space="preserve">                         от __________ N _____</w:t>
      </w:r>
    </w:p>
    <w:p w14:paraId="26845D17" w14:textId="77777777" w:rsidR="00113FD2" w:rsidRPr="00367BB6" w:rsidRDefault="00113FD2" w:rsidP="00113FD2"/>
    <w:p w14:paraId="3EF3F7AC" w14:textId="77777777" w:rsidR="00113FD2" w:rsidRPr="00367BB6" w:rsidRDefault="00113FD2" w:rsidP="00113FD2">
      <w:pPr>
        <w:pStyle w:val="ab"/>
        <w:rPr>
          <w:sz w:val="22"/>
          <w:szCs w:val="22"/>
        </w:rPr>
      </w:pPr>
      <w:r w:rsidRPr="00367BB6">
        <w:rPr>
          <w:sz w:val="22"/>
          <w:szCs w:val="22"/>
        </w:rPr>
        <w:t xml:space="preserve">     </w:t>
      </w:r>
      <w:proofErr w:type="gramStart"/>
      <w:r w:rsidRPr="00367BB6">
        <w:rPr>
          <w:sz w:val="22"/>
          <w:szCs w:val="22"/>
        </w:rPr>
        <w:t>Рассмотрев  заявление</w:t>
      </w:r>
      <w:proofErr w:type="gramEnd"/>
      <w:r w:rsidRPr="00367BB6">
        <w:rPr>
          <w:sz w:val="22"/>
          <w:szCs w:val="22"/>
        </w:rPr>
        <w:t xml:space="preserve">  от  ___________  N  ___________   (Заявитель:</w:t>
      </w:r>
    </w:p>
    <w:p w14:paraId="307163CB" w14:textId="77777777" w:rsidR="00113FD2" w:rsidRPr="00367BB6" w:rsidRDefault="00113FD2" w:rsidP="00113FD2">
      <w:pPr>
        <w:pStyle w:val="ab"/>
        <w:rPr>
          <w:sz w:val="22"/>
          <w:szCs w:val="22"/>
        </w:rPr>
      </w:pPr>
      <w:r w:rsidRPr="00367BB6">
        <w:rPr>
          <w:sz w:val="22"/>
          <w:szCs w:val="22"/>
        </w:rPr>
        <w:t xml:space="preserve">___________) и приложенные к нему документы, в </w:t>
      </w:r>
      <w:proofErr w:type="gramStart"/>
      <w:r w:rsidRPr="00367BB6">
        <w:rPr>
          <w:sz w:val="22"/>
          <w:szCs w:val="22"/>
        </w:rPr>
        <w:t>соответствии  со</w:t>
      </w:r>
      <w:proofErr w:type="gramEnd"/>
      <w:r w:rsidRPr="00367BB6">
        <w:rPr>
          <w:sz w:val="22"/>
          <w:szCs w:val="22"/>
        </w:rPr>
        <w:t xml:space="preserve">  </w:t>
      </w:r>
      <w:hyperlink r:id="rId62" w:history="1">
        <w:r w:rsidRPr="00367BB6">
          <w:rPr>
            <w:rStyle w:val="a4"/>
            <w:color w:val="auto"/>
            <w:sz w:val="22"/>
            <w:szCs w:val="22"/>
          </w:rPr>
          <w:t>статьями</w:t>
        </w:r>
      </w:hyperlink>
    </w:p>
    <w:p w14:paraId="090E2237" w14:textId="77777777" w:rsidR="00113FD2" w:rsidRPr="00367BB6" w:rsidRDefault="004F22A2" w:rsidP="00113FD2">
      <w:pPr>
        <w:pStyle w:val="ab"/>
        <w:rPr>
          <w:sz w:val="22"/>
          <w:szCs w:val="22"/>
        </w:rPr>
      </w:pPr>
      <w:hyperlink r:id="rId63" w:history="1">
        <w:r w:rsidR="00113FD2" w:rsidRPr="00367BB6">
          <w:rPr>
            <w:rStyle w:val="a4"/>
            <w:color w:val="auto"/>
            <w:sz w:val="22"/>
            <w:szCs w:val="22"/>
          </w:rPr>
          <w:t>11.10</w:t>
        </w:r>
      </w:hyperlink>
      <w:r w:rsidR="00113FD2" w:rsidRPr="00367BB6">
        <w:rPr>
          <w:sz w:val="22"/>
          <w:szCs w:val="22"/>
        </w:rPr>
        <w:t xml:space="preserve">, </w:t>
      </w:r>
      <w:hyperlink r:id="rId64" w:history="1">
        <w:r w:rsidR="00113FD2" w:rsidRPr="00367BB6">
          <w:rPr>
            <w:rStyle w:val="a4"/>
            <w:color w:val="auto"/>
            <w:sz w:val="22"/>
            <w:szCs w:val="22"/>
          </w:rPr>
          <w:t>39.11</w:t>
        </w:r>
      </w:hyperlink>
      <w:r w:rsidR="00113FD2" w:rsidRPr="00367BB6">
        <w:rPr>
          <w:sz w:val="22"/>
          <w:szCs w:val="22"/>
        </w:rPr>
        <w:t>(</w:t>
      </w:r>
      <w:hyperlink w:anchor="sub_1005" w:history="1">
        <w:r w:rsidR="00113FD2" w:rsidRPr="00367BB6">
          <w:rPr>
            <w:rStyle w:val="a4"/>
            <w:color w:val="auto"/>
            <w:sz w:val="22"/>
            <w:szCs w:val="22"/>
          </w:rPr>
          <w:t>2</w:t>
        </w:r>
      </w:hyperlink>
      <w:r w:rsidR="00113FD2" w:rsidRPr="00367BB6">
        <w:rPr>
          <w:sz w:val="22"/>
          <w:szCs w:val="22"/>
        </w:rPr>
        <w:t>) Земельного кодекса  Российской  Федерации, ___________, в</w:t>
      </w:r>
    </w:p>
    <w:p w14:paraId="7E4345AF" w14:textId="77777777" w:rsidR="00113FD2" w:rsidRPr="00367BB6" w:rsidRDefault="00113FD2" w:rsidP="00113FD2">
      <w:pPr>
        <w:pStyle w:val="ab"/>
        <w:rPr>
          <w:sz w:val="22"/>
          <w:szCs w:val="22"/>
        </w:rPr>
      </w:pPr>
      <w:r w:rsidRPr="00367BB6">
        <w:rPr>
          <w:sz w:val="22"/>
          <w:szCs w:val="22"/>
        </w:rPr>
        <w:t xml:space="preserve">утверждении схемы расположения земельного </w:t>
      </w:r>
      <w:proofErr w:type="gramStart"/>
      <w:r w:rsidRPr="00367BB6">
        <w:rPr>
          <w:sz w:val="22"/>
          <w:szCs w:val="22"/>
        </w:rPr>
        <w:t>участка  на</w:t>
      </w:r>
      <w:proofErr w:type="gramEnd"/>
      <w:r w:rsidRPr="00367BB6">
        <w:rPr>
          <w:sz w:val="22"/>
          <w:szCs w:val="22"/>
        </w:rPr>
        <w:t xml:space="preserve">  кадастровом  плане</w:t>
      </w:r>
    </w:p>
    <w:p w14:paraId="75D54322" w14:textId="77777777" w:rsidR="00113FD2" w:rsidRPr="00367BB6" w:rsidRDefault="00113FD2" w:rsidP="00113FD2">
      <w:pPr>
        <w:pStyle w:val="ab"/>
        <w:rPr>
          <w:sz w:val="22"/>
          <w:szCs w:val="22"/>
        </w:rPr>
      </w:pPr>
      <w:r w:rsidRPr="00367BB6">
        <w:rPr>
          <w:sz w:val="22"/>
          <w:szCs w:val="22"/>
        </w:rPr>
        <w:t>территории отказано по основаниям:</w:t>
      </w:r>
    </w:p>
    <w:p w14:paraId="117D533C" w14:textId="77777777" w:rsidR="00113FD2" w:rsidRPr="00367BB6" w:rsidRDefault="00113FD2" w:rsidP="00113FD2">
      <w:pPr>
        <w:pStyle w:val="ab"/>
        <w:rPr>
          <w:sz w:val="22"/>
          <w:szCs w:val="22"/>
        </w:rPr>
      </w:pPr>
      <w:r w:rsidRPr="00367BB6">
        <w:rPr>
          <w:sz w:val="22"/>
          <w:szCs w:val="22"/>
        </w:rPr>
        <w:t>________________________________________________________________________.</w:t>
      </w:r>
    </w:p>
    <w:p w14:paraId="0FEEDD39" w14:textId="77777777" w:rsidR="00113FD2" w:rsidRPr="00367BB6" w:rsidRDefault="00113FD2" w:rsidP="00113FD2">
      <w:pPr>
        <w:pStyle w:val="ab"/>
        <w:rPr>
          <w:sz w:val="22"/>
          <w:szCs w:val="22"/>
        </w:rPr>
      </w:pPr>
      <w:r w:rsidRPr="00367BB6">
        <w:rPr>
          <w:sz w:val="22"/>
          <w:szCs w:val="22"/>
        </w:rPr>
        <w:t>Разъяснение причин отказа:</w:t>
      </w:r>
    </w:p>
    <w:p w14:paraId="59A97E91" w14:textId="77777777" w:rsidR="00113FD2" w:rsidRPr="00367BB6" w:rsidRDefault="00113FD2" w:rsidP="00113FD2">
      <w:pPr>
        <w:pStyle w:val="ab"/>
        <w:rPr>
          <w:sz w:val="22"/>
          <w:szCs w:val="22"/>
        </w:rPr>
      </w:pPr>
      <w:r w:rsidRPr="00367BB6">
        <w:rPr>
          <w:sz w:val="22"/>
          <w:szCs w:val="22"/>
        </w:rPr>
        <w:t>________________________________________________________________________.</w:t>
      </w:r>
    </w:p>
    <w:p w14:paraId="5669569E" w14:textId="77777777" w:rsidR="00113FD2" w:rsidRPr="00367BB6" w:rsidRDefault="00113FD2" w:rsidP="00113FD2">
      <w:pPr>
        <w:pStyle w:val="ab"/>
        <w:rPr>
          <w:sz w:val="22"/>
          <w:szCs w:val="22"/>
        </w:rPr>
      </w:pPr>
      <w:r w:rsidRPr="00367BB6">
        <w:rPr>
          <w:sz w:val="22"/>
          <w:szCs w:val="22"/>
        </w:rPr>
        <w:t>Дополнительно информируем:</w:t>
      </w:r>
    </w:p>
    <w:p w14:paraId="222CD25A" w14:textId="77777777" w:rsidR="00113FD2" w:rsidRPr="00367BB6" w:rsidRDefault="00113FD2" w:rsidP="00113FD2">
      <w:pPr>
        <w:pStyle w:val="ab"/>
        <w:rPr>
          <w:sz w:val="22"/>
          <w:szCs w:val="22"/>
        </w:rPr>
      </w:pPr>
      <w:r w:rsidRPr="00367BB6">
        <w:rPr>
          <w:sz w:val="22"/>
          <w:szCs w:val="22"/>
        </w:rPr>
        <w:t>_________________________________________________________________________</w:t>
      </w:r>
    </w:p>
    <w:p w14:paraId="2C8E9034" w14:textId="77777777" w:rsidR="00113FD2" w:rsidRPr="00367BB6" w:rsidRDefault="00113FD2" w:rsidP="00113FD2"/>
    <w:p w14:paraId="743ED5A2" w14:textId="77777777" w:rsidR="00113FD2" w:rsidRPr="00367BB6" w:rsidRDefault="00113FD2" w:rsidP="00113FD2">
      <w:pPr>
        <w:pStyle w:val="ab"/>
        <w:rPr>
          <w:sz w:val="22"/>
          <w:szCs w:val="22"/>
        </w:rPr>
      </w:pPr>
      <w:r w:rsidRPr="00367BB6">
        <w:rPr>
          <w:sz w:val="22"/>
          <w:szCs w:val="22"/>
        </w:rPr>
        <w:t>Должность уполномоченного лица                 Ф.И.О. уполномоченного лица</w:t>
      </w:r>
    </w:p>
    <w:p w14:paraId="29969147" w14:textId="77777777" w:rsidR="00113FD2" w:rsidRPr="00367BB6" w:rsidRDefault="00113FD2" w:rsidP="00113FD2"/>
    <w:p w14:paraId="10501A27" w14:textId="77777777" w:rsidR="00113FD2" w:rsidRPr="00367BB6" w:rsidRDefault="00113FD2" w:rsidP="00113FD2">
      <w:pPr>
        <w:pStyle w:val="ab"/>
        <w:rPr>
          <w:sz w:val="22"/>
          <w:szCs w:val="22"/>
        </w:rPr>
      </w:pPr>
      <w:r w:rsidRPr="00367BB6">
        <w:rPr>
          <w:sz w:val="22"/>
          <w:szCs w:val="22"/>
        </w:rPr>
        <w:t xml:space="preserve">                                               Электронная</w:t>
      </w:r>
    </w:p>
    <w:p w14:paraId="6C07F6F9" w14:textId="77777777" w:rsidR="00113FD2" w:rsidRPr="00367BB6" w:rsidRDefault="00113FD2" w:rsidP="00113FD2">
      <w:pPr>
        <w:pStyle w:val="ab"/>
        <w:rPr>
          <w:sz w:val="22"/>
          <w:szCs w:val="22"/>
        </w:rPr>
      </w:pPr>
      <w:r w:rsidRPr="00367BB6">
        <w:rPr>
          <w:sz w:val="22"/>
          <w:szCs w:val="22"/>
        </w:rPr>
        <w:t xml:space="preserve">                                               подпись</w:t>
      </w:r>
    </w:p>
    <w:p w14:paraId="089AA021" w14:textId="77777777" w:rsidR="00113FD2" w:rsidRPr="00367BB6" w:rsidRDefault="00113FD2" w:rsidP="00113FD2"/>
    <w:p w14:paraId="2EFDB43B" w14:textId="77777777" w:rsidR="00113FD2" w:rsidRPr="00367BB6" w:rsidRDefault="00113FD2" w:rsidP="00113FD2">
      <w:pPr>
        <w:pStyle w:val="ab"/>
        <w:rPr>
          <w:sz w:val="22"/>
          <w:szCs w:val="22"/>
        </w:rPr>
      </w:pPr>
      <w:r w:rsidRPr="00367BB6">
        <w:rPr>
          <w:sz w:val="22"/>
          <w:szCs w:val="22"/>
        </w:rPr>
        <w:t>──────────────────────────────</w:t>
      </w:r>
    </w:p>
    <w:p w14:paraId="55F815A5" w14:textId="77777777" w:rsidR="00113FD2" w:rsidRPr="00367BB6" w:rsidRDefault="00113FD2" w:rsidP="00113FD2">
      <w:pPr>
        <w:pStyle w:val="ab"/>
        <w:rPr>
          <w:sz w:val="22"/>
          <w:szCs w:val="22"/>
        </w:rPr>
      </w:pPr>
      <w:bookmarkStart w:id="171" w:name="sub_1005"/>
      <w:r w:rsidRPr="00367BB6">
        <w:rPr>
          <w:sz w:val="22"/>
          <w:szCs w:val="22"/>
        </w:rPr>
        <w:t xml:space="preserve">(2) </w:t>
      </w:r>
      <w:proofErr w:type="gramStart"/>
      <w:r w:rsidRPr="00367BB6">
        <w:rPr>
          <w:sz w:val="22"/>
          <w:szCs w:val="22"/>
        </w:rPr>
        <w:t xml:space="preserve">Указывается,   </w:t>
      </w:r>
      <w:proofErr w:type="gramEnd"/>
      <w:r w:rsidRPr="00367BB6">
        <w:rPr>
          <w:sz w:val="22"/>
          <w:szCs w:val="22"/>
        </w:rPr>
        <w:t xml:space="preserve">  если     схема   расположения   земельного   участка</w:t>
      </w:r>
    </w:p>
    <w:bookmarkEnd w:id="171"/>
    <w:p w14:paraId="29634F75" w14:textId="77777777" w:rsidR="00113FD2" w:rsidRPr="00367BB6" w:rsidRDefault="00113FD2" w:rsidP="00113FD2">
      <w:pPr>
        <w:pStyle w:val="ab"/>
        <w:rPr>
          <w:sz w:val="22"/>
          <w:szCs w:val="22"/>
        </w:rPr>
      </w:pPr>
      <w:r w:rsidRPr="00367BB6">
        <w:rPr>
          <w:sz w:val="22"/>
          <w:szCs w:val="22"/>
        </w:rPr>
        <w:t xml:space="preserve">подготовлена в целях предоставления образуемого земельного </w:t>
      </w:r>
      <w:proofErr w:type="gramStart"/>
      <w:r w:rsidRPr="00367BB6">
        <w:rPr>
          <w:sz w:val="22"/>
          <w:szCs w:val="22"/>
        </w:rPr>
        <w:t>участка  путем</w:t>
      </w:r>
      <w:proofErr w:type="gramEnd"/>
    </w:p>
    <w:p w14:paraId="61EC0049" w14:textId="77777777" w:rsidR="00113FD2" w:rsidRPr="00367BB6" w:rsidRDefault="00113FD2" w:rsidP="00113FD2">
      <w:pPr>
        <w:pStyle w:val="ab"/>
        <w:rPr>
          <w:sz w:val="22"/>
          <w:szCs w:val="22"/>
        </w:rPr>
      </w:pPr>
      <w:r w:rsidRPr="00367BB6">
        <w:rPr>
          <w:sz w:val="22"/>
          <w:szCs w:val="22"/>
        </w:rPr>
        <w:t>проведения аукциона</w:t>
      </w:r>
    </w:p>
    <w:p w14:paraId="35D3E6FB" w14:textId="77777777" w:rsidR="00113FD2" w:rsidRPr="00367BB6" w:rsidRDefault="00113FD2" w:rsidP="00113FD2"/>
    <w:p w14:paraId="1D510BB2" w14:textId="77777777" w:rsidR="00113FD2" w:rsidRPr="00367BB6" w:rsidRDefault="00113FD2" w:rsidP="00113FD2">
      <w:pPr>
        <w:widowControl/>
        <w:autoSpaceDE/>
        <w:autoSpaceDN/>
        <w:adjustRightInd/>
        <w:spacing w:after="160" w:line="259" w:lineRule="auto"/>
        <w:ind w:firstLine="0"/>
        <w:jc w:val="left"/>
        <w:rPr>
          <w:rStyle w:val="a3"/>
          <w:color w:val="auto"/>
        </w:rPr>
      </w:pPr>
      <w:bookmarkStart w:id="172" w:name="sub_1003"/>
      <w:r w:rsidRPr="00367BB6">
        <w:rPr>
          <w:rStyle w:val="a3"/>
          <w:color w:val="auto"/>
        </w:rPr>
        <w:br w:type="page"/>
      </w:r>
    </w:p>
    <w:p w14:paraId="493A5D57" w14:textId="2F218628" w:rsidR="00113FD2" w:rsidRPr="0054461C" w:rsidRDefault="00113FD2" w:rsidP="00113FD2">
      <w:pPr>
        <w:ind w:firstLine="0"/>
        <w:jc w:val="right"/>
        <w:rPr>
          <w:b/>
          <w:bCs/>
        </w:rPr>
      </w:pPr>
      <w:r w:rsidRPr="0054461C">
        <w:rPr>
          <w:rStyle w:val="a3"/>
          <w:b w:val="0"/>
          <w:bCs w:val="0"/>
          <w:color w:val="auto"/>
        </w:rPr>
        <w:lastRenderedPageBreak/>
        <w:t>Приложение N 3</w:t>
      </w:r>
      <w:r w:rsidRPr="0054461C">
        <w:rPr>
          <w:rStyle w:val="a3"/>
          <w:b w:val="0"/>
          <w:bCs w:val="0"/>
          <w:color w:val="auto"/>
        </w:rPr>
        <w:br/>
        <w:t xml:space="preserve">к </w:t>
      </w:r>
      <w:hyperlink w:anchor="sub_1000" w:history="1">
        <w:r w:rsidRPr="0054461C">
          <w:rPr>
            <w:rStyle w:val="a4"/>
            <w:color w:val="auto"/>
          </w:rPr>
          <w:t>Административному регламенту</w:t>
        </w:r>
      </w:hyperlink>
      <w:r w:rsidRPr="0054461C">
        <w:rPr>
          <w:rStyle w:val="a3"/>
          <w:b w:val="0"/>
          <w:bCs w:val="0"/>
          <w:color w:val="auto"/>
        </w:rPr>
        <w:br/>
      </w:r>
      <w:r w:rsidR="0054461C" w:rsidRPr="0054461C">
        <w:rPr>
          <w:rStyle w:val="a3"/>
          <w:b w:val="0"/>
          <w:bCs w:val="0"/>
          <w:color w:val="auto"/>
        </w:rPr>
        <w:t xml:space="preserve">предоставления </w:t>
      </w:r>
      <w:r w:rsidRPr="0054461C">
        <w:rPr>
          <w:rStyle w:val="a3"/>
          <w:b w:val="0"/>
          <w:bCs w:val="0"/>
          <w:color w:val="auto"/>
        </w:rPr>
        <w:t>муниципальной услуги</w:t>
      </w:r>
      <w:r w:rsidRPr="0054461C">
        <w:rPr>
          <w:rStyle w:val="a3"/>
          <w:b w:val="0"/>
          <w:bCs w:val="0"/>
          <w:color w:val="auto"/>
        </w:rPr>
        <w:br/>
        <w:t>"Утверждение схемы расположения</w:t>
      </w:r>
      <w:r w:rsidRPr="0054461C">
        <w:rPr>
          <w:rStyle w:val="a3"/>
          <w:b w:val="0"/>
          <w:bCs w:val="0"/>
          <w:color w:val="auto"/>
        </w:rPr>
        <w:br/>
        <w:t>земельного участка или земельных участков</w:t>
      </w:r>
      <w:r w:rsidRPr="0054461C">
        <w:rPr>
          <w:rStyle w:val="a3"/>
          <w:b w:val="0"/>
          <w:bCs w:val="0"/>
          <w:color w:val="auto"/>
        </w:rPr>
        <w:br/>
        <w:t>на кадастровом плане территории"</w:t>
      </w:r>
    </w:p>
    <w:bookmarkEnd w:id="172"/>
    <w:p w14:paraId="5F1BBCDA" w14:textId="77777777" w:rsidR="00113FD2" w:rsidRPr="00367BB6" w:rsidRDefault="00113FD2" w:rsidP="00113FD2"/>
    <w:p w14:paraId="4628E6C3" w14:textId="77777777" w:rsidR="00113FD2" w:rsidRPr="00367BB6" w:rsidRDefault="00113FD2" w:rsidP="00113FD2">
      <w:pPr>
        <w:pStyle w:val="ab"/>
        <w:rPr>
          <w:sz w:val="22"/>
          <w:szCs w:val="22"/>
        </w:rPr>
      </w:pPr>
      <w:r w:rsidRPr="00367BB6">
        <w:rPr>
          <w:rStyle w:val="a3"/>
          <w:color w:val="auto"/>
          <w:sz w:val="22"/>
          <w:szCs w:val="22"/>
        </w:rPr>
        <w:t xml:space="preserve"> Форма заявления об утверждении схемы расположения земельного участка на</w:t>
      </w:r>
    </w:p>
    <w:p w14:paraId="2A29B270" w14:textId="77777777" w:rsidR="00113FD2" w:rsidRPr="00367BB6" w:rsidRDefault="00113FD2" w:rsidP="00113FD2">
      <w:pPr>
        <w:pStyle w:val="ab"/>
        <w:rPr>
          <w:sz w:val="22"/>
          <w:szCs w:val="22"/>
        </w:rPr>
      </w:pPr>
      <w:r w:rsidRPr="00367BB6">
        <w:rPr>
          <w:rStyle w:val="a3"/>
          <w:color w:val="auto"/>
          <w:sz w:val="22"/>
          <w:szCs w:val="22"/>
        </w:rPr>
        <w:t xml:space="preserve">                      кадастровом плане территории</w:t>
      </w:r>
    </w:p>
    <w:p w14:paraId="1CAF463C" w14:textId="77777777" w:rsidR="00113FD2" w:rsidRPr="00367BB6" w:rsidRDefault="00113FD2" w:rsidP="00113FD2"/>
    <w:p w14:paraId="0B263395" w14:textId="77777777" w:rsidR="00113FD2" w:rsidRPr="00367BB6" w:rsidRDefault="00113FD2" w:rsidP="00113FD2">
      <w:pPr>
        <w:pStyle w:val="ab"/>
        <w:rPr>
          <w:sz w:val="22"/>
          <w:szCs w:val="22"/>
        </w:rPr>
      </w:pPr>
      <w:r w:rsidRPr="00367BB6">
        <w:rPr>
          <w:rStyle w:val="a3"/>
          <w:color w:val="auto"/>
          <w:sz w:val="22"/>
          <w:szCs w:val="22"/>
        </w:rPr>
        <w:t xml:space="preserve">                               Заявление</w:t>
      </w:r>
    </w:p>
    <w:p w14:paraId="53958F0E" w14:textId="77777777" w:rsidR="00113FD2" w:rsidRPr="00367BB6" w:rsidRDefault="00113FD2" w:rsidP="00113FD2">
      <w:pPr>
        <w:pStyle w:val="ab"/>
        <w:rPr>
          <w:sz w:val="22"/>
          <w:szCs w:val="22"/>
        </w:rPr>
      </w:pPr>
      <w:r w:rsidRPr="00367BB6">
        <w:rPr>
          <w:rStyle w:val="a3"/>
          <w:color w:val="auto"/>
          <w:sz w:val="22"/>
          <w:szCs w:val="22"/>
        </w:rPr>
        <w:t>об утверждении схемы расположения земельного участка на кадастровом плане</w:t>
      </w:r>
    </w:p>
    <w:p w14:paraId="2B9DE135" w14:textId="77777777" w:rsidR="00113FD2" w:rsidRPr="00367BB6" w:rsidRDefault="00113FD2" w:rsidP="00113FD2">
      <w:pPr>
        <w:pStyle w:val="ab"/>
        <w:rPr>
          <w:sz w:val="22"/>
          <w:szCs w:val="22"/>
        </w:rPr>
      </w:pPr>
      <w:r w:rsidRPr="00367BB6">
        <w:rPr>
          <w:rStyle w:val="a3"/>
          <w:color w:val="auto"/>
          <w:sz w:val="22"/>
          <w:szCs w:val="22"/>
        </w:rPr>
        <w:t xml:space="preserve">                              территории</w:t>
      </w:r>
    </w:p>
    <w:p w14:paraId="62D56EEA" w14:textId="77777777" w:rsidR="00113FD2" w:rsidRPr="00367BB6" w:rsidRDefault="00113FD2" w:rsidP="00113FD2">
      <w:pPr>
        <w:pStyle w:val="ab"/>
        <w:rPr>
          <w:sz w:val="22"/>
          <w:szCs w:val="22"/>
        </w:rPr>
      </w:pPr>
      <w:r w:rsidRPr="00367BB6">
        <w:rPr>
          <w:sz w:val="22"/>
          <w:szCs w:val="22"/>
        </w:rPr>
        <w:t>"__" __________ 20___ г.</w:t>
      </w:r>
    </w:p>
    <w:p w14:paraId="310CFDD8" w14:textId="77777777" w:rsidR="00113FD2" w:rsidRPr="00367BB6" w:rsidRDefault="00113FD2" w:rsidP="00113FD2"/>
    <w:p w14:paraId="5A732474" w14:textId="77777777" w:rsidR="00113FD2" w:rsidRPr="00367BB6" w:rsidRDefault="00113FD2" w:rsidP="00113FD2">
      <w:pPr>
        <w:pStyle w:val="ab"/>
        <w:rPr>
          <w:sz w:val="22"/>
          <w:szCs w:val="22"/>
        </w:rPr>
      </w:pPr>
      <w:r w:rsidRPr="00367BB6">
        <w:rPr>
          <w:sz w:val="22"/>
          <w:szCs w:val="22"/>
        </w:rPr>
        <w:t>_________________________________________________________________________</w:t>
      </w:r>
    </w:p>
    <w:p w14:paraId="0E4A5FF1" w14:textId="77777777" w:rsidR="00113FD2" w:rsidRPr="00367BB6" w:rsidRDefault="00113FD2" w:rsidP="00113FD2">
      <w:pPr>
        <w:pStyle w:val="ab"/>
        <w:rPr>
          <w:sz w:val="22"/>
          <w:szCs w:val="22"/>
        </w:rPr>
      </w:pPr>
      <w:r w:rsidRPr="00367BB6">
        <w:rPr>
          <w:sz w:val="22"/>
          <w:szCs w:val="22"/>
        </w:rPr>
        <w:t>_________________________________________________________________________</w:t>
      </w:r>
    </w:p>
    <w:p w14:paraId="564F664F" w14:textId="77777777" w:rsidR="00113FD2" w:rsidRPr="00367BB6" w:rsidRDefault="00113FD2" w:rsidP="00113FD2">
      <w:pPr>
        <w:pStyle w:val="ab"/>
        <w:rPr>
          <w:sz w:val="22"/>
          <w:szCs w:val="22"/>
        </w:rPr>
      </w:pPr>
      <w:r w:rsidRPr="00367BB6">
        <w:rPr>
          <w:sz w:val="22"/>
          <w:szCs w:val="22"/>
        </w:rPr>
        <w:t>(наименование органа исполнительной власти субъекта Российской Федерации,</w:t>
      </w:r>
    </w:p>
    <w:p w14:paraId="3F14C2A9" w14:textId="77777777" w:rsidR="00113FD2" w:rsidRPr="00367BB6" w:rsidRDefault="00113FD2" w:rsidP="00113FD2">
      <w:pPr>
        <w:pStyle w:val="ab"/>
        <w:rPr>
          <w:sz w:val="22"/>
          <w:szCs w:val="22"/>
        </w:rPr>
      </w:pPr>
      <w:r w:rsidRPr="00367BB6">
        <w:rPr>
          <w:sz w:val="22"/>
          <w:szCs w:val="22"/>
        </w:rPr>
        <w:t xml:space="preserve">                    органа местного самоуправления)</w:t>
      </w:r>
    </w:p>
    <w:p w14:paraId="1A7C9EB2" w14:textId="77777777" w:rsidR="00113FD2" w:rsidRPr="00367BB6" w:rsidRDefault="00113FD2" w:rsidP="00113FD2"/>
    <w:p w14:paraId="39E0C936" w14:textId="77777777" w:rsidR="00113FD2" w:rsidRPr="00367BB6" w:rsidRDefault="00113FD2" w:rsidP="00113FD2">
      <w:pPr>
        <w:pStyle w:val="ab"/>
        <w:rPr>
          <w:sz w:val="22"/>
          <w:szCs w:val="22"/>
        </w:rPr>
      </w:pPr>
      <w:r w:rsidRPr="00367BB6">
        <w:rPr>
          <w:sz w:val="22"/>
          <w:szCs w:val="22"/>
        </w:rPr>
        <w:t xml:space="preserve">     </w:t>
      </w:r>
      <w:proofErr w:type="gramStart"/>
      <w:r w:rsidRPr="00367BB6">
        <w:rPr>
          <w:sz w:val="22"/>
          <w:szCs w:val="22"/>
        </w:rPr>
        <w:t>В  соответствии</w:t>
      </w:r>
      <w:proofErr w:type="gramEnd"/>
      <w:r w:rsidRPr="00367BB6">
        <w:rPr>
          <w:sz w:val="22"/>
          <w:szCs w:val="22"/>
        </w:rPr>
        <w:t xml:space="preserve">  со  </w:t>
      </w:r>
      <w:hyperlink r:id="rId65" w:history="1">
        <w:r w:rsidRPr="00367BB6">
          <w:rPr>
            <w:rStyle w:val="a4"/>
            <w:color w:val="auto"/>
            <w:sz w:val="22"/>
            <w:szCs w:val="22"/>
          </w:rPr>
          <w:t>статьей  11.10</w:t>
        </w:r>
      </w:hyperlink>
      <w:r w:rsidRPr="00367BB6">
        <w:rPr>
          <w:sz w:val="22"/>
          <w:szCs w:val="22"/>
        </w:rPr>
        <w:t xml:space="preserve">  Земельного  кодекса  Российской</w:t>
      </w:r>
    </w:p>
    <w:p w14:paraId="7F93FF72" w14:textId="77777777" w:rsidR="00113FD2" w:rsidRPr="00367BB6" w:rsidRDefault="00113FD2" w:rsidP="00113FD2">
      <w:pPr>
        <w:pStyle w:val="ab"/>
        <w:rPr>
          <w:sz w:val="22"/>
          <w:szCs w:val="22"/>
        </w:rPr>
      </w:pPr>
      <w:proofErr w:type="gramStart"/>
      <w:r w:rsidRPr="00367BB6">
        <w:rPr>
          <w:sz w:val="22"/>
          <w:szCs w:val="22"/>
        </w:rPr>
        <w:t>Федерации  прошу</w:t>
      </w:r>
      <w:proofErr w:type="gramEnd"/>
      <w:r w:rsidRPr="00367BB6">
        <w:rPr>
          <w:sz w:val="22"/>
          <w:szCs w:val="22"/>
        </w:rPr>
        <w:t xml:space="preserve">  утвердить  схему  расположения  земельного   участка на</w:t>
      </w:r>
    </w:p>
    <w:p w14:paraId="6BBBA8A8" w14:textId="77777777" w:rsidR="00113FD2" w:rsidRPr="00367BB6" w:rsidRDefault="00113FD2" w:rsidP="00113FD2">
      <w:pPr>
        <w:pStyle w:val="ab"/>
        <w:rPr>
          <w:sz w:val="22"/>
          <w:szCs w:val="22"/>
        </w:rPr>
      </w:pPr>
      <w:r w:rsidRPr="00367BB6">
        <w:rPr>
          <w:sz w:val="22"/>
          <w:szCs w:val="22"/>
        </w:rPr>
        <w:t>кадастровом плане территории.</w:t>
      </w:r>
    </w:p>
    <w:p w14:paraId="194212C5" w14:textId="77777777" w:rsidR="00113FD2" w:rsidRPr="00367BB6" w:rsidRDefault="00113FD2" w:rsidP="00113FD2"/>
    <w:p w14:paraId="16D6CC09" w14:textId="77777777" w:rsidR="00113FD2" w:rsidRPr="00367BB6" w:rsidRDefault="00113FD2" w:rsidP="00113FD2">
      <w:pPr>
        <w:pStyle w:val="ab"/>
        <w:rPr>
          <w:sz w:val="22"/>
          <w:szCs w:val="22"/>
        </w:rPr>
      </w:pPr>
      <w:bookmarkStart w:id="173" w:name="sub_178"/>
      <w:r w:rsidRPr="00367BB6">
        <w:rPr>
          <w:rStyle w:val="a3"/>
          <w:color w:val="auto"/>
          <w:sz w:val="22"/>
          <w:szCs w:val="22"/>
        </w:rPr>
        <w:t xml:space="preserve">        1. Сведения о заявителе (в случае, если заявитель</w:t>
      </w:r>
    </w:p>
    <w:bookmarkEnd w:id="173"/>
    <w:p w14:paraId="495E3F26" w14:textId="77777777" w:rsidR="00113FD2" w:rsidRPr="00367BB6" w:rsidRDefault="00113FD2" w:rsidP="00113FD2">
      <w:pPr>
        <w:pStyle w:val="ab"/>
        <w:rPr>
          <w:sz w:val="22"/>
          <w:szCs w:val="22"/>
        </w:rPr>
      </w:pPr>
      <w:r w:rsidRPr="00367BB6">
        <w:rPr>
          <w:rStyle w:val="a3"/>
          <w:color w:val="auto"/>
          <w:sz w:val="22"/>
          <w:szCs w:val="22"/>
        </w:rPr>
        <w:t xml:space="preserve">                  обращается через представителя)</w:t>
      </w:r>
    </w:p>
    <w:p w14:paraId="3FA97264" w14:textId="77777777" w:rsidR="00113FD2" w:rsidRPr="00367BB6" w:rsidRDefault="00113FD2" w:rsidP="00113F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
        <w:gridCol w:w="6059"/>
        <w:gridCol w:w="2820"/>
      </w:tblGrid>
      <w:tr w:rsidR="00367BB6" w:rsidRPr="00367BB6" w14:paraId="2FB616DB" w14:textId="77777777" w:rsidTr="0054461C">
        <w:tc>
          <w:tcPr>
            <w:tcW w:w="647" w:type="dxa"/>
            <w:tcBorders>
              <w:top w:val="single" w:sz="4" w:space="0" w:color="auto"/>
              <w:bottom w:val="single" w:sz="4" w:space="0" w:color="auto"/>
              <w:right w:val="single" w:sz="4" w:space="0" w:color="auto"/>
            </w:tcBorders>
          </w:tcPr>
          <w:p w14:paraId="62963B25" w14:textId="77777777" w:rsidR="00113FD2" w:rsidRPr="00367BB6" w:rsidRDefault="00113FD2" w:rsidP="00713415">
            <w:pPr>
              <w:pStyle w:val="aa"/>
              <w:jc w:val="center"/>
              <w:rPr>
                <w:sz w:val="23"/>
                <w:szCs w:val="23"/>
              </w:rPr>
            </w:pPr>
            <w:r w:rsidRPr="00367BB6">
              <w:rPr>
                <w:sz w:val="23"/>
                <w:szCs w:val="23"/>
              </w:rPr>
              <w:t>1.1.</w:t>
            </w:r>
          </w:p>
        </w:tc>
        <w:tc>
          <w:tcPr>
            <w:tcW w:w="6059" w:type="dxa"/>
            <w:tcBorders>
              <w:top w:val="single" w:sz="4" w:space="0" w:color="auto"/>
              <w:left w:val="single" w:sz="4" w:space="0" w:color="auto"/>
              <w:bottom w:val="single" w:sz="4" w:space="0" w:color="auto"/>
              <w:right w:val="single" w:sz="4" w:space="0" w:color="auto"/>
            </w:tcBorders>
          </w:tcPr>
          <w:p w14:paraId="3867EBF5" w14:textId="77777777" w:rsidR="00113FD2" w:rsidRPr="00367BB6" w:rsidRDefault="00113FD2" w:rsidP="00713415">
            <w:pPr>
              <w:pStyle w:val="ad"/>
              <w:rPr>
                <w:sz w:val="23"/>
                <w:szCs w:val="23"/>
              </w:rPr>
            </w:pPr>
            <w:r w:rsidRPr="00367BB6">
              <w:rPr>
                <w:sz w:val="23"/>
                <w:szCs w:val="23"/>
              </w:rPr>
              <w:t>Сведения о физическом лице, в случае если заявитель является физическое лицо:</w:t>
            </w:r>
          </w:p>
        </w:tc>
        <w:tc>
          <w:tcPr>
            <w:tcW w:w="2820" w:type="dxa"/>
            <w:tcBorders>
              <w:top w:val="single" w:sz="4" w:space="0" w:color="auto"/>
              <w:left w:val="single" w:sz="4" w:space="0" w:color="auto"/>
              <w:bottom w:val="single" w:sz="4" w:space="0" w:color="auto"/>
            </w:tcBorders>
          </w:tcPr>
          <w:p w14:paraId="05D3F6F7" w14:textId="77777777" w:rsidR="00113FD2" w:rsidRPr="00367BB6" w:rsidRDefault="00113FD2" w:rsidP="00713415">
            <w:pPr>
              <w:pStyle w:val="aa"/>
              <w:rPr>
                <w:sz w:val="23"/>
                <w:szCs w:val="23"/>
              </w:rPr>
            </w:pPr>
          </w:p>
        </w:tc>
      </w:tr>
      <w:tr w:rsidR="00367BB6" w:rsidRPr="00367BB6" w14:paraId="217953F5" w14:textId="77777777" w:rsidTr="0054461C">
        <w:tc>
          <w:tcPr>
            <w:tcW w:w="647" w:type="dxa"/>
            <w:tcBorders>
              <w:top w:val="single" w:sz="4" w:space="0" w:color="auto"/>
              <w:bottom w:val="single" w:sz="4" w:space="0" w:color="auto"/>
              <w:right w:val="single" w:sz="4" w:space="0" w:color="auto"/>
            </w:tcBorders>
          </w:tcPr>
          <w:p w14:paraId="7797A114" w14:textId="77777777" w:rsidR="00113FD2" w:rsidRPr="00367BB6" w:rsidRDefault="00113FD2" w:rsidP="00713415">
            <w:pPr>
              <w:pStyle w:val="aa"/>
              <w:jc w:val="center"/>
              <w:rPr>
                <w:sz w:val="23"/>
                <w:szCs w:val="23"/>
              </w:rPr>
            </w:pPr>
            <w:r w:rsidRPr="00367BB6">
              <w:rPr>
                <w:sz w:val="23"/>
                <w:szCs w:val="23"/>
              </w:rPr>
              <w:t>1.1.1</w:t>
            </w:r>
          </w:p>
        </w:tc>
        <w:tc>
          <w:tcPr>
            <w:tcW w:w="6059" w:type="dxa"/>
            <w:tcBorders>
              <w:top w:val="single" w:sz="4" w:space="0" w:color="auto"/>
              <w:left w:val="single" w:sz="4" w:space="0" w:color="auto"/>
              <w:bottom w:val="single" w:sz="4" w:space="0" w:color="auto"/>
              <w:right w:val="single" w:sz="4" w:space="0" w:color="auto"/>
            </w:tcBorders>
          </w:tcPr>
          <w:p w14:paraId="0F0B6E16" w14:textId="77777777" w:rsidR="00113FD2" w:rsidRPr="00367BB6" w:rsidRDefault="00113FD2" w:rsidP="00713415">
            <w:pPr>
              <w:pStyle w:val="ad"/>
              <w:rPr>
                <w:sz w:val="23"/>
                <w:szCs w:val="23"/>
              </w:rPr>
            </w:pPr>
            <w:r w:rsidRPr="00367BB6">
              <w:rPr>
                <w:sz w:val="23"/>
                <w:szCs w:val="23"/>
              </w:rPr>
              <w:t>Фамилия, имя, отчество (при наличии)</w:t>
            </w:r>
          </w:p>
        </w:tc>
        <w:tc>
          <w:tcPr>
            <w:tcW w:w="2820" w:type="dxa"/>
            <w:tcBorders>
              <w:top w:val="single" w:sz="4" w:space="0" w:color="auto"/>
              <w:left w:val="single" w:sz="4" w:space="0" w:color="auto"/>
              <w:bottom w:val="single" w:sz="4" w:space="0" w:color="auto"/>
            </w:tcBorders>
          </w:tcPr>
          <w:p w14:paraId="448AF22C" w14:textId="77777777" w:rsidR="00113FD2" w:rsidRPr="00367BB6" w:rsidRDefault="00113FD2" w:rsidP="00713415">
            <w:pPr>
              <w:pStyle w:val="aa"/>
              <w:rPr>
                <w:sz w:val="23"/>
                <w:szCs w:val="23"/>
              </w:rPr>
            </w:pPr>
          </w:p>
        </w:tc>
      </w:tr>
      <w:tr w:rsidR="00367BB6" w:rsidRPr="00367BB6" w14:paraId="3C41D537" w14:textId="77777777" w:rsidTr="0054461C">
        <w:tc>
          <w:tcPr>
            <w:tcW w:w="647" w:type="dxa"/>
            <w:tcBorders>
              <w:top w:val="single" w:sz="4" w:space="0" w:color="auto"/>
              <w:bottom w:val="single" w:sz="4" w:space="0" w:color="auto"/>
              <w:right w:val="single" w:sz="4" w:space="0" w:color="auto"/>
            </w:tcBorders>
          </w:tcPr>
          <w:p w14:paraId="4696ACE7" w14:textId="77777777" w:rsidR="00113FD2" w:rsidRPr="00367BB6" w:rsidRDefault="00113FD2" w:rsidP="00713415">
            <w:pPr>
              <w:pStyle w:val="aa"/>
              <w:jc w:val="center"/>
              <w:rPr>
                <w:sz w:val="23"/>
                <w:szCs w:val="23"/>
              </w:rPr>
            </w:pPr>
            <w:r w:rsidRPr="00367BB6">
              <w:rPr>
                <w:sz w:val="23"/>
                <w:szCs w:val="23"/>
              </w:rPr>
              <w:t>1.1.2</w:t>
            </w:r>
          </w:p>
        </w:tc>
        <w:tc>
          <w:tcPr>
            <w:tcW w:w="6059" w:type="dxa"/>
            <w:tcBorders>
              <w:top w:val="single" w:sz="4" w:space="0" w:color="auto"/>
              <w:left w:val="single" w:sz="4" w:space="0" w:color="auto"/>
              <w:bottom w:val="single" w:sz="4" w:space="0" w:color="auto"/>
              <w:right w:val="single" w:sz="4" w:space="0" w:color="auto"/>
            </w:tcBorders>
          </w:tcPr>
          <w:p w14:paraId="1D73FE06" w14:textId="77777777" w:rsidR="00113FD2" w:rsidRPr="00367BB6" w:rsidRDefault="00113FD2" w:rsidP="00713415">
            <w:pPr>
              <w:pStyle w:val="ad"/>
              <w:rPr>
                <w:sz w:val="23"/>
                <w:szCs w:val="23"/>
              </w:rPr>
            </w:pPr>
            <w:r w:rsidRPr="00367BB6">
              <w:rPr>
                <w:sz w:val="23"/>
                <w:szCs w:val="23"/>
              </w:rPr>
              <w:t>Реквизиты документа, удостоверяющего личность</w:t>
            </w:r>
          </w:p>
        </w:tc>
        <w:tc>
          <w:tcPr>
            <w:tcW w:w="2820" w:type="dxa"/>
            <w:tcBorders>
              <w:top w:val="single" w:sz="4" w:space="0" w:color="auto"/>
              <w:left w:val="single" w:sz="4" w:space="0" w:color="auto"/>
              <w:bottom w:val="single" w:sz="4" w:space="0" w:color="auto"/>
            </w:tcBorders>
          </w:tcPr>
          <w:p w14:paraId="05E4F96F" w14:textId="77777777" w:rsidR="00113FD2" w:rsidRPr="00367BB6" w:rsidRDefault="00113FD2" w:rsidP="00713415">
            <w:pPr>
              <w:pStyle w:val="aa"/>
              <w:rPr>
                <w:sz w:val="23"/>
                <w:szCs w:val="23"/>
              </w:rPr>
            </w:pPr>
          </w:p>
        </w:tc>
      </w:tr>
      <w:tr w:rsidR="00367BB6" w:rsidRPr="00367BB6" w14:paraId="5C184B5A" w14:textId="77777777" w:rsidTr="0054461C">
        <w:tc>
          <w:tcPr>
            <w:tcW w:w="647" w:type="dxa"/>
            <w:tcBorders>
              <w:top w:val="single" w:sz="4" w:space="0" w:color="auto"/>
              <w:bottom w:val="single" w:sz="4" w:space="0" w:color="auto"/>
              <w:right w:val="single" w:sz="4" w:space="0" w:color="auto"/>
            </w:tcBorders>
          </w:tcPr>
          <w:p w14:paraId="449D7A2B" w14:textId="77777777" w:rsidR="00113FD2" w:rsidRPr="00367BB6" w:rsidRDefault="00113FD2" w:rsidP="00713415">
            <w:pPr>
              <w:pStyle w:val="aa"/>
              <w:jc w:val="center"/>
              <w:rPr>
                <w:sz w:val="23"/>
                <w:szCs w:val="23"/>
              </w:rPr>
            </w:pPr>
            <w:r w:rsidRPr="00367BB6">
              <w:rPr>
                <w:sz w:val="23"/>
                <w:szCs w:val="23"/>
              </w:rPr>
              <w:t>1.1.3</w:t>
            </w:r>
          </w:p>
        </w:tc>
        <w:tc>
          <w:tcPr>
            <w:tcW w:w="6059" w:type="dxa"/>
            <w:tcBorders>
              <w:top w:val="single" w:sz="4" w:space="0" w:color="auto"/>
              <w:left w:val="single" w:sz="4" w:space="0" w:color="auto"/>
              <w:bottom w:val="single" w:sz="4" w:space="0" w:color="auto"/>
              <w:right w:val="single" w:sz="4" w:space="0" w:color="auto"/>
            </w:tcBorders>
          </w:tcPr>
          <w:p w14:paraId="68649FA2" w14:textId="77777777" w:rsidR="00113FD2" w:rsidRPr="00367BB6" w:rsidRDefault="00113FD2" w:rsidP="00713415">
            <w:pPr>
              <w:pStyle w:val="ad"/>
              <w:rPr>
                <w:sz w:val="23"/>
                <w:szCs w:val="23"/>
              </w:rPr>
            </w:pPr>
            <w:r w:rsidRPr="00367BB6">
              <w:rPr>
                <w:sz w:val="23"/>
                <w:szCs w:val="23"/>
              </w:rPr>
              <w:t>Адрес регистрации</w:t>
            </w:r>
          </w:p>
        </w:tc>
        <w:tc>
          <w:tcPr>
            <w:tcW w:w="2820" w:type="dxa"/>
            <w:tcBorders>
              <w:top w:val="single" w:sz="4" w:space="0" w:color="auto"/>
              <w:left w:val="single" w:sz="4" w:space="0" w:color="auto"/>
              <w:bottom w:val="single" w:sz="4" w:space="0" w:color="auto"/>
            </w:tcBorders>
          </w:tcPr>
          <w:p w14:paraId="774CE5C9" w14:textId="77777777" w:rsidR="00113FD2" w:rsidRPr="00367BB6" w:rsidRDefault="00113FD2" w:rsidP="00713415">
            <w:pPr>
              <w:pStyle w:val="aa"/>
              <w:rPr>
                <w:sz w:val="23"/>
                <w:szCs w:val="23"/>
              </w:rPr>
            </w:pPr>
          </w:p>
        </w:tc>
      </w:tr>
      <w:tr w:rsidR="00367BB6" w:rsidRPr="00367BB6" w14:paraId="6BD6ADA7" w14:textId="77777777" w:rsidTr="0054461C">
        <w:tc>
          <w:tcPr>
            <w:tcW w:w="647" w:type="dxa"/>
            <w:tcBorders>
              <w:top w:val="single" w:sz="4" w:space="0" w:color="auto"/>
              <w:bottom w:val="single" w:sz="4" w:space="0" w:color="auto"/>
              <w:right w:val="single" w:sz="4" w:space="0" w:color="auto"/>
            </w:tcBorders>
          </w:tcPr>
          <w:p w14:paraId="2B0F94F0" w14:textId="77777777" w:rsidR="00113FD2" w:rsidRPr="00367BB6" w:rsidRDefault="00113FD2" w:rsidP="00713415">
            <w:pPr>
              <w:pStyle w:val="aa"/>
              <w:jc w:val="center"/>
              <w:rPr>
                <w:sz w:val="23"/>
                <w:szCs w:val="23"/>
              </w:rPr>
            </w:pPr>
            <w:r w:rsidRPr="00367BB6">
              <w:rPr>
                <w:sz w:val="23"/>
                <w:szCs w:val="23"/>
              </w:rPr>
              <w:t>1.1.4</w:t>
            </w:r>
          </w:p>
        </w:tc>
        <w:tc>
          <w:tcPr>
            <w:tcW w:w="6059" w:type="dxa"/>
            <w:tcBorders>
              <w:top w:val="single" w:sz="4" w:space="0" w:color="auto"/>
              <w:left w:val="single" w:sz="4" w:space="0" w:color="auto"/>
              <w:bottom w:val="single" w:sz="4" w:space="0" w:color="auto"/>
              <w:right w:val="single" w:sz="4" w:space="0" w:color="auto"/>
            </w:tcBorders>
          </w:tcPr>
          <w:p w14:paraId="0FD17B7B" w14:textId="77777777" w:rsidR="00113FD2" w:rsidRPr="00367BB6" w:rsidRDefault="00113FD2" w:rsidP="00713415">
            <w:pPr>
              <w:pStyle w:val="ad"/>
              <w:rPr>
                <w:sz w:val="23"/>
                <w:szCs w:val="23"/>
              </w:rPr>
            </w:pPr>
            <w:r w:rsidRPr="00367BB6">
              <w:rPr>
                <w:sz w:val="23"/>
                <w:szCs w:val="23"/>
              </w:rPr>
              <w:t>Адрес проживания</w:t>
            </w:r>
          </w:p>
        </w:tc>
        <w:tc>
          <w:tcPr>
            <w:tcW w:w="2820" w:type="dxa"/>
            <w:tcBorders>
              <w:top w:val="single" w:sz="4" w:space="0" w:color="auto"/>
              <w:left w:val="single" w:sz="4" w:space="0" w:color="auto"/>
              <w:bottom w:val="single" w:sz="4" w:space="0" w:color="auto"/>
            </w:tcBorders>
          </w:tcPr>
          <w:p w14:paraId="727ACB50" w14:textId="77777777" w:rsidR="00113FD2" w:rsidRPr="00367BB6" w:rsidRDefault="00113FD2" w:rsidP="00713415">
            <w:pPr>
              <w:pStyle w:val="aa"/>
              <w:rPr>
                <w:sz w:val="23"/>
                <w:szCs w:val="23"/>
              </w:rPr>
            </w:pPr>
          </w:p>
        </w:tc>
      </w:tr>
      <w:tr w:rsidR="00367BB6" w:rsidRPr="00367BB6" w14:paraId="7CA5BB26" w14:textId="77777777" w:rsidTr="0054461C">
        <w:tc>
          <w:tcPr>
            <w:tcW w:w="647" w:type="dxa"/>
            <w:tcBorders>
              <w:top w:val="single" w:sz="4" w:space="0" w:color="auto"/>
              <w:bottom w:val="single" w:sz="4" w:space="0" w:color="auto"/>
              <w:right w:val="single" w:sz="4" w:space="0" w:color="auto"/>
            </w:tcBorders>
          </w:tcPr>
          <w:p w14:paraId="25D0C798" w14:textId="77777777" w:rsidR="00113FD2" w:rsidRPr="00367BB6" w:rsidRDefault="00113FD2" w:rsidP="00713415">
            <w:pPr>
              <w:pStyle w:val="aa"/>
              <w:jc w:val="center"/>
              <w:rPr>
                <w:sz w:val="23"/>
                <w:szCs w:val="23"/>
              </w:rPr>
            </w:pPr>
            <w:r w:rsidRPr="00367BB6">
              <w:rPr>
                <w:sz w:val="23"/>
                <w:szCs w:val="23"/>
              </w:rPr>
              <w:t>1.1.5</w:t>
            </w:r>
          </w:p>
        </w:tc>
        <w:tc>
          <w:tcPr>
            <w:tcW w:w="6059" w:type="dxa"/>
            <w:tcBorders>
              <w:top w:val="single" w:sz="4" w:space="0" w:color="auto"/>
              <w:left w:val="single" w:sz="4" w:space="0" w:color="auto"/>
              <w:bottom w:val="single" w:sz="4" w:space="0" w:color="auto"/>
              <w:right w:val="single" w:sz="4" w:space="0" w:color="auto"/>
            </w:tcBorders>
          </w:tcPr>
          <w:p w14:paraId="5585E9A9" w14:textId="77777777" w:rsidR="00113FD2" w:rsidRPr="00367BB6" w:rsidRDefault="00113FD2" w:rsidP="00713415">
            <w:pPr>
              <w:pStyle w:val="ad"/>
              <w:rPr>
                <w:sz w:val="23"/>
                <w:szCs w:val="23"/>
              </w:rPr>
            </w:pPr>
            <w:r w:rsidRPr="00367BB6">
              <w:rPr>
                <w:sz w:val="23"/>
                <w:szCs w:val="23"/>
              </w:rPr>
              <w:t>Номер телефона</w:t>
            </w:r>
          </w:p>
        </w:tc>
        <w:tc>
          <w:tcPr>
            <w:tcW w:w="2820" w:type="dxa"/>
            <w:tcBorders>
              <w:top w:val="single" w:sz="4" w:space="0" w:color="auto"/>
              <w:left w:val="single" w:sz="4" w:space="0" w:color="auto"/>
              <w:bottom w:val="single" w:sz="4" w:space="0" w:color="auto"/>
            </w:tcBorders>
          </w:tcPr>
          <w:p w14:paraId="0D61D143" w14:textId="77777777" w:rsidR="00113FD2" w:rsidRPr="00367BB6" w:rsidRDefault="00113FD2" w:rsidP="00713415">
            <w:pPr>
              <w:pStyle w:val="aa"/>
              <w:rPr>
                <w:sz w:val="23"/>
                <w:szCs w:val="23"/>
              </w:rPr>
            </w:pPr>
          </w:p>
        </w:tc>
      </w:tr>
      <w:tr w:rsidR="00367BB6" w:rsidRPr="00367BB6" w14:paraId="0AE920B8" w14:textId="77777777" w:rsidTr="0054461C">
        <w:tc>
          <w:tcPr>
            <w:tcW w:w="647" w:type="dxa"/>
            <w:tcBorders>
              <w:top w:val="single" w:sz="4" w:space="0" w:color="auto"/>
              <w:bottom w:val="single" w:sz="4" w:space="0" w:color="auto"/>
              <w:right w:val="single" w:sz="4" w:space="0" w:color="auto"/>
            </w:tcBorders>
          </w:tcPr>
          <w:p w14:paraId="7D098967" w14:textId="77777777" w:rsidR="00113FD2" w:rsidRPr="00367BB6" w:rsidRDefault="00113FD2" w:rsidP="00713415">
            <w:pPr>
              <w:pStyle w:val="aa"/>
              <w:jc w:val="center"/>
              <w:rPr>
                <w:sz w:val="23"/>
                <w:szCs w:val="23"/>
              </w:rPr>
            </w:pPr>
            <w:r w:rsidRPr="00367BB6">
              <w:rPr>
                <w:sz w:val="23"/>
                <w:szCs w:val="23"/>
              </w:rPr>
              <w:t>1.1.6</w:t>
            </w:r>
          </w:p>
        </w:tc>
        <w:tc>
          <w:tcPr>
            <w:tcW w:w="6059" w:type="dxa"/>
            <w:tcBorders>
              <w:top w:val="single" w:sz="4" w:space="0" w:color="auto"/>
              <w:left w:val="single" w:sz="4" w:space="0" w:color="auto"/>
              <w:bottom w:val="single" w:sz="4" w:space="0" w:color="auto"/>
              <w:right w:val="single" w:sz="4" w:space="0" w:color="auto"/>
            </w:tcBorders>
          </w:tcPr>
          <w:p w14:paraId="71E92422" w14:textId="77777777" w:rsidR="00113FD2" w:rsidRPr="00367BB6" w:rsidRDefault="00113FD2" w:rsidP="00713415">
            <w:pPr>
              <w:pStyle w:val="ad"/>
              <w:rPr>
                <w:sz w:val="23"/>
                <w:szCs w:val="23"/>
              </w:rPr>
            </w:pPr>
            <w:r w:rsidRPr="00367BB6">
              <w:rPr>
                <w:sz w:val="23"/>
                <w:szCs w:val="23"/>
              </w:rPr>
              <w:t>Адрес электронной почты</w:t>
            </w:r>
          </w:p>
        </w:tc>
        <w:tc>
          <w:tcPr>
            <w:tcW w:w="2820" w:type="dxa"/>
            <w:tcBorders>
              <w:top w:val="single" w:sz="4" w:space="0" w:color="auto"/>
              <w:left w:val="single" w:sz="4" w:space="0" w:color="auto"/>
              <w:bottom w:val="single" w:sz="4" w:space="0" w:color="auto"/>
            </w:tcBorders>
          </w:tcPr>
          <w:p w14:paraId="181C25F7" w14:textId="77777777" w:rsidR="00113FD2" w:rsidRPr="00367BB6" w:rsidRDefault="00113FD2" w:rsidP="00713415">
            <w:pPr>
              <w:pStyle w:val="aa"/>
              <w:rPr>
                <w:sz w:val="23"/>
                <w:szCs w:val="23"/>
              </w:rPr>
            </w:pPr>
          </w:p>
        </w:tc>
      </w:tr>
      <w:tr w:rsidR="00367BB6" w:rsidRPr="00367BB6" w14:paraId="5A275411" w14:textId="77777777" w:rsidTr="0054461C">
        <w:tc>
          <w:tcPr>
            <w:tcW w:w="647" w:type="dxa"/>
            <w:tcBorders>
              <w:top w:val="single" w:sz="4" w:space="0" w:color="auto"/>
              <w:bottom w:val="single" w:sz="4" w:space="0" w:color="auto"/>
              <w:right w:val="single" w:sz="4" w:space="0" w:color="auto"/>
            </w:tcBorders>
          </w:tcPr>
          <w:p w14:paraId="2C98D7DC" w14:textId="77777777" w:rsidR="00113FD2" w:rsidRPr="00367BB6" w:rsidRDefault="00113FD2" w:rsidP="00713415">
            <w:pPr>
              <w:pStyle w:val="aa"/>
              <w:jc w:val="center"/>
              <w:rPr>
                <w:sz w:val="23"/>
                <w:szCs w:val="23"/>
              </w:rPr>
            </w:pPr>
            <w:r w:rsidRPr="00367BB6">
              <w:rPr>
                <w:sz w:val="23"/>
                <w:szCs w:val="23"/>
              </w:rPr>
              <w:t>1.2</w:t>
            </w:r>
          </w:p>
        </w:tc>
        <w:tc>
          <w:tcPr>
            <w:tcW w:w="6059" w:type="dxa"/>
            <w:tcBorders>
              <w:top w:val="single" w:sz="4" w:space="0" w:color="auto"/>
              <w:left w:val="single" w:sz="4" w:space="0" w:color="auto"/>
              <w:bottom w:val="single" w:sz="4" w:space="0" w:color="auto"/>
              <w:right w:val="single" w:sz="4" w:space="0" w:color="auto"/>
            </w:tcBorders>
          </w:tcPr>
          <w:p w14:paraId="7E9DE26B" w14:textId="77777777" w:rsidR="00113FD2" w:rsidRPr="00367BB6" w:rsidRDefault="00113FD2" w:rsidP="00713415">
            <w:pPr>
              <w:pStyle w:val="ad"/>
              <w:rPr>
                <w:sz w:val="23"/>
                <w:szCs w:val="23"/>
              </w:rPr>
            </w:pPr>
            <w:r w:rsidRPr="00367BB6">
              <w:rPr>
                <w:sz w:val="23"/>
                <w:szCs w:val="23"/>
              </w:rPr>
              <w:t>Сведения об индивидуальном предпринимателе, в случае если заявитель является индивидуальным предпринимателем:</w:t>
            </w:r>
          </w:p>
        </w:tc>
        <w:tc>
          <w:tcPr>
            <w:tcW w:w="2820" w:type="dxa"/>
            <w:tcBorders>
              <w:top w:val="single" w:sz="4" w:space="0" w:color="auto"/>
              <w:left w:val="single" w:sz="4" w:space="0" w:color="auto"/>
              <w:bottom w:val="single" w:sz="4" w:space="0" w:color="auto"/>
            </w:tcBorders>
          </w:tcPr>
          <w:p w14:paraId="0A04185D" w14:textId="77777777" w:rsidR="00113FD2" w:rsidRPr="00367BB6" w:rsidRDefault="00113FD2" w:rsidP="00713415">
            <w:pPr>
              <w:pStyle w:val="aa"/>
              <w:rPr>
                <w:sz w:val="23"/>
                <w:szCs w:val="23"/>
              </w:rPr>
            </w:pPr>
          </w:p>
        </w:tc>
      </w:tr>
      <w:tr w:rsidR="00367BB6" w:rsidRPr="00367BB6" w14:paraId="65BD01F9" w14:textId="77777777" w:rsidTr="0054461C">
        <w:tc>
          <w:tcPr>
            <w:tcW w:w="647" w:type="dxa"/>
            <w:tcBorders>
              <w:top w:val="single" w:sz="4" w:space="0" w:color="auto"/>
              <w:bottom w:val="single" w:sz="4" w:space="0" w:color="auto"/>
              <w:right w:val="single" w:sz="4" w:space="0" w:color="auto"/>
            </w:tcBorders>
          </w:tcPr>
          <w:p w14:paraId="31D0F76E" w14:textId="77777777" w:rsidR="00113FD2" w:rsidRPr="00367BB6" w:rsidRDefault="00113FD2" w:rsidP="00713415">
            <w:pPr>
              <w:pStyle w:val="aa"/>
              <w:jc w:val="center"/>
              <w:rPr>
                <w:sz w:val="23"/>
                <w:szCs w:val="23"/>
              </w:rPr>
            </w:pPr>
            <w:r w:rsidRPr="00367BB6">
              <w:rPr>
                <w:sz w:val="23"/>
                <w:szCs w:val="23"/>
              </w:rPr>
              <w:t>1.2.1</w:t>
            </w:r>
          </w:p>
        </w:tc>
        <w:tc>
          <w:tcPr>
            <w:tcW w:w="6059" w:type="dxa"/>
            <w:tcBorders>
              <w:top w:val="single" w:sz="4" w:space="0" w:color="auto"/>
              <w:left w:val="single" w:sz="4" w:space="0" w:color="auto"/>
              <w:bottom w:val="single" w:sz="4" w:space="0" w:color="auto"/>
              <w:right w:val="single" w:sz="4" w:space="0" w:color="auto"/>
            </w:tcBorders>
          </w:tcPr>
          <w:p w14:paraId="38B0F5FA" w14:textId="77777777" w:rsidR="00113FD2" w:rsidRPr="00367BB6" w:rsidRDefault="00113FD2" w:rsidP="00713415">
            <w:pPr>
              <w:pStyle w:val="ad"/>
              <w:rPr>
                <w:sz w:val="23"/>
                <w:szCs w:val="23"/>
              </w:rPr>
            </w:pPr>
            <w:r w:rsidRPr="00367BB6">
              <w:rPr>
                <w:sz w:val="23"/>
                <w:szCs w:val="23"/>
              </w:rPr>
              <w:t>ФИО индивидуального предпринимателя</w:t>
            </w:r>
          </w:p>
        </w:tc>
        <w:tc>
          <w:tcPr>
            <w:tcW w:w="2820" w:type="dxa"/>
            <w:tcBorders>
              <w:top w:val="single" w:sz="4" w:space="0" w:color="auto"/>
              <w:left w:val="single" w:sz="4" w:space="0" w:color="auto"/>
              <w:bottom w:val="single" w:sz="4" w:space="0" w:color="auto"/>
            </w:tcBorders>
          </w:tcPr>
          <w:p w14:paraId="77D94871" w14:textId="77777777" w:rsidR="00113FD2" w:rsidRPr="00367BB6" w:rsidRDefault="00113FD2" w:rsidP="00713415">
            <w:pPr>
              <w:pStyle w:val="aa"/>
              <w:rPr>
                <w:sz w:val="23"/>
                <w:szCs w:val="23"/>
              </w:rPr>
            </w:pPr>
          </w:p>
        </w:tc>
      </w:tr>
      <w:tr w:rsidR="00367BB6" w:rsidRPr="00367BB6" w14:paraId="0D8CD52D" w14:textId="77777777" w:rsidTr="0054461C">
        <w:tc>
          <w:tcPr>
            <w:tcW w:w="647" w:type="dxa"/>
            <w:tcBorders>
              <w:top w:val="single" w:sz="4" w:space="0" w:color="auto"/>
              <w:bottom w:val="single" w:sz="4" w:space="0" w:color="auto"/>
              <w:right w:val="single" w:sz="4" w:space="0" w:color="auto"/>
            </w:tcBorders>
          </w:tcPr>
          <w:p w14:paraId="1F018F17" w14:textId="77777777" w:rsidR="00113FD2" w:rsidRPr="00367BB6" w:rsidRDefault="00113FD2" w:rsidP="00713415">
            <w:pPr>
              <w:pStyle w:val="aa"/>
              <w:jc w:val="center"/>
              <w:rPr>
                <w:sz w:val="23"/>
                <w:szCs w:val="23"/>
              </w:rPr>
            </w:pPr>
            <w:r w:rsidRPr="00367BB6">
              <w:rPr>
                <w:sz w:val="23"/>
                <w:szCs w:val="23"/>
              </w:rPr>
              <w:t>1.2.2</w:t>
            </w:r>
          </w:p>
        </w:tc>
        <w:tc>
          <w:tcPr>
            <w:tcW w:w="6059" w:type="dxa"/>
            <w:tcBorders>
              <w:top w:val="single" w:sz="4" w:space="0" w:color="auto"/>
              <w:left w:val="single" w:sz="4" w:space="0" w:color="auto"/>
              <w:bottom w:val="single" w:sz="4" w:space="0" w:color="auto"/>
              <w:right w:val="single" w:sz="4" w:space="0" w:color="auto"/>
            </w:tcBorders>
          </w:tcPr>
          <w:p w14:paraId="19DB32D5" w14:textId="77777777" w:rsidR="00113FD2" w:rsidRPr="00367BB6" w:rsidRDefault="00113FD2" w:rsidP="00713415">
            <w:pPr>
              <w:pStyle w:val="ad"/>
              <w:rPr>
                <w:sz w:val="23"/>
                <w:szCs w:val="23"/>
              </w:rPr>
            </w:pPr>
            <w:r w:rsidRPr="00367BB6">
              <w:rPr>
                <w:sz w:val="23"/>
                <w:szCs w:val="23"/>
              </w:rPr>
              <w:t>Идентификационный номер налогоплательщика</w:t>
            </w:r>
          </w:p>
        </w:tc>
        <w:tc>
          <w:tcPr>
            <w:tcW w:w="2820" w:type="dxa"/>
            <w:tcBorders>
              <w:top w:val="single" w:sz="4" w:space="0" w:color="auto"/>
              <w:left w:val="single" w:sz="4" w:space="0" w:color="auto"/>
              <w:bottom w:val="single" w:sz="4" w:space="0" w:color="auto"/>
            </w:tcBorders>
          </w:tcPr>
          <w:p w14:paraId="0939E82E" w14:textId="77777777" w:rsidR="00113FD2" w:rsidRPr="00367BB6" w:rsidRDefault="00113FD2" w:rsidP="00713415">
            <w:pPr>
              <w:pStyle w:val="aa"/>
              <w:rPr>
                <w:sz w:val="23"/>
                <w:szCs w:val="23"/>
              </w:rPr>
            </w:pPr>
          </w:p>
        </w:tc>
      </w:tr>
      <w:tr w:rsidR="00367BB6" w:rsidRPr="00367BB6" w14:paraId="2E34BA63" w14:textId="77777777" w:rsidTr="0054461C">
        <w:tc>
          <w:tcPr>
            <w:tcW w:w="647" w:type="dxa"/>
            <w:tcBorders>
              <w:top w:val="single" w:sz="4" w:space="0" w:color="auto"/>
              <w:bottom w:val="single" w:sz="4" w:space="0" w:color="auto"/>
              <w:right w:val="single" w:sz="4" w:space="0" w:color="auto"/>
            </w:tcBorders>
          </w:tcPr>
          <w:p w14:paraId="6EDAD61E" w14:textId="77777777" w:rsidR="00113FD2" w:rsidRPr="00367BB6" w:rsidRDefault="00113FD2" w:rsidP="00713415">
            <w:pPr>
              <w:pStyle w:val="aa"/>
              <w:jc w:val="center"/>
              <w:rPr>
                <w:sz w:val="23"/>
                <w:szCs w:val="23"/>
              </w:rPr>
            </w:pPr>
            <w:r w:rsidRPr="00367BB6">
              <w:rPr>
                <w:sz w:val="23"/>
                <w:szCs w:val="23"/>
              </w:rPr>
              <w:t>1.2.3</w:t>
            </w:r>
          </w:p>
        </w:tc>
        <w:tc>
          <w:tcPr>
            <w:tcW w:w="6059" w:type="dxa"/>
            <w:tcBorders>
              <w:top w:val="single" w:sz="4" w:space="0" w:color="auto"/>
              <w:left w:val="single" w:sz="4" w:space="0" w:color="auto"/>
              <w:bottom w:val="single" w:sz="4" w:space="0" w:color="auto"/>
              <w:right w:val="single" w:sz="4" w:space="0" w:color="auto"/>
            </w:tcBorders>
          </w:tcPr>
          <w:p w14:paraId="5C5534A2" w14:textId="77777777" w:rsidR="00113FD2" w:rsidRPr="00367BB6" w:rsidRDefault="00113FD2" w:rsidP="00713415">
            <w:pPr>
              <w:pStyle w:val="ad"/>
              <w:rPr>
                <w:sz w:val="23"/>
                <w:szCs w:val="23"/>
              </w:rPr>
            </w:pPr>
            <w:r w:rsidRPr="00367BB6">
              <w:rPr>
                <w:sz w:val="23"/>
                <w:szCs w:val="23"/>
              </w:rPr>
              <w:t>Основной государственный регистрационный номер индивидуального предпринимателя</w:t>
            </w:r>
          </w:p>
        </w:tc>
        <w:tc>
          <w:tcPr>
            <w:tcW w:w="2820" w:type="dxa"/>
            <w:tcBorders>
              <w:top w:val="single" w:sz="4" w:space="0" w:color="auto"/>
              <w:left w:val="single" w:sz="4" w:space="0" w:color="auto"/>
              <w:bottom w:val="single" w:sz="4" w:space="0" w:color="auto"/>
            </w:tcBorders>
          </w:tcPr>
          <w:p w14:paraId="4BD10EE1" w14:textId="77777777" w:rsidR="00113FD2" w:rsidRPr="00367BB6" w:rsidRDefault="00113FD2" w:rsidP="00713415">
            <w:pPr>
              <w:pStyle w:val="aa"/>
              <w:rPr>
                <w:sz w:val="23"/>
                <w:szCs w:val="23"/>
              </w:rPr>
            </w:pPr>
          </w:p>
        </w:tc>
      </w:tr>
      <w:tr w:rsidR="00367BB6" w:rsidRPr="00367BB6" w14:paraId="24F0D425" w14:textId="77777777" w:rsidTr="0054461C">
        <w:tc>
          <w:tcPr>
            <w:tcW w:w="647" w:type="dxa"/>
            <w:tcBorders>
              <w:top w:val="single" w:sz="4" w:space="0" w:color="auto"/>
              <w:bottom w:val="single" w:sz="4" w:space="0" w:color="auto"/>
              <w:right w:val="single" w:sz="4" w:space="0" w:color="auto"/>
            </w:tcBorders>
          </w:tcPr>
          <w:p w14:paraId="37DF29FA" w14:textId="77777777" w:rsidR="00113FD2" w:rsidRPr="00367BB6" w:rsidRDefault="00113FD2" w:rsidP="00713415">
            <w:pPr>
              <w:pStyle w:val="aa"/>
              <w:jc w:val="center"/>
              <w:rPr>
                <w:sz w:val="23"/>
                <w:szCs w:val="23"/>
              </w:rPr>
            </w:pPr>
            <w:r w:rsidRPr="00367BB6">
              <w:rPr>
                <w:sz w:val="23"/>
                <w:szCs w:val="23"/>
              </w:rPr>
              <w:t>1.2.4</w:t>
            </w:r>
          </w:p>
        </w:tc>
        <w:tc>
          <w:tcPr>
            <w:tcW w:w="6059" w:type="dxa"/>
            <w:tcBorders>
              <w:top w:val="single" w:sz="4" w:space="0" w:color="auto"/>
              <w:left w:val="single" w:sz="4" w:space="0" w:color="auto"/>
              <w:bottom w:val="single" w:sz="4" w:space="0" w:color="auto"/>
              <w:right w:val="single" w:sz="4" w:space="0" w:color="auto"/>
            </w:tcBorders>
          </w:tcPr>
          <w:p w14:paraId="075A36A3" w14:textId="77777777" w:rsidR="00113FD2" w:rsidRPr="00367BB6" w:rsidRDefault="00113FD2" w:rsidP="00713415">
            <w:pPr>
              <w:pStyle w:val="ad"/>
              <w:rPr>
                <w:sz w:val="23"/>
                <w:szCs w:val="23"/>
              </w:rPr>
            </w:pPr>
            <w:r w:rsidRPr="00367BB6">
              <w:rPr>
                <w:sz w:val="23"/>
                <w:szCs w:val="23"/>
              </w:rPr>
              <w:t>Номер телефона</w:t>
            </w:r>
          </w:p>
        </w:tc>
        <w:tc>
          <w:tcPr>
            <w:tcW w:w="2820" w:type="dxa"/>
            <w:tcBorders>
              <w:top w:val="single" w:sz="4" w:space="0" w:color="auto"/>
              <w:left w:val="single" w:sz="4" w:space="0" w:color="auto"/>
              <w:bottom w:val="single" w:sz="4" w:space="0" w:color="auto"/>
            </w:tcBorders>
          </w:tcPr>
          <w:p w14:paraId="2AEEC463" w14:textId="77777777" w:rsidR="00113FD2" w:rsidRPr="00367BB6" w:rsidRDefault="00113FD2" w:rsidP="00713415">
            <w:pPr>
              <w:pStyle w:val="aa"/>
              <w:rPr>
                <w:sz w:val="23"/>
                <w:szCs w:val="23"/>
              </w:rPr>
            </w:pPr>
          </w:p>
        </w:tc>
      </w:tr>
      <w:tr w:rsidR="00367BB6" w:rsidRPr="00367BB6" w14:paraId="7C1657C1" w14:textId="77777777" w:rsidTr="0054461C">
        <w:tc>
          <w:tcPr>
            <w:tcW w:w="647" w:type="dxa"/>
            <w:tcBorders>
              <w:top w:val="single" w:sz="4" w:space="0" w:color="auto"/>
              <w:bottom w:val="single" w:sz="4" w:space="0" w:color="auto"/>
              <w:right w:val="single" w:sz="4" w:space="0" w:color="auto"/>
            </w:tcBorders>
          </w:tcPr>
          <w:p w14:paraId="46076289" w14:textId="77777777" w:rsidR="00113FD2" w:rsidRPr="00367BB6" w:rsidRDefault="00113FD2" w:rsidP="00713415">
            <w:pPr>
              <w:pStyle w:val="aa"/>
              <w:jc w:val="center"/>
              <w:rPr>
                <w:sz w:val="23"/>
                <w:szCs w:val="23"/>
              </w:rPr>
            </w:pPr>
            <w:r w:rsidRPr="00367BB6">
              <w:rPr>
                <w:sz w:val="23"/>
                <w:szCs w:val="23"/>
              </w:rPr>
              <w:lastRenderedPageBreak/>
              <w:t>1.2.5</w:t>
            </w:r>
          </w:p>
        </w:tc>
        <w:tc>
          <w:tcPr>
            <w:tcW w:w="6059" w:type="dxa"/>
            <w:tcBorders>
              <w:top w:val="single" w:sz="4" w:space="0" w:color="auto"/>
              <w:left w:val="single" w:sz="4" w:space="0" w:color="auto"/>
              <w:bottom w:val="single" w:sz="4" w:space="0" w:color="auto"/>
              <w:right w:val="single" w:sz="4" w:space="0" w:color="auto"/>
            </w:tcBorders>
          </w:tcPr>
          <w:p w14:paraId="245C0C78" w14:textId="77777777" w:rsidR="00113FD2" w:rsidRPr="00367BB6" w:rsidRDefault="00113FD2" w:rsidP="00713415">
            <w:pPr>
              <w:pStyle w:val="ad"/>
              <w:rPr>
                <w:sz w:val="23"/>
                <w:szCs w:val="23"/>
              </w:rPr>
            </w:pPr>
            <w:r w:rsidRPr="00367BB6">
              <w:rPr>
                <w:sz w:val="23"/>
                <w:szCs w:val="23"/>
              </w:rPr>
              <w:t>Адрес электронной почты</w:t>
            </w:r>
          </w:p>
        </w:tc>
        <w:tc>
          <w:tcPr>
            <w:tcW w:w="2820" w:type="dxa"/>
            <w:tcBorders>
              <w:top w:val="single" w:sz="4" w:space="0" w:color="auto"/>
              <w:left w:val="single" w:sz="4" w:space="0" w:color="auto"/>
              <w:bottom w:val="single" w:sz="4" w:space="0" w:color="auto"/>
            </w:tcBorders>
          </w:tcPr>
          <w:p w14:paraId="7A57243E" w14:textId="77777777" w:rsidR="00113FD2" w:rsidRPr="00367BB6" w:rsidRDefault="00113FD2" w:rsidP="00713415">
            <w:pPr>
              <w:pStyle w:val="aa"/>
              <w:rPr>
                <w:sz w:val="23"/>
                <w:szCs w:val="23"/>
              </w:rPr>
            </w:pPr>
          </w:p>
        </w:tc>
      </w:tr>
      <w:tr w:rsidR="00367BB6" w:rsidRPr="00367BB6" w14:paraId="1F6555E7" w14:textId="77777777" w:rsidTr="0054461C">
        <w:tc>
          <w:tcPr>
            <w:tcW w:w="647" w:type="dxa"/>
            <w:tcBorders>
              <w:top w:val="single" w:sz="4" w:space="0" w:color="auto"/>
              <w:bottom w:val="single" w:sz="4" w:space="0" w:color="auto"/>
              <w:right w:val="single" w:sz="4" w:space="0" w:color="auto"/>
            </w:tcBorders>
          </w:tcPr>
          <w:p w14:paraId="0031836C" w14:textId="77777777" w:rsidR="00113FD2" w:rsidRPr="00367BB6" w:rsidRDefault="00113FD2" w:rsidP="00713415">
            <w:pPr>
              <w:pStyle w:val="aa"/>
              <w:jc w:val="center"/>
              <w:rPr>
                <w:sz w:val="23"/>
                <w:szCs w:val="23"/>
              </w:rPr>
            </w:pPr>
            <w:r w:rsidRPr="00367BB6">
              <w:rPr>
                <w:sz w:val="23"/>
                <w:szCs w:val="23"/>
              </w:rPr>
              <w:t>1.2</w:t>
            </w:r>
          </w:p>
        </w:tc>
        <w:tc>
          <w:tcPr>
            <w:tcW w:w="6059" w:type="dxa"/>
            <w:tcBorders>
              <w:top w:val="single" w:sz="4" w:space="0" w:color="auto"/>
              <w:left w:val="single" w:sz="4" w:space="0" w:color="auto"/>
              <w:bottom w:val="single" w:sz="4" w:space="0" w:color="auto"/>
              <w:right w:val="single" w:sz="4" w:space="0" w:color="auto"/>
            </w:tcBorders>
          </w:tcPr>
          <w:p w14:paraId="068B86E7" w14:textId="77777777" w:rsidR="00113FD2" w:rsidRPr="00367BB6" w:rsidRDefault="00113FD2" w:rsidP="00713415">
            <w:pPr>
              <w:pStyle w:val="ad"/>
              <w:rPr>
                <w:sz w:val="23"/>
                <w:szCs w:val="23"/>
              </w:rPr>
            </w:pPr>
            <w:r w:rsidRPr="00367BB6">
              <w:rPr>
                <w:sz w:val="23"/>
                <w:szCs w:val="23"/>
              </w:rPr>
              <w:t>Сведения о юридическом лице:</w:t>
            </w:r>
          </w:p>
        </w:tc>
        <w:tc>
          <w:tcPr>
            <w:tcW w:w="2820" w:type="dxa"/>
            <w:tcBorders>
              <w:top w:val="single" w:sz="4" w:space="0" w:color="auto"/>
              <w:left w:val="single" w:sz="4" w:space="0" w:color="auto"/>
              <w:bottom w:val="single" w:sz="4" w:space="0" w:color="auto"/>
            </w:tcBorders>
          </w:tcPr>
          <w:p w14:paraId="31C2F608" w14:textId="77777777" w:rsidR="00113FD2" w:rsidRPr="00367BB6" w:rsidRDefault="00113FD2" w:rsidP="00713415">
            <w:pPr>
              <w:pStyle w:val="aa"/>
              <w:rPr>
                <w:sz w:val="23"/>
                <w:szCs w:val="23"/>
              </w:rPr>
            </w:pPr>
          </w:p>
        </w:tc>
      </w:tr>
      <w:tr w:rsidR="00367BB6" w:rsidRPr="00367BB6" w14:paraId="03567FB3" w14:textId="77777777" w:rsidTr="0054461C">
        <w:tc>
          <w:tcPr>
            <w:tcW w:w="647" w:type="dxa"/>
            <w:tcBorders>
              <w:top w:val="single" w:sz="4" w:space="0" w:color="auto"/>
              <w:bottom w:val="single" w:sz="4" w:space="0" w:color="auto"/>
              <w:right w:val="single" w:sz="4" w:space="0" w:color="auto"/>
            </w:tcBorders>
          </w:tcPr>
          <w:p w14:paraId="0D9D4D09" w14:textId="77777777" w:rsidR="00113FD2" w:rsidRPr="00367BB6" w:rsidRDefault="00113FD2" w:rsidP="00713415">
            <w:pPr>
              <w:pStyle w:val="aa"/>
              <w:jc w:val="center"/>
              <w:rPr>
                <w:sz w:val="23"/>
                <w:szCs w:val="23"/>
              </w:rPr>
            </w:pPr>
            <w:r w:rsidRPr="00367BB6">
              <w:rPr>
                <w:sz w:val="23"/>
                <w:szCs w:val="23"/>
              </w:rPr>
              <w:t>1.2.1</w:t>
            </w:r>
          </w:p>
        </w:tc>
        <w:tc>
          <w:tcPr>
            <w:tcW w:w="6059" w:type="dxa"/>
            <w:tcBorders>
              <w:top w:val="single" w:sz="4" w:space="0" w:color="auto"/>
              <w:left w:val="single" w:sz="4" w:space="0" w:color="auto"/>
              <w:bottom w:val="single" w:sz="4" w:space="0" w:color="auto"/>
              <w:right w:val="single" w:sz="4" w:space="0" w:color="auto"/>
            </w:tcBorders>
          </w:tcPr>
          <w:p w14:paraId="66A10063" w14:textId="77777777" w:rsidR="00113FD2" w:rsidRPr="00367BB6" w:rsidRDefault="00113FD2" w:rsidP="00713415">
            <w:pPr>
              <w:pStyle w:val="ad"/>
              <w:rPr>
                <w:sz w:val="23"/>
                <w:szCs w:val="23"/>
              </w:rPr>
            </w:pPr>
            <w:r w:rsidRPr="00367BB6">
              <w:rPr>
                <w:sz w:val="23"/>
                <w:szCs w:val="23"/>
              </w:rPr>
              <w:t>Полное наименование юридического лица</w:t>
            </w:r>
          </w:p>
        </w:tc>
        <w:tc>
          <w:tcPr>
            <w:tcW w:w="2820" w:type="dxa"/>
            <w:tcBorders>
              <w:top w:val="single" w:sz="4" w:space="0" w:color="auto"/>
              <w:left w:val="single" w:sz="4" w:space="0" w:color="auto"/>
              <w:bottom w:val="single" w:sz="4" w:space="0" w:color="auto"/>
            </w:tcBorders>
          </w:tcPr>
          <w:p w14:paraId="4998BB4E" w14:textId="77777777" w:rsidR="00113FD2" w:rsidRPr="00367BB6" w:rsidRDefault="00113FD2" w:rsidP="00713415">
            <w:pPr>
              <w:pStyle w:val="aa"/>
              <w:rPr>
                <w:sz w:val="23"/>
                <w:szCs w:val="23"/>
              </w:rPr>
            </w:pPr>
          </w:p>
        </w:tc>
      </w:tr>
      <w:tr w:rsidR="00367BB6" w:rsidRPr="00367BB6" w14:paraId="5977888A" w14:textId="77777777" w:rsidTr="0054461C">
        <w:tc>
          <w:tcPr>
            <w:tcW w:w="647" w:type="dxa"/>
            <w:tcBorders>
              <w:top w:val="single" w:sz="4" w:space="0" w:color="auto"/>
              <w:bottom w:val="single" w:sz="4" w:space="0" w:color="auto"/>
              <w:right w:val="single" w:sz="4" w:space="0" w:color="auto"/>
            </w:tcBorders>
          </w:tcPr>
          <w:p w14:paraId="286D99C5" w14:textId="77777777" w:rsidR="00113FD2" w:rsidRPr="00367BB6" w:rsidRDefault="00113FD2" w:rsidP="00713415">
            <w:pPr>
              <w:pStyle w:val="aa"/>
              <w:jc w:val="center"/>
              <w:rPr>
                <w:sz w:val="23"/>
                <w:szCs w:val="23"/>
              </w:rPr>
            </w:pPr>
            <w:r w:rsidRPr="00367BB6">
              <w:rPr>
                <w:sz w:val="23"/>
                <w:szCs w:val="23"/>
              </w:rPr>
              <w:t>1.2.2</w:t>
            </w:r>
          </w:p>
        </w:tc>
        <w:tc>
          <w:tcPr>
            <w:tcW w:w="6059" w:type="dxa"/>
            <w:tcBorders>
              <w:top w:val="single" w:sz="4" w:space="0" w:color="auto"/>
              <w:left w:val="single" w:sz="4" w:space="0" w:color="auto"/>
              <w:bottom w:val="single" w:sz="4" w:space="0" w:color="auto"/>
              <w:right w:val="single" w:sz="4" w:space="0" w:color="auto"/>
            </w:tcBorders>
          </w:tcPr>
          <w:p w14:paraId="0FB0E6B2" w14:textId="77777777" w:rsidR="00113FD2" w:rsidRPr="00367BB6" w:rsidRDefault="00113FD2" w:rsidP="00713415">
            <w:pPr>
              <w:pStyle w:val="ad"/>
              <w:rPr>
                <w:sz w:val="23"/>
                <w:szCs w:val="23"/>
              </w:rPr>
            </w:pPr>
            <w:r w:rsidRPr="00367BB6">
              <w:rPr>
                <w:sz w:val="23"/>
                <w:szCs w:val="23"/>
              </w:rPr>
              <w:t>Основной государственный регистрационный номер</w:t>
            </w:r>
          </w:p>
        </w:tc>
        <w:tc>
          <w:tcPr>
            <w:tcW w:w="2820" w:type="dxa"/>
            <w:tcBorders>
              <w:top w:val="single" w:sz="4" w:space="0" w:color="auto"/>
              <w:left w:val="single" w:sz="4" w:space="0" w:color="auto"/>
              <w:bottom w:val="single" w:sz="4" w:space="0" w:color="auto"/>
            </w:tcBorders>
          </w:tcPr>
          <w:p w14:paraId="108F031F" w14:textId="77777777" w:rsidR="00113FD2" w:rsidRPr="00367BB6" w:rsidRDefault="00113FD2" w:rsidP="00713415">
            <w:pPr>
              <w:pStyle w:val="aa"/>
              <w:rPr>
                <w:sz w:val="23"/>
                <w:szCs w:val="23"/>
              </w:rPr>
            </w:pPr>
          </w:p>
        </w:tc>
      </w:tr>
      <w:tr w:rsidR="00367BB6" w:rsidRPr="00367BB6" w14:paraId="58E20A23" w14:textId="77777777" w:rsidTr="0054461C">
        <w:tc>
          <w:tcPr>
            <w:tcW w:w="647" w:type="dxa"/>
            <w:tcBorders>
              <w:top w:val="single" w:sz="4" w:space="0" w:color="auto"/>
              <w:bottom w:val="single" w:sz="4" w:space="0" w:color="auto"/>
              <w:right w:val="single" w:sz="4" w:space="0" w:color="auto"/>
            </w:tcBorders>
          </w:tcPr>
          <w:p w14:paraId="59BDEC86" w14:textId="77777777" w:rsidR="00113FD2" w:rsidRPr="00367BB6" w:rsidRDefault="00113FD2" w:rsidP="00713415">
            <w:pPr>
              <w:pStyle w:val="aa"/>
              <w:jc w:val="center"/>
              <w:rPr>
                <w:sz w:val="23"/>
                <w:szCs w:val="23"/>
              </w:rPr>
            </w:pPr>
            <w:r w:rsidRPr="00367BB6">
              <w:rPr>
                <w:sz w:val="23"/>
                <w:szCs w:val="23"/>
              </w:rPr>
              <w:t>1.2.3</w:t>
            </w:r>
          </w:p>
        </w:tc>
        <w:tc>
          <w:tcPr>
            <w:tcW w:w="6059" w:type="dxa"/>
            <w:tcBorders>
              <w:top w:val="single" w:sz="4" w:space="0" w:color="auto"/>
              <w:left w:val="single" w:sz="4" w:space="0" w:color="auto"/>
              <w:bottom w:val="single" w:sz="4" w:space="0" w:color="auto"/>
              <w:right w:val="single" w:sz="4" w:space="0" w:color="auto"/>
            </w:tcBorders>
          </w:tcPr>
          <w:p w14:paraId="6627BB13" w14:textId="77777777" w:rsidR="00113FD2" w:rsidRPr="00367BB6" w:rsidRDefault="00113FD2" w:rsidP="00713415">
            <w:pPr>
              <w:pStyle w:val="ad"/>
              <w:rPr>
                <w:sz w:val="23"/>
                <w:szCs w:val="23"/>
              </w:rPr>
            </w:pPr>
            <w:r w:rsidRPr="00367BB6">
              <w:rPr>
                <w:sz w:val="23"/>
                <w:szCs w:val="23"/>
              </w:rPr>
              <w:t>Идентификационный номер налогоплательщика</w:t>
            </w:r>
          </w:p>
        </w:tc>
        <w:tc>
          <w:tcPr>
            <w:tcW w:w="2820" w:type="dxa"/>
            <w:tcBorders>
              <w:top w:val="single" w:sz="4" w:space="0" w:color="auto"/>
              <w:left w:val="single" w:sz="4" w:space="0" w:color="auto"/>
              <w:bottom w:val="single" w:sz="4" w:space="0" w:color="auto"/>
            </w:tcBorders>
          </w:tcPr>
          <w:p w14:paraId="1D40C569" w14:textId="77777777" w:rsidR="00113FD2" w:rsidRPr="00367BB6" w:rsidRDefault="00113FD2" w:rsidP="00713415">
            <w:pPr>
              <w:pStyle w:val="aa"/>
              <w:rPr>
                <w:sz w:val="23"/>
                <w:szCs w:val="23"/>
              </w:rPr>
            </w:pPr>
          </w:p>
        </w:tc>
      </w:tr>
      <w:tr w:rsidR="00367BB6" w:rsidRPr="00367BB6" w14:paraId="3441A15F" w14:textId="77777777" w:rsidTr="0054461C">
        <w:tc>
          <w:tcPr>
            <w:tcW w:w="647" w:type="dxa"/>
            <w:tcBorders>
              <w:top w:val="single" w:sz="4" w:space="0" w:color="auto"/>
              <w:bottom w:val="single" w:sz="4" w:space="0" w:color="auto"/>
              <w:right w:val="single" w:sz="4" w:space="0" w:color="auto"/>
            </w:tcBorders>
          </w:tcPr>
          <w:p w14:paraId="72ABB502" w14:textId="77777777" w:rsidR="00113FD2" w:rsidRPr="00367BB6" w:rsidRDefault="00113FD2" w:rsidP="00713415">
            <w:pPr>
              <w:pStyle w:val="aa"/>
              <w:jc w:val="center"/>
              <w:rPr>
                <w:sz w:val="23"/>
                <w:szCs w:val="23"/>
              </w:rPr>
            </w:pPr>
            <w:r w:rsidRPr="00367BB6">
              <w:rPr>
                <w:sz w:val="23"/>
                <w:szCs w:val="23"/>
              </w:rPr>
              <w:t>1.2.4</w:t>
            </w:r>
          </w:p>
        </w:tc>
        <w:tc>
          <w:tcPr>
            <w:tcW w:w="6059" w:type="dxa"/>
            <w:tcBorders>
              <w:top w:val="single" w:sz="4" w:space="0" w:color="auto"/>
              <w:left w:val="single" w:sz="4" w:space="0" w:color="auto"/>
              <w:bottom w:val="single" w:sz="4" w:space="0" w:color="auto"/>
              <w:right w:val="single" w:sz="4" w:space="0" w:color="auto"/>
            </w:tcBorders>
          </w:tcPr>
          <w:p w14:paraId="404BF4D4" w14:textId="77777777" w:rsidR="00113FD2" w:rsidRPr="00367BB6" w:rsidRDefault="00113FD2" w:rsidP="00713415">
            <w:pPr>
              <w:pStyle w:val="ad"/>
              <w:rPr>
                <w:sz w:val="23"/>
                <w:szCs w:val="23"/>
              </w:rPr>
            </w:pPr>
            <w:r w:rsidRPr="00367BB6">
              <w:rPr>
                <w:sz w:val="23"/>
                <w:szCs w:val="23"/>
              </w:rPr>
              <w:t>Номер телефона</w:t>
            </w:r>
          </w:p>
        </w:tc>
        <w:tc>
          <w:tcPr>
            <w:tcW w:w="2820" w:type="dxa"/>
            <w:tcBorders>
              <w:top w:val="single" w:sz="4" w:space="0" w:color="auto"/>
              <w:left w:val="single" w:sz="4" w:space="0" w:color="auto"/>
              <w:bottom w:val="single" w:sz="4" w:space="0" w:color="auto"/>
            </w:tcBorders>
          </w:tcPr>
          <w:p w14:paraId="3CFC4075" w14:textId="77777777" w:rsidR="00113FD2" w:rsidRPr="00367BB6" w:rsidRDefault="00113FD2" w:rsidP="00713415">
            <w:pPr>
              <w:pStyle w:val="aa"/>
              <w:rPr>
                <w:sz w:val="23"/>
                <w:szCs w:val="23"/>
              </w:rPr>
            </w:pPr>
          </w:p>
        </w:tc>
      </w:tr>
      <w:tr w:rsidR="00367BB6" w:rsidRPr="00367BB6" w14:paraId="131050BF" w14:textId="77777777" w:rsidTr="0054461C">
        <w:tc>
          <w:tcPr>
            <w:tcW w:w="647" w:type="dxa"/>
            <w:tcBorders>
              <w:top w:val="single" w:sz="4" w:space="0" w:color="auto"/>
              <w:bottom w:val="single" w:sz="4" w:space="0" w:color="auto"/>
              <w:right w:val="single" w:sz="4" w:space="0" w:color="auto"/>
            </w:tcBorders>
          </w:tcPr>
          <w:p w14:paraId="54D87D52" w14:textId="77777777" w:rsidR="00113FD2" w:rsidRPr="00367BB6" w:rsidRDefault="00113FD2" w:rsidP="00713415">
            <w:pPr>
              <w:pStyle w:val="aa"/>
              <w:jc w:val="center"/>
              <w:rPr>
                <w:sz w:val="23"/>
                <w:szCs w:val="23"/>
              </w:rPr>
            </w:pPr>
            <w:r w:rsidRPr="00367BB6">
              <w:rPr>
                <w:sz w:val="23"/>
                <w:szCs w:val="23"/>
              </w:rPr>
              <w:t>1.2.5</w:t>
            </w:r>
          </w:p>
        </w:tc>
        <w:tc>
          <w:tcPr>
            <w:tcW w:w="6059" w:type="dxa"/>
            <w:tcBorders>
              <w:top w:val="single" w:sz="4" w:space="0" w:color="auto"/>
              <w:left w:val="single" w:sz="4" w:space="0" w:color="auto"/>
              <w:bottom w:val="single" w:sz="4" w:space="0" w:color="auto"/>
              <w:right w:val="single" w:sz="4" w:space="0" w:color="auto"/>
            </w:tcBorders>
          </w:tcPr>
          <w:p w14:paraId="104C9B64" w14:textId="77777777" w:rsidR="00113FD2" w:rsidRPr="00367BB6" w:rsidRDefault="00113FD2" w:rsidP="00713415">
            <w:pPr>
              <w:pStyle w:val="ad"/>
              <w:rPr>
                <w:sz w:val="23"/>
                <w:szCs w:val="23"/>
              </w:rPr>
            </w:pPr>
            <w:r w:rsidRPr="00367BB6">
              <w:rPr>
                <w:sz w:val="23"/>
                <w:szCs w:val="23"/>
              </w:rPr>
              <w:t>Адрес электронной почты</w:t>
            </w:r>
          </w:p>
        </w:tc>
        <w:tc>
          <w:tcPr>
            <w:tcW w:w="2820" w:type="dxa"/>
            <w:tcBorders>
              <w:top w:val="single" w:sz="4" w:space="0" w:color="auto"/>
              <w:left w:val="single" w:sz="4" w:space="0" w:color="auto"/>
              <w:bottom w:val="single" w:sz="4" w:space="0" w:color="auto"/>
            </w:tcBorders>
          </w:tcPr>
          <w:p w14:paraId="65F214AE" w14:textId="77777777" w:rsidR="00113FD2" w:rsidRPr="00367BB6" w:rsidRDefault="00113FD2" w:rsidP="00713415">
            <w:pPr>
              <w:pStyle w:val="aa"/>
              <w:rPr>
                <w:sz w:val="23"/>
                <w:szCs w:val="23"/>
              </w:rPr>
            </w:pPr>
          </w:p>
        </w:tc>
      </w:tr>
    </w:tbl>
    <w:p w14:paraId="73F67AB0" w14:textId="77777777" w:rsidR="00113FD2" w:rsidRPr="00367BB6" w:rsidRDefault="00113FD2" w:rsidP="00113FD2"/>
    <w:p w14:paraId="51CDA0D5" w14:textId="77777777" w:rsidR="00113FD2" w:rsidRPr="00367BB6" w:rsidRDefault="00113FD2" w:rsidP="00113FD2">
      <w:pPr>
        <w:pStyle w:val="ab"/>
        <w:rPr>
          <w:sz w:val="22"/>
          <w:szCs w:val="22"/>
        </w:rPr>
      </w:pPr>
      <w:bookmarkStart w:id="174" w:name="sub_179"/>
      <w:r w:rsidRPr="00367BB6">
        <w:rPr>
          <w:rStyle w:val="a3"/>
          <w:color w:val="auto"/>
          <w:sz w:val="22"/>
          <w:szCs w:val="22"/>
        </w:rPr>
        <w:t xml:space="preserve">                      2. Сведения о заявителе</w:t>
      </w:r>
    </w:p>
    <w:bookmarkEnd w:id="174"/>
    <w:p w14:paraId="589FDEA0" w14:textId="77777777" w:rsidR="00113FD2" w:rsidRPr="00367BB6" w:rsidRDefault="00113FD2" w:rsidP="00113F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
        <w:gridCol w:w="6059"/>
        <w:gridCol w:w="2820"/>
      </w:tblGrid>
      <w:tr w:rsidR="00367BB6" w:rsidRPr="00367BB6" w14:paraId="0BCDF0F3" w14:textId="77777777" w:rsidTr="0054461C">
        <w:tc>
          <w:tcPr>
            <w:tcW w:w="647" w:type="dxa"/>
            <w:tcBorders>
              <w:top w:val="single" w:sz="4" w:space="0" w:color="auto"/>
              <w:bottom w:val="single" w:sz="4" w:space="0" w:color="auto"/>
              <w:right w:val="single" w:sz="4" w:space="0" w:color="auto"/>
            </w:tcBorders>
          </w:tcPr>
          <w:p w14:paraId="082C7266" w14:textId="77777777" w:rsidR="00113FD2" w:rsidRPr="00367BB6" w:rsidRDefault="00113FD2" w:rsidP="00713415">
            <w:pPr>
              <w:pStyle w:val="ad"/>
              <w:rPr>
                <w:sz w:val="23"/>
                <w:szCs w:val="23"/>
              </w:rPr>
            </w:pPr>
            <w:r w:rsidRPr="00367BB6">
              <w:rPr>
                <w:sz w:val="23"/>
                <w:szCs w:val="23"/>
              </w:rPr>
              <w:t>2.1.</w:t>
            </w:r>
          </w:p>
        </w:tc>
        <w:tc>
          <w:tcPr>
            <w:tcW w:w="6059" w:type="dxa"/>
            <w:tcBorders>
              <w:top w:val="single" w:sz="4" w:space="0" w:color="auto"/>
              <w:left w:val="single" w:sz="4" w:space="0" w:color="auto"/>
              <w:bottom w:val="single" w:sz="4" w:space="0" w:color="auto"/>
              <w:right w:val="single" w:sz="4" w:space="0" w:color="auto"/>
            </w:tcBorders>
          </w:tcPr>
          <w:p w14:paraId="2C2D7777" w14:textId="77777777" w:rsidR="00113FD2" w:rsidRPr="00367BB6" w:rsidRDefault="00113FD2" w:rsidP="00713415">
            <w:pPr>
              <w:pStyle w:val="ad"/>
              <w:rPr>
                <w:sz w:val="23"/>
                <w:szCs w:val="23"/>
              </w:rPr>
            </w:pPr>
            <w:r w:rsidRPr="00367BB6">
              <w:rPr>
                <w:sz w:val="23"/>
                <w:szCs w:val="23"/>
              </w:rPr>
              <w:t>Сведения о физическом лице, в случае если заявитель является физическое лицо:</w:t>
            </w:r>
          </w:p>
        </w:tc>
        <w:tc>
          <w:tcPr>
            <w:tcW w:w="2820" w:type="dxa"/>
            <w:tcBorders>
              <w:top w:val="single" w:sz="4" w:space="0" w:color="auto"/>
              <w:left w:val="single" w:sz="4" w:space="0" w:color="auto"/>
              <w:bottom w:val="single" w:sz="4" w:space="0" w:color="auto"/>
            </w:tcBorders>
          </w:tcPr>
          <w:p w14:paraId="674CE3D9" w14:textId="77777777" w:rsidR="00113FD2" w:rsidRPr="00367BB6" w:rsidRDefault="00113FD2" w:rsidP="00713415">
            <w:pPr>
              <w:pStyle w:val="aa"/>
              <w:rPr>
                <w:sz w:val="23"/>
                <w:szCs w:val="23"/>
              </w:rPr>
            </w:pPr>
          </w:p>
        </w:tc>
      </w:tr>
      <w:tr w:rsidR="00367BB6" w:rsidRPr="00367BB6" w14:paraId="2C8D0E4E" w14:textId="77777777" w:rsidTr="0054461C">
        <w:tc>
          <w:tcPr>
            <w:tcW w:w="647" w:type="dxa"/>
            <w:tcBorders>
              <w:top w:val="single" w:sz="4" w:space="0" w:color="auto"/>
              <w:bottom w:val="single" w:sz="4" w:space="0" w:color="auto"/>
              <w:right w:val="single" w:sz="4" w:space="0" w:color="auto"/>
            </w:tcBorders>
          </w:tcPr>
          <w:p w14:paraId="76A14A14" w14:textId="77777777" w:rsidR="00113FD2" w:rsidRPr="00367BB6" w:rsidRDefault="00113FD2" w:rsidP="00713415">
            <w:pPr>
              <w:pStyle w:val="ad"/>
              <w:rPr>
                <w:sz w:val="23"/>
                <w:szCs w:val="23"/>
              </w:rPr>
            </w:pPr>
            <w:r w:rsidRPr="00367BB6">
              <w:rPr>
                <w:sz w:val="23"/>
                <w:szCs w:val="23"/>
              </w:rPr>
              <w:t>2.1.1</w:t>
            </w:r>
          </w:p>
        </w:tc>
        <w:tc>
          <w:tcPr>
            <w:tcW w:w="6059" w:type="dxa"/>
            <w:tcBorders>
              <w:top w:val="single" w:sz="4" w:space="0" w:color="auto"/>
              <w:left w:val="single" w:sz="4" w:space="0" w:color="auto"/>
              <w:bottom w:val="single" w:sz="4" w:space="0" w:color="auto"/>
              <w:right w:val="single" w:sz="4" w:space="0" w:color="auto"/>
            </w:tcBorders>
          </w:tcPr>
          <w:p w14:paraId="24A3DD20" w14:textId="77777777" w:rsidR="00113FD2" w:rsidRPr="00367BB6" w:rsidRDefault="00113FD2" w:rsidP="00713415">
            <w:pPr>
              <w:pStyle w:val="ad"/>
              <w:rPr>
                <w:sz w:val="23"/>
                <w:szCs w:val="23"/>
              </w:rPr>
            </w:pPr>
            <w:r w:rsidRPr="00367BB6">
              <w:rPr>
                <w:sz w:val="23"/>
                <w:szCs w:val="23"/>
              </w:rPr>
              <w:t>Фамилия, имя, отчество (при наличии)</w:t>
            </w:r>
          </w:p>
        </w:tc>
        <w:tc>
          <w:tcPr>
            <w:tcW w:w="2820" w:type="dxa"/>
            <w:tcBorders>
              <w:top w:val="single" w:sz="4" w:space="0" w:color="auto"/>
              <w:left w:val="single" w:sz="4" w:space="0" w:color="auto"/>
              <w:bottom w:val="single" w:sz="4" w:space="0" w:color="auto"/>
            </w:tcBorders>
          </w:tcPr>
          <w:p w14:paraId="3D66D1D8" w14:textId="77777777" w:rsidR="00113FD2" w:rsidRPr="00367BB6" w:rsidRDefault="00113FD2" w:rsidP="00713415">
            <w:pPr>
              <w:pStyle w:val="aa"/>
              <w:rPr>
                <w:sz w:val="23"/>
                <w:szCs w:val="23"/>
              </w:rPr>
            </w:pPr>
          </w:p>
        </w:tc>
      </w:tr>
      <w:tr w:rsidR="00367BB6" w:rsidRPr="00367BB6" w14:paraId="101046EA" w14:textId="77777777" w:rsidTr="0054461C">
        <w:tc>
          <w:tcPr>
            <w:tcW w:w="647" w:type="dxa"/>
            <w:tcBorders>
              <w:top w:val="single" w:sz="4" w:space="0" w:color="auto"/>
              <w:bottom w:val="single" w:sz="4" w:space="0" w:color="auto"/>
              <w:right w:val="single" w:sz="4" w:space="0" w:color="auto"/>
            </w:tcBorders>
          </w:tcPr>
          <w:p w14:paraId="3A6AA113" w14:textId="77777777" w:rsidR="00113FD2" w:rsidRPr="00367BB6" w:rsidRDefault="00113FD2" w:rsidP="00713415">
            <w:pPr>
              <w:pStyle w:val="ad"/>
              <w:rPr>
                <w:sz w:val="23"/>
                <w:szCs w:val="23"/>
              </w:rPr>
            </w:pPr>
            <w:r w:rsidRPr="00367BB6">
              <w:rPr>
                <w:sz w:val="23"/>
                <w:szCs w:val="23"/>
              </w:rPr>
              <w:t>2.1.2</w:t>
            </w:r>
          </w:p>
        </w:tc>
        <w:tc>
          <w:tcPr>
            <w:tcW w:w="6059" w:type="dxa"/>
            <w:tcBorders>
              <w:top w:val="single" w:sz="4" w:space="0" w:color="auto"/>
              <w:left w:val="single" w:sz="4" w:space="0" w:color="auto"/>
              <w:bottom w:val="single" w:sz="4" w:space="0" w:color="auto"/>
              <w:right w:val="single" w:sz="4" w:space="0" w:color="auto"/>
            </w:tcBorders>
          </w:tcPr>
          <w:p w14:paraId="27B22E78" w14:textId="77777777" w:rsidR="00113FD2" w:rsidRPr="00367BB6" w:rsidRDefault="00113FD2" w:rsidP="00713415">
            <w:pPr>
              <w:pStyle w:val="ad"/>
              <w:rPr>
                <w:sz w:val="23"/>
                <w:szCs w:val="23"/>
              </w:rPr>
            </w:pPr>
            <w:r w:rsidRPr="00367BB6">
              <w:rPr>
                <w:sz w:val="23"/>
                <w:szCs w:val="23"/>
              </w:rPr>
              <w:t>Реквизиты документа, удостоверяющего личность</w:t>
            </w:r>
          </w:p>
        </w:tc>
        <w:tc>
          <w:tcPr>
            <w:tcW w:w="2820" w:type="dxa"/>
            <w:tcBorders>
              <w:top w:val="single" w:sz="4" w:space="0" w:color="auto"/>
              <w:left w:val="single" w:sz="4" w:space="0" w:color="auto"/>
              <w:bottom w:val="single" w:sz="4" w:space="0" w:color="auto"/>
            </w:tcBorders>
          </w:tcPr>
          <w:p w14:paraId="79AD7FE4" w14:textId="77777777" w:rsidR="00113FD2" w:rsidRPr="00367BB6" w:rsidRDefault="00113FD2" w:rsidP="00713415">
            <w:pPr>
              <w:pStyle w:val="aa"/>
              <w:rPr>
                <w:sz w:val="23"/>
                <w:szCs w:val="23"/>
              </w:rPr>
            </w:pPr>
          </w:p>
        </w:tc>
      </w:tr>
      <w:tr w:rsidR="00367BB6" w:rsidRPr="00367BB6" w14:paraId="5C594F3F" w14:textId="77777777" w:rsidTr="0054461C">
        <w:tc>
          <w:tcPr>
            <w:tcW w:w="647" w:type="dxa"/>
            <w:tcBorders>
              <w:top w:val="single" w:sz="4" w:space="0" w:color="auto"/>
              <w:bottom w:val="single" w:sz="4" w:space="0" w:color="auto"/>
              <w:right w:val="single" w:sz="4" w:space="0" w:color="auto"/>
            </w:tcBorders>
          </w:tcPr>
          <w:p w14:paraId="5B7D46DD" w14:textId="77777777" w:rsidR="00113FD2" w:rsidRPr="00367BB6" w:rsidRDefault="00113FD2" w:rsidP="00713415">
            <w:pPr>
              <w:pStyle w:val="ad"/>
              <w:rPr>
                <w:sz w:val="23"/>
                <w:szCs w:val="23"/>
              </w:rPr>
            </w:pPr>
            <w:r w:rsidRPr="00367BB6">
              <w:rPr>
                <w:sz w:val="23"/>
                <w:szCs w:val="23"/>
              </w:rPr>
              <w:t>2.1.3</w:t>
            </w:r>
          </w:p>
        </w:tc>
        <w:tc>
          <w:tcPr>
            <w:tcW w:w="6059" w:type="dxa"/>
            <w:tcBorders>
              <w:top w:val="single" w:sz="4" w:space="0" w:color="auto"/>
              <w:left w:val="single" w:sz="4" w:space="0" w:color="auto"/>
              <w:bottom w:val="single" w:sz="4" w:space="0" w:color="auto"/>
              <w:right w:val="single" w:sz="4" w:space="0" w:color="auto"/>
            </w:tcBorders>
          </w:tcPr>
          <w:p w14:paraId="70146D8A" w14:textId="77777777" w:rsidR="00113FD2" w:rsidRPr="00367BB6" w:rsidRDefault="00113FD2" w:rsidP="00713415">
            <w:pPr>
              <w:pStyle w:val="ad"/>
              <w:rPr>
                <w:sz w:val="23"/>
                <w:szCs w:val="23"/>
              </w:rPr>
            </w:pPr>
            <w:r w:rsidRPr="00367BB6">
              <w:rPr>
                <w:sz w:val="23"/>
                <w:szCs w:val="23"/>
              </w:rPr>
              <w:t>Адрес регистрации</w:t>
            </w:r>
          </w:p>
        </w:tc>
        <w:tc>
          <w:tcPr>
            <w:tcW w:w="2820" w:type="dxa"/>
            <w:tcBorders>
              <w:top w:val="single" w:sz="4" w:space="0" w:color="auto"/>
              <w:left w:val="single" w:sz="4" w:space="0" w:color="auto"/>
              <w:bottom w:val="single" w:sz="4" w:space="0" w:color="auto"/>
            </w:tcBorders>
          </w:tcPr>
          <w:p w14:paraId="5ABB3E7E" w14:textId="77777777" w:rsidR="00113FD2" w:rsidRPr="00367BB6" w:rsidRDefault="00113FD2" w:rsidP="00713415">
            <w:pPr>
              <w:pStyle w:val="aa"/>
              <w:rPr>
                <w:sz w:val="23"/>
                <w:szCs w:val="23"/>
              </w:rPr>
            </w:pPr>
          </w:p>
        </w:tc>
      </w:tr>
      <w:tr w:rsidR="00367BB6" w:rsidRPr="00367BB6" w14:paraId="5F122807" w14:textId="77777777" w:rsidTr="0054461C">
        <w:tc>
          <w:tcPr>
            <w:tcW w:w="647" w:type="dxa"/>
            <w:tcBorders>
              <w:top w:val="single" w:sz="4" w:space="0" w:color="auto"/>
              <w:bottom w:val="single" w:sz="4" w:space="0" w:color="auto"/>
              <w:right w:val="single" w:sz="4" w:space="0" w:color="auto"/>
            </w:tcBorders>
          </w:tcPr>
          <w:p w14:paraId="69421E2B" w14:textId="77777777" w:rsidR="00113FD2" w:rsidRPr="00367BB6" w:rsidRDefault="00113FD2" w:rsidP="00713415">
            <w:pPr>
              <w:pStyle w:val="ad"/>
              <w:rPr>
                <w:sz w:val="23"/>
                <w:szCs w:val="23"/>
              </w:rPr>
            </w:pPr>
            <w:r w:rsidRPr="00367BB6">
              <w:rPr>
                <w:sz w:val="23"/>
                <w:szCs w:val="23"/>
              </w:rPr>
              <w:t>2.1.4</w:t>
            </w:r>
          </w:p>
        </w:tc>
        <w:tc>
          <w:tcPr>
            <w:tcW w:w="6059" w:type="dxa"/>
            <w:tcBorders>
              <w:top w:val="single" w:sz="4" w:space="0" w:color="auto"/>
              <w:left w:val="single" w:sz="4" w:space="0" w:color="auto"/>
              <w:bottom w:val="single" w:sz="4" w:space="0" w:color="auto"/>
              <w:right w:val="single" w:sz="4" w:space="0" w:color="auto"/>
            </w:tcBorders>
          </w:tcPr>
          <w:p w14:paraId="288C423F" w14:textId="77777777" w:rsidR="00113FD2" w:rsidRPr="00367BB6" w:rsidRDefault="00113FD2" w:rsidP="00713415">
            <w:pPr>
              <w:pStyle w:val="ad"/>
              <w:rPr>
                <w:sz w:val="23"/>
                <w:szCs w:val="23"/>
              </w:rPr>
            </w:pPr>
            <w:r w:rsidRPr="00367BB6">
              <w:rPr>
                <w:sz w:val="23"/>
                <w:szCs w:val="23"/>
              </w:rPr>
              <w:t>Адрес проживания</w:t>
            </w:r>
          </w:p>
        </w:tc>
        <w:tc>
          <w:tcPr>
            <w:tcW w:w="2820" w:type="dxa"/>
            <w:tcBorders>
              <w:top w:val="single" w:sz="4" w:space="0" w:color="auto"/>
              <w:left w:val="single" w:sz="4" w:space="0" w:color="auto"/>
              <w:bottom w:val="single" w:sz="4" w:space="0" w:color="auto"/>
            </w:tcBorders>
          </w:tcPr>
          <w:p w14:paraId="27D63092" w14:textId="77777777" w:rsidR="00113FD2" w:rsidRPr="00367BB6" w:rsidRDefault="00113FD2" w:rsidP="00713415">
            <w:pPr>
              <w:pStyle w:val="aa"/>
              <w:rPr>
                <w:sz w:val="23"/>
                <w:szCs w:val="23"/>
              </w:rPr>
            </w:pPr>
          </w:p>
        </w:tc>
      </w:tr>
      <w:tr w:rsidR="00367BB6" w:rsidRPr="00367BB6" w14:paraId="7629DF5D" w14:textId="77777777" w:rsidTr="0054461C">
        <w:tc>
          <w:tcPr>
            <w:tcW w:w="647" w:type="dxa"/>
            <w:tcBorders>
              <w:top w:val="single" w:sz="4" w:space="0" w:color="auto"/>
              <w:bottom w:val="single" w:sz="4" w:space="0" w:color="auto"/>
              <w:right w:val="single" w:sz="4" w:space="0" w:color="auto"/>
            </w:tcBorders>
          </w:tcPr>
          <w:p w14:paraId="56969053" w14:textId="77777777" w:rsidR="00113FD2" w:rsidRPr="00367BB6" w:rsidRDefault="00113FD2" w:rsidP="00713415">
            <w:pPr>
              <w:pStyle w:val="ad"/>
              <w:rPr>
                <w:sz w:val="23"/>
                <w:szCs w:val="23"/>
              </w:rPr>
            </w:pPr>
            <w:r w:rsidRPr="00367BB6">
              <w:rPr>
                <w:sz w:val="23"/>
                <w:szCs w:val="23"/>
              </w:rPr>
              <w:t>2.1.5</w:t>
            </w:r>
          </w:p>
        </w:tc>
        <w:tc>
          <w:tcPr>
            <w:tcW w:w="6059" w:type="dxa"/>
            <w:tcBorders>
              <w:top w:val="single" w:sz="4" w:space="0" w:color="auto"/>
              <w:left w:val="single" w:sz="4" w:space="0" w:color="auto"/>
              <w:bottom w:val="single" w:sz="4" w:space="0" w:color="auto"/>
              <w:right w:val="single" w:sz="4" w:space="0" w:color="auto"/>
            </w:tcBorders>
          </w:tcPr>
          <w:p w14:paraId="692B9CB0" w14:textId="77777777" w:rsidR="00113FD2" w:rsidRPr="00367BB6" w:rsidRDefault="00113FD2" w:rsidP="00713415">
            <w:pPr>
              <w:pStyle w:val="ad"/>
              <w:rPr>
                <w:sz w:val="23"/>
                <w:szCs w:val="23"/>
              </w:rPr>
            </w:pPr>
            <w:r w:rsidRPr="00367BB6">
              <w:rPr>
                <w:sz w:val="23"/>
                <w:szCs w:val="23"/>
              </w:rPr>
              <w:t>Номер телефона</w:t>
            </w:r>
          </w:p>
        </w:tc>
        <w:tc>
          <w:tcPr>
            <w:tcW w:w="2820" w:type="dxa"/>
            <w:tcBorders>
              <w:top w:val="single" w:sz="4" w:space="0" w:color="auto"/>
              <w:left w:val="single" w:sz="4" w:space="0" w:color="auto"/>
              <w:bottom w:val="single" w:sz="4" w:space="0" w:color="auto"/>
            </w:tcBorders>
          </w:tcPr>
          <w:p w14:paraId="4926F24A" w14:textId="77777777" w:rsidR="00113FD2" w:rsidRPr="00367BB6" w:rsidRDefault="00113FD2" w:rsidP="00713415">
            <w:pPr>
              <w:pStyle w:val="aa"/>
              <w:rPr>
                <w:sz w:val="23"/>
                <w:szCs w:val="23"/>
              </w:rPr>
            </w:pPr>
          </w:p>
        </w:tc>
      </w:tr>
      <w:tr w:rsidR="00367BB6" w:rsidRPr="00367BB6" w14:paraId="1614779D" w14:textId="77777777" w:rsidTr="0054461C">
        <w:tc>
          <w:tcPr>
            <w:tcW w:w="647" w:type="dxa"/>
            <w:tcBorders>
              <w:top w:val="single" w:sz="4" w:space="0" w:color="auto"/>
              <w:bottom w:val="single" w:sz="4" w:space="0" w:color="auto"/>
              <w:right w:val="single" w:sz="4" w:space="0" w:color="auto"/>
            </w:tcBorders>
          </w:tcPr>
          <w:p w14:paraId="3F6AF4DC" w14:textId="77777777" w:rsidR="00113FD2" w:rsidRPr="00367BB6" w:rsidRDefault="00113FD2" w:rsidP="00713415">
            <w:pPr>
              <w:pStyle w:val="ad"/>
              <w:rPr>
                <w:sz w:val="23"/>
                <w:szCs w:val="23"/>
              </w:rPr>
            </w:pPr>
            <w:r w:rsidRPr="00367BB6">
              <w:rPr>
                <w:sz w:val="23"/>
                <w:szCs w:val="23"/>
              </w:rPr>
              <w:t>2.1.6</w:t>
            </w:r>
          </w:p>
        </w:tc>
        <w:tc>
          <w:tcPr>
            <w:tcW w:w="6059" w:type="dxa"/>
            <w:tcBorders>
              <w:top w:val="single" w:sz="4" w:space="0" w:color="auto"/>
              <w:left w:val="single" w:sz="4" w:space="0" w:color="auto"/>
              <w:bottom w:val="single" w:sz="4" w:space="0" w:color="auto"/>
              <w:right w:val="single" w:sz="4" w:space="0" w:color="auto"/>
            </w:tcBorders>
          </w:tcPr>
          <w:p w14:paraId="0540825A" w14:textId="77777777" w:rsidR="00113FD2" w:rsidRPr="00367BB6" w:rsidRDefault="00113FD2" w:rsidP="00713415">
            <w:pPr>
              <w:pStyle w:val="ad"/>
              <w:rPr>
                <w:sz w:val="23"/>
                <w:szCs w:val="23"/>
              </w:rPr>
            </w:pPr>
            <w:r w:rsidRPr="00367BB6">
              <w:rPr>
                <w:sz w:val="23"/>
                <w:szCs w:val="23"/>
              </w:rPr>
              <w:t>Адрес электронной почты</w:t>
            </w:r>
          </w:p>
        </w:tc>
        <w:tc>
          <w:tcPr>
            <w:tcW w:w="2820" w:type="dxa"/>
            <w:tcBorders>
              <w:top w:val="single" w:sz="4" w:space="0" w:color="auto"/>
              <w:left w:val="single" w:sz="4" w:space="0" w:color="auto"/>
              <w:bottom w:val="single" w:sz="4" w:space="0" w:color="auto"/>
            </w:tcBorders>
          </w:tcPr>
          <w:p w14:paraId="16D575CA" w14:textId="77777777" w:rsidR="00113FD2" w:rsidRPr="00367BB6" w:rsidRDefault="00113FD2" w:rsidP="00713415">
            <w:pPr>
              <w:pStyle w:val="aa"/>
              <w:rPr>
                <w:sz w:val="23"/>
                <w:szCs w:val="23"/>
              </w:rPr>
            </w:pPr>
          </w:p>
        </w:tc>
      </w:tr>
      <w:tr w:rsidR="00367BB6" w:rsidRPr="00367BB6" w14:paraId="66BA123C" w14:textId="77777777" w:rsidTr="0054461C">
        <w:tc>
          <w:tcPr>
            <w:tcW w:w="647" w:type="dxa"/>
            <w:tcBorders>
              <w:top w:val="single" w:sz="4" w:space="0" w:color="auto"/>
              <w:bottom w:val="single" w:sz="4" w:space="0" w:color="auto"/>
              <w:right w:val="single" w:sz="4" w:space="0" w:color="auto"/>
            </w:tcBorders>
          </w:tcPr>
          <w:p w14:paraId="2A3D827A" w14:textId="77777777" w:rsidR="00113FD2" w:rsidRPr="00367BB6" w:rsidRDefault="00113FD2" w:rsidP="00713415">
            <w:pPr>
              <w:pStyle w:val="ad"/>
              <w:rPr>
                <w:sz w:val="23"/>
                <w:szCs w:val="23"/>
              </w:rPr>
            </w:pPr>
            <w:r w:rsidRPr="00367BB6">
              <w:rPr>
                <w:sz w:val="23"/>
                <w:szCs w:val="23"/>
              </w:rPr>
              <w:t>2.2</w:t>
            </w:r>
          </w:p>
        </w:tc>
        <w:tc>
          <w:tcPr>
            <w:tcW w:w="6059" w:type="dxa"/>
            <w:tcBorders>
              <w:top w:val="single" w:sz="4" w:space="0" w:color="auto"/>
              <w:left w:val="single" w:sz="4" w:space="0" w:color="auto"/>
              <w:bottom w:val="single" w:sz="4" w:space="0" w:color="auto"/>
              <w:right w:val="single" w:sz="4" w:space="0" w:color="auto"/>
            </w:tcBorders>
          </w:tcPr>
          <w:p w14:paraId="14C33DE4" w14:textId="77777777" w:rsidR="00113FD2" w:rsidRPr="00367BB6" w:rsidRDefault="00113FD2" w:rsidP="00713415">
            <w:pPr>
              <w:pStyle w:val="ad"/>
              <w:rPr>
                <w:sz w:val="23"/>
                <w:szCs w:val="23"/>
              </w:rPr>
            </w:pPr>
            <w:r w:rsidRPr="00367BB6">
              <w:rPr>
                <w:sz w:val="23"/>
                <w:szCs w:val="23"/>
              </w:rPr>
              <w:t>Сведения об индивидуальном предпринимателе, в случае если заявитель является индивидуальным предпринимателем:</w:t>
            </w:r>
          </w:p>
        </w:tc>
        <w:tc>
          <w:tcPr>
            <w:tcW w:w="2820" w:type="dxa"/>
            <w:tcBorders>
              <w:top w:val="single" w:sz="4" w:space="0" w:color="auto"/>
              <w:left w:val="single" w:sz="4" w:space="0" w:color="auto"/>
              <w:bottom w:val="single" w:sz="4" w:space="0" w:color="auto"/>
            </w:tcBorders>
          </w:tcPr>
          <w:p w14:paraId="212A16D1" w14:textId="77777777" w:rsidR="00113FD2" w:rsidRPr="00367BB6" w:rsidRDefault="00113FD2" w:rsidP="00713415">
            <w:pPr>
              <w:pStyle w:val="aa"/>
              <w:rPr>
                <w:sz w:val="23"/>
                <w:szCs w:val="23"/>
              </w:rPr>
            </w:pPr>
          </w:p>
        </w:tc>
      </w:tr>
      <w:tr w:rsidR="00367BB6" w:rsidRPr="00367BB6" w14:paraId="3E5619D9" w14:textId="77777777" w:rsidTr="0054461C">
        <w:tc>
          <w:tcPr>
            <w:tcW w:w="647" w:type="dxa"/>
            <w:tcBorders>
              <w:top w:val="single" w:sz="4" w:space="0" w:color="auto"/>
              <w:bottom w:val="single" w:sz="4" w:space="0" w:color="auto"/>
              <w:right w:val="single" w:sz="4" w:space="0" w:color="auto"/>
            </w:tcBorders>
          </w:tcPr>
          <w:p w14:paraId="0B5A7E7D" w14:textId="77777777" w:rsidR="00113FD2" w:rsidRPr="00367BB6" w:rsidRDefault="00113FD2" w:rsidP="00713415">
            <w:pPr>
              <w:pStyle w:val="ad"/>
              <w:rPr>
                <w:sz w:val="23"/>
                <w:szCs w:val="23"/>
              </w:rPr>
            </w:pPr>
            <w:r w:rsidRPr="00367BB6">
              <w:rPr>
                <w:sz w:val="23"/>
                <w:szCs w:val="23"/>
              </w:rPr>
              <w:t>2.2.1</w:t>
            </w:r>
          </w:p>
        </w:tc>
        <w:tc>
          <w:tcPr>
            <w:tcW w:w="6059" w:type="dxa"/>
            <w:tcBorders>
              <w:top w:val="single" w:sz="4" w:space="0" w:color="auto"/>
              <w:left w:val="single" w:sz="4" w:space="0" w:color="auto"/>
              <w:bottom w:val="single" w:sz="4" w:space="0" w:color="auto"/>
              <w:right w:val="single" w:sz="4" w:space="0" w:color="auto"/>
            </w:tcBorders>
          </w:tcPr>
          <w:p w14:paraId="29B32A19" w14:textId="77777777" w:rsidR="00113FD2" w:rsidRPr="00367BB6" w:rsidRDefault="00113FD2" w:rsidP="00713415">
            <w:pPr>
              <w:pStyle w:val="ad"/>
              <w:rPr>
                <w:sz w:val="23"/>
                <w:szCs w:val="23"/>
              </w:rPr>
            </w:pPr>
            <w:r w:rsidRPr="00367BB6">
              <w:rPr>
                <w:sz w:val="23"/>
                <w:szCs w:val="23"/>
              </w:rPr>
              <w:t>ФИО индивидуального предпринимателя</w:t>
            </w:r>
          </w:p>
        </w:tc>
        <w:tc>
          <w:tcPr>
            <w:tcW w:w="2820" w:type="dxa"/>
            <w:tcBorders>
              <w:top w:val="single" w:sz="4" w:space="0" w:color="auto"/>
              <w:left w:val="single" w:sz="4" w:space="0" w:color="auto"/>
              <w:bottom w:val="single" w:sz="4" w:space="0" w:color="auto"/>
            </w:tcBorders>
          </w:tcPr>
          <w:p w14:paraId="5962CCC2" w14:textId="77777777" w:rsidR="00113FD2" w:rsidRPr="00367BB6" w:rsidRDefault="00113FD2" w:rsidP="00713415">
            <w:pPr>
              <w:pStyle w:val="aa"/>
              <w:rPr>
                <w:sz w:val="23"/>
                <w:szCs w:val="23"/>
              </w:rPr>
            </w:pPr>
          </w:p>
        </w:tc>
      </w:tr>
      <w:tr w:rsidR="00367BB6" w:rsidRPr="00367BB6" w14:paraId="7B8E8C2B" w14:textId="77777777" w:rsidTr="0054461C">
        <w:tc>
          <w:tcPr>
            <w:tcW w:w="647" w:type="dxa"/>
            <w:tcBorders>
              <w:top w:val="single" w:sz="4" w:space="0" w:color="auto"/>
              <w:bottom w:val="single" w:sz="4" w:space="0" w:color="auto"/>
              <w:right w:val="single" w:sz="4" w:space="0" w:color="auto"/>
            </w:tcBorders>
          </w:tcPr>
          <w:p w14:paraId="082A7ED7" w14:textId="77777777" w:rsidR="00113FD2" w:rsidRPr="00367BB6" w:rsidRDefault="00113FD2" w:rsidP="00713415">
            <w:pPr>
              <w:pStyle w:val="ad"/>
              <w:rPr>
                <w:sz w:val="23"/>
                <w:szCs w:val="23"/>
              </w:rPr>
            </w:pPr>
            <w:r w:rsidRPr="00367BB6">
              <w:rPr>
                <w:sz w:val="23"/>
                <w:szCs w:val="23"/>
              </w:rPr>
              <w:t>2.2.2</w:t>
            </w:r>
          </w:p>
        </w:tc>
        <w:tc>
          <w:tcPr>
            <w:tcW w:w="6059" w:type="dxa"/>
            <w:tcBorders>
              <w:top w:val="single" w:sz="4" w:space="0" w:color="auto"/>
              <w:left w:val="single" w:sz="4" w:space="0" w:color="auto"/>
              <w:bottom w:val="single" w:sz="4" w:space="0" w:color="auto"/>
              <w:right w:val="single" w:sz="4" w:space="0" w:color="auto"/>
            </w:tcBorders>
          </w:tcPr>
          <w:p w14:paraId="6150ABE3" w14:textId="77777777" w:rsidR="00113FD2" w:rsidRPr="00367BB6" w:rsidRDefault="00113FD2" w:rsidP="00713415">
            <w:pPr>
              <w:pStyle w:val="ad"/>
              <w:rPr>
                <w:sz w:val="23"/>
                <w:szCs w:val="23"/>
              </w:rPr>
            </w:pPr>
            <w:r w:rsidRPr="00367BB6">
              <w:rPr>
                <w:sz w:val="23"/>
                <w:szCs w:val="23"/>
              </w:rPr>
              <w:t>Идентификационный номер налогоплательщика</w:t>
            </w:r>
          </w:p>
        </w:tc>
        <w:tc>
          <w:tcPr>
            <w:tcW w:w="2820" w:type="dxa"/>
            <w:tcBorders>
              <w:top w:val="single" w:sz="4" w:space="0" w:color="auto"/>
              <w:left w:val="single" w:sz="4" w:space="0" w:color="auto"/>
              <w:bottom w:val="single" w:sz="4" w:space="0" w:color="auto"/>
            </w:tcBorders>
          </w:tcPr>
          <w:p w14:paraId="6EDEFCA1" w14:textId="77777777" w:rsidR="00113FD2" w:rsidRPr="00367BB6" w:rsidRDefault="00113FD2" w:rsidP="00713415">
            <w:pPr>
              <w:pStyle w:val="aa"/>
              <w:rPr>
                <w:sz w:val="23"/>
                <w:szCs w:val="23"/>
              </w:rPr>
            </w:pPr>
          </w:p>
        </w:tc>
      </w:tr>
      <w:tr w:rsidR="00367BB6" w:rsidRPr="00367BB6" w14:paraId="22D01E27" w14:textId="77777777" w:rsidTr="0054461C">
        <w:tc>
          <w:tcPr>
            <w:tcW w:w="647" w:type="dxa"/>
            <w:tcBorders>
              <w:top w:val="single" w:sz="4" w:space="0" w:color="auto"/>
              <w:bottom w:val="single" w:sz="4" w:space="0" w:color="auto"/>
              <w:right w:val="single" w:sz="4" w:space="0" w:color="auto"/>
            </w:tcBorders>
          </w:tcPr>
          <w:p w14:paraId="26A44C2D" w14:textId="77777777" w:rsidR="00113FD2" w:rsidRPr="00367BB6" w:rsidRDefault="00113FD2" w:rsidP="00713415">
            <w:pPr>
              <w:pStyle w:val="ad"/>
              <w:rPr>
                <w:sz w:val="23"/>
                <w:szCs w:val="23"/>
              </w:rPr>
            </w:pPr>
            <w:r w:rsidRPr="00367BB6">
              <w:rPr>
                <w:sz w:val="23"/>
                <w:szCs w:val="23"/>
              </w:rPr>
              <w:t>2.2.3</w:t>
            </w:r>
          </w:p>
        </w:tc>
        <w:tc>
          <w:tcPr>
            <w:tcW w:w="6059" w:type="dxa"/>
            <w:tcBorders>
              <w:top w:val="single" w:sz="4" w:space="0" w:color="auto"/>
              <w:left w:val="single" w:sz="4" w:space="0" w:color="auto"/>
              <w:bottom w:val="single" w:sz="4" w:space="0" w:color="auto"/>
              <w:right w:val="single" w:sz="4" w:space="0" w:color="auto"/>
            </w:tcBorders>
          </w:tcPr>
          <w:p w14:paraId="080B2C3F" w14:textId="77777777" w:rsidR="00113FD2" w:rsidRPr="00367BB6" w:rsidRDefault="00113FD2" w:rsidP="00713415">
            <w:pPr>
              <w:pStyle w:val="ad"/>
              <w:rPr>
                <w:sz w:val="23"/>
                <w:szCs w:val="23"/>
              </w:rPr>
            </w:pPr>
            <w:r w:rsidRPr="00367BB6">
              <w:rPr>
                <w:sz w:val="23"/>
                <w:szCs w:val="23"/>
              </w:rPr>
              <w:t>Основной государственный регистрационный номер индивидуального предпринимателя</w:t>
            </w:r>
          </w:p>
        </w:tc>
        <w:tc>
          <w:tcPr>
            <w:tcW w:w="2820" w:type="dxa"/>
            <w:tcBorders>
              <w:top w:val="single" w:sz="4" w:space="0" w:color="auto"/>
              <w:left w:val="single" w:sz="4" w:space="0" w:color="auto"/>
              <w:bottom w:val="single" w:sz="4" w:space="0" w:color="auto"/>
            </w:tcBorders>
          </w:tcPr>
          <w:p w14:paraId="2FAD34D2" w14:textId="77777777" w:rsidR="00113FD2" w:rsidRPr="00367BB6" w:rsidRDefault="00113FD2" w:rsidP="00713415">
            <w:pPr>
              <w:pStyle w:val="aa"/>
              <w:rPr>
                <w:sz w:val="23"/>
                <w:szCs w:val="23"/>
              </w:rPr>
            </w:pPr>
          </w:p>
        </w:tc>
      </w:tr>
      <w:tr w:rsidR="00367BB6" w:rsidRPr="00367BB6" w14:paraId="75AA908F" w14:textId="77777777" w:rsidTr="0054461C">
        <w:tc>
          <w:tcPr>
            <w:tcW w:w="647" w:type="dxa"/>
            <w:tcBorders>
              <w:top w:val="single" w:sz="4" w:space="0" w:color="auto"/>
              <w:bottom w:val="single" w:sz="4" w:space="0" w:color="auto"/>
              <w:right w:val="single" w:sz="4" w:space="0" w:color="auto"/>
            </w:tcBorders>
          </w:tcPr>
          <w:p w14:paraId="25218B0C" w14:textId="77777777" w:rsidR="00113FD2" w:rsidRPr="00367BB6" w:rsidRDefault="00113FD2" w:rsidP="00713415">
            <w:pPr>
              <w:pStyle w:val="ad"/>
              <w:rPr>
                <w:sz w:val="23"/>
                <w:szCs w:val="23"/>
              </w:rPr>
            </w:pPr>
            <w:r w:rsidRPr="00367BB6">
              <w:rPr>
                <w:sz w:val="23"/>
                <w:szCs w:val="23"/>
              </w:rPr>
              <w:t>2.2.4</w:t>
            </w:r>
          </w:p>
        </w:tc>
        <w:tc>
          <w:tcPr>
            <w:tcW w:w="6059" w:type="dxa"/>
            <w:tcBorders>
              <w:top w:val="single" w:sz="4" w:space="0" w:color="auto"/>
              <w:left w:val="single" w:sz="4" w:space="0" w:color="auto"/>
              <w:bottom w:val="single" w:sz="4" w:space="0" w:color="auto"/>
              <w:right w:val="single" w:sz="4" w:space="0" w:color="auto"/>
            </w:tcBorders>
          </w:tcPr>
          <w:p w14:paraId="12E00CC6" w14:textId="77777777" w:rsidR="00113FD2" w:rsidRPr="00367BB6" w:rsidRDefault="00113FD2" w:rsidP="00713415">
            <w:pPr>
              <w:pStyle w:val="ad"/>
              <w:rPr>
                <w:sz w:val="23"/>
                <w:szCs w:val="23"/>
              </w:rPr>
            </w:pPr>
            <w:r w:rsidRPr="00367BB6">
              <w:rPr>
                <w:sz w:val="23"/>
                <w:szCs w:val="23"/>
              </w:rPr>
              <w:t>Номер телефона</w:t>
            </w:r>
          </w:p>
        </w:tc>
        <w:tc>
          <w:tcPr>
            <w:tcW w:w="2820" w:type="dxa"/>
            <w:tcBorders>
              <w:top w:val="single" w:sz="4" w:space="0" w:color="auto"/>
              <w:left w:val="single" w:sz="4" w:space="0" w:color="auto"/>
              <w:bottom w:val="single" w:sz="4" w:space="0" w:color="auto"/>
            </w:tcBorders>
          </w:tcPr>
          <w:p w14:paraId="3856D15C" w14:textId="77777777" w:rsidR="00113FD2" w:rsidRPr="00367BB6" w:rsidRDefault="00113FD2" w:rsidP="00713415">
            <w:pPr>
              <w:pStyle w:val="aa"/>
              <w:rPr>
                <w:sz w:val="23"/>
                <w:szCs w:val="23"/>
              </w:rPr>
            </w:pPr>
          </w:p>
        </w:tc>
      </w:tr>
      <w:tr w:rsidR="00367BB6" w:rsidRPr="00367BB6" w14:paraId="398F3BA8" w14:textId="77777777" w:rsidTr="0054461C">
        <w:tc>
          <w:tcPr>
            <w:tcW w:w="647" w:type="dxa"/>
            <w:tcBorders>
              <w:top w:val="single" w:sz="4" w:space="0" w:color="auto"/>
              <w:bottom w:val="single" w:sz="4" w:space="0" w:color="auto"/>
              <w:right w:val="single" w:sz="4" w:space="0" w:color="auto"/>
            </w:tcBorders>
          </w:tcPr>
          <w:p w14:paraId="2B78AB7F" w14:textId="77777777" w:rsidR="00113FD2" w:rsidRPr="00367BB6" w:rsidRDefault="00113FD2" w:rsidP="00713415">
            <w:pPr>
              <w:pStyle w:val="ad"/>
              <w:rPr>
                <w:sz w:val="23"/>
                <w:szCs w:val="23"/>
              </w:rPr>
            </w:pPr>
            <w:r w:rsidRPr="00367BB6">
              <w:rPr>
                <w:sz w:val="23"/>
                <w:szCs w:val="23"/>
              </w:rPr>
              <w:t>2.2.5</w:t>
            </w:r>
          </w:p>
        </w:tc>
        <w:tc>
          <w:tcPr>
            <w:tcW w:w="6059" w:type="dxa"/>
            <w:tcBorders>
              <w:top w:val="single" w:sz="4" w:space="0" w:color="auto"/>
              <w:left w:val="single" w:sz="4" w:space="0" w:color="auto"/>
              <w:bottom w:val="single" w:sz="4" w:space="0" w:color="auto"/>
              <w:right w:val="single" w:sz="4" w:space="0" w:color="auto"/>
            </w:tcBorders>
          </w:tcPr>
          <w:p w14:paraId="4F57F031" w14:textId="77777777" w:rsidR="00113FD2" w:rsidRPr="00367BB6" w:rsidRDefault="00113FD2" w:rsidP="00713415">
            <w:pPr>
              <w:pStyle w:val="ad"/>
              <w:rPr>
                <w:sz w:val="23"/>
                <w:szCs w:val="23"/>
              </w:rPr>
            </w:pPr>
            <w:r w:rsidRPr="00367BB6">
              <w:rPr>
                <w:sz w:val="23"/>
                <w:szCs w:val="23"/>
              </w:rPr>
              <w:t>Адрес электронной почты</w:t>
            </w:r>
          </w:p>
        </w:tc>
        <w:tc>
          <w:tcPr>
            <w:tcW w:w="2820" w:type="dxa"/>
            <w:tcBorders>
              <w:top w:val="single" w:sz="4" w:space="0" w:color="auto"/>
              <w:left w:val="single" w:sz="4" w:space="0" w:color="auto"/>
              <w:bottom w:val="single" w:sz="4" w:space="0" w:color="auto"/>
            </w:tcBorders>
          </w:tcPr>
          <w:p w14:paraId="7BA66575" w14:textId="77777777" w:rsidR="00113FD2" w:rsidRPr="00367BB6" w:rsidRDefault="00113FD2" w:rsidP="00713415">
            <w:pPr>
              <w:pStyle w:val="aa"/>
              <w:rPr>
                <w:sz w:val="23"/>
                <w:szCs w:val="23"/>
              </w:rPr>
            </w:pPr>
          </w:p>
        </w:tc>
      </w:tr>
      <w:tr w:rsidR="00367BB6" w:rsidRPr="00367BB6" w14:paraId="773C6E43" w14:textId="77777777" w:rsidTr="0054461C">
        <w:tc>
          <w:tcPr>
            <w:tcW w:w="647" w:type="dxa"/>
            <w:tcBorders>
              <w:top w:val="single" w:sz="4" w:space="0" w:color="auto"/>
              <w:bottom w:val="single" w:sz="4" w:space="0" w:color="auto"/>
              <w:right w:val="single" w:sz="4" w:space="0" w:color="auto"/>
            </w:tcBorders>
          </w:tcPr>
          <w:p w14:paraId="46F06323" w14:textId="77777777" w:rsidR="00113FD2" w:rsidRPr="00367BB6" w:rsidRDefault="00113FD2" w:rsidP="00713415">
            <w:pPr>
              <w:pStyle w:val="ad"/>
              <w:rPr>
                <w:sz w:val="23"/>
                <w:szCs w:val="23"/>
              </w:rPr>
            </w:pPr>
            <w:r w:rsidRPr="00367BB6">
              <w:rPr>
                <w:sz w:val="23"/>
                <w:szCs w:val="23"/>
              </w:rPr>
              <w:t>2.3</w:t>
            </w:r>
          </w:p>
        </w:tc>
        <w:tc>
          <w:tcPr>
            <w:tcW w:w="6059" w:type="dxa"/>
            <w:tcBorders>
              <w:top w:val="single" w:sz="4" w:space="0" w:color="auto"/>
              <w:left w:val="single" w:sz="4" w:space="0" w:color="auto"/>
              <w:bottom w:val="single" w:sz="4" w:space="0" w:color="auto"/>
              <w:right w:val="single" w:sz="4" w:space="0" w:color="auto"/>
            </w:tcBorders>
          </w:tcPr>
          <w:p w14:paraId="0F181E05" w14:textId="77777777" w:rsidR="00113FD2" w:rsidRPr="00367BB6" w:rsidRDefault="00113FD2" w:rsidP="00713415">
            <w:pPr>
              <w:pStyle w:val="ad"/>
              <w:rPr>
                <w:sz w:val="23"/>
                <w:szCs w:val="23"/>
              </w:rPr>
            </w:pPr>
            <w:r w:rsidRPr="00367BB6">
              <w:rPr>
                <w:sz w:val="23"/>
                <w:szCs w:val="23"/>
              </w:rPr>
              <w:t>Сведения о юридическом лице:</w:t>
            </w:r>
          </w:p>
        </w:tc>
        <w:tc>
          <w:tcPr>
            <w:tcW w:w="2820" w:type="dxa"/>
            <w:tcBorders>
              <w:top w:val="single" w:sz="4" w:space="0" w:color="auto"/>
              <w:left w:val="single" w:sz="4" w:space="0" w:color="auto"/>
              <w:bottom w:val="single" w:sz="4" w:space="0" w:color="auto"/>
            </w:tcBorders>
          </w:tcPr>
          <w:p w14:paraId="2B44534D" w14:textId="77777777" w:rsidR="00113FD2" w:rsidRPr="00367BB6" w:rsidRDefault="00113FD2" w:rsidP="00713415">
            <w:pPr>
              <w:pStyle w:val="aa"/>
              <w:rPr>
                <w:sz w:val="23"/>
                <w:szCs w:val="23"/>
              </w:rPr>
            </w:pPr>
          </w:p>
        </w:tc>
      </w:tr>
      <w:tr w:rsidR="00367BB6" w:rsidRPr="00367BB6" w14:paraId="278134D1" w14:textId="77777777" w:rsidTr="0054461C">
        <w:tc>
          <w:tcPr>
            <w:tcW w:w="647" w:type="dxa"/>
            <w:tcBorders>
              <w:top w:val="single" w:sz="4" w:space="0" w:color="auto"/>
              <w:bottom w:val="single" w:sz="4" w:space="0" w:color="auto"/>
              <w:right w:val="single" w:sz="4" w:space="0" w:color="auto"/>
            </w:tcBorders>
          </w:tcPr>
          <w:p w14:paraId="645EF081" w14:textId="77777777" w:rsidR="00113FD2" w:rsidRPr="00367BB6" w:rsidRDefault="00113FD2" w:rsidP="00713415">
            <w:pPr>
              <w:pStyle w:val="ad"/>
              <w:rPr>
                <w:sz w:val="23"/>
                <w:szCs w:val="23"/>
              </w:rPr>
            </w:pPr>
            <w:r w:rsidRPr="00367BB6">
              <w:rPr>
                <w:sz w:val="23"/>
                <w:szCs w:val="23"/>
              </w:rPr>
              <w:t>2.3.1</w:t>
            </w:r>
          </w:p>
        </w:tc>
        <w:tc>
          <w:tcPr>
            <w:tcW w:w="6059" w:type="dxa"/>
            <w:tcBorders>
              <w:top w:val="single" w:sz="4" w:space="0" w:color="auto"/>
              <w:left w:val="single" w:sz="4" w:space="0" w:color="auto"/>
              <w:bottom w:val="single" w:sz="4" w:space="0" w:color="auto"/>
              <w:right w:val="single" w:sz="4" w:space="0" w:color="auto"/>
            </w:tcBorders>
          </w:tcPr>
          <w:p w14:paraId="293D81EC" w14:textId="77777777" w:rsidR="00113FD2" w:rsidRPr="00367BB6" w:rsidRDefault="00113FD2" w:rsidP="00713415">
            <w:pPr>
              <w:pStyle w:val="ad"/>
              <w:rPr>
                <w:sz w:val="23"/>
                <w:szCs w:val="23"/>
              </w:rPr>
            </w:pPr>
            <w:r w:rsidRPr="00367BB6">
              <w:rPr>
                <w:sz w:val="23"/>
                <w:szCs w:val="23"/>
              </w:rPr>
              <w:t>Полное наименование юридического лица</w:t>
            </w:r>
          </w:p>
        </w:tc>
        <w:tc>
          <w:tcPr>
            <w:tcW w:w="2820" w:type="dxa"/>
            <w:tcBorders>
              <w:top w:val="single" w:sz="4" w:space="0" w:color="auto"/>
              <w:left w:val="single" w:sz="4" w:space="0" w:color="auto"/>
              <w:bottom w:val="single" w:sz="4" w:space="0" w:color="auto"/>
            </w:tcBorders>
          </w:tcPr>
          <w:p w14:paraId="37ADF448" w14:textId="77777777" w:rsidR="00113FD2" w:rsidRPr="00367BB6" w:rsidRDefault="00113FD2" w:rsidP="00713415">
            <w:pPr>
              <w:pStyle w:val="aa"/>
              <w:rPr>
                <w:sz w:val="23"/>
                <w:szCs w:val="23"/>
              </w:rPr>
            </w:pPr>
          </w:p>
        </w:tc>
      </w:tr>
      <w:tr w:rsidR="00367BB6" w:rsidRPr="00367BB6" w14:paraId="2B60506C" w14:textId="77777777" w:rsidTr="0054461C">
        <w:tc>
          <w:tcPr>
            <w:tcW w:w="647" w:type="dxa"/>
            <w:tcBorders>
              <w:top w:val="single" w:sz="4" w:space="0" w:color="auto"/>
              <w:bottom w:val="single" w:sz="4" w:space="0" w:color="auto"/>
              <w:right w:val="single" w:sz="4" w:space="0" w:color="auto"/>
            </w:tcBorders>
          </w:tcPr>
          <w:p w14:paraId="22D3F46B" w14:textId="77777777" w:rsidR="00113FD2" w:rsidRPr="00367BB6" w:rsidRDefault="00113FD2" w:rsidP="00713415">
            <w:pPr>
              <w:pStyle w:val="ad"/>
              <w:rPr>
                <w:sz w:val="23"/>
                <w:szCs w:val="23"/>
              </w:rPr>
            </w:pPr>
            <w:r w:rsidRPr="00367BB6">
              <w:rPr>
                <w:sz w:val="23"/>
                <w:szCs w:val="23"/>
              </w:rPr>
              <w:t>2.3.2</w:t>
            </w:r>
          </w:p>
        </w:tc>
        <w:tc>
          <w:tcPr>
            <w:tcW w:w="6059" w:type="dxa"/>
            <w:tcBorders>
              <w:top w:val="single" w:sz="4" w:space="0" w:color="auto"/>
              <w:left w:val="single" w:sz="4" w:space="0" w:color="auto"/>
              <w:bottom w:val="single" w:sz="4" w:space="0" w:color="auto"/>
              <w:right w:val="single" w:sz="4" w:space="0" w:color="auto"/>
            </w:tcBorders>
          </w:tcPr>
          <w:p w14:paraId="38547314" w14:textId="77777777" w:rsidR="00113FD2" w:rsidRPr="00367BB6" w:rsidRDefault="00113FD2" w:rsidP="00713415">
            <w:pPr>
              <w:pStyle w:val="ad"/>
              <w:rPr>
                <w:sz w:val="23"/>
                <w:szCs w:val="23"/>
              </w:rPr>
            </w:pPr>
            <w:r w:rsidRPr="00367BB6">
              <w:rPr>
                <w:sz w:val="23"/>
                <w:szCs w:val="23"/>
              </w:rPr>
              <w:t>Основной государственный регистрационный номер</w:t>
            </w:r>
          </w:p>
        </w:tc>
        <w:tc>
          <w:tcPr>
            <w:tcW w:w="2820" w:type="dxa"/>
            <w:tcBorders>
              <w:top w:val="single" w:sz="4" w:space="0" w:color="auto"/>
              <w:left w:val="single" w:sz="4" w:space="0" w:color="auto"/>
              <w:bottom w:val="single" w:sz="4" w:space="0" w:color="auto"/>
            </w:tcBorders>
          </w:tcPr>
          <w:p w14:paraId="1ACFA7AD" w14:textId="77777777" w:rsidR="00113FD2" w:rsidRPr="00367BB6" w:rsidRDefault="00113FD2" w:rsidP="00713415">
            <w:pPr>
              <w:pStyle w:val="aa"/>
              <w:rPr>
                <w:sz w:val="23"/>
                <w:szCs w:val="23"/>
              </w:rPr>
            </w:pPr>
          </w:p>
        </w:tc>
      </w:tr>
      <w:tr w:rsidR="00367BB6" w:rsidRPr="00367BB6" w14:paraId="66D9678D" w14:textId="77777777" w:rsidTr="0054461C">
        <w:tc>
          <w:tcPr>
            <w:tcW w:w="647" w:type="dxa"/>
            <w:tcBorders>
              <w:top w:val="single" w:sz="4" w:space="0" w:color="auto"/>
              <w:bottom w:val="single" w:sz="4" w:space="0" w:color="auto"/>
              <w:right w:val="single" w:sz="4" w:space="0" w:color="auto"/>
            </w:tcBorders>
          </w:tcPr>
          <w:p w14:paraId="28F9F808" w14:textId="77777777" w:rsidR="00113FD2" w:rsidRPr="00367BB6" w:rsidRDefault="00113FD2" w:rsidP="00713415">
            <w:pPr>
              <w:pStyle w:val="ad"/>
              <w:rPr>
                <w:sz w:val="23"/>
                <w:szCs w:val="23"/>
              </w:rPr>
            </w:pPr>
            <w:r w:rsidRPr="00367BB6">
              <w:rPr>
                <w:sz w:val="23"/>
                <w:szCs w:val="23"/>
              </w:rPr>
              <w:t>2.3.3</w:t>
            </w:r>
          </w:p>
        </w:tc>
        <w:tc>
          <w:tcPr>
            <w:tcW w:w="6059" w:type="dxa"/>
            <w:tcBorders>
              <w:top w:val="single" w:sz="4" w:space="0" w:color="auto"/>
              <w:left w:val="single" w:sz="4" w:space="0" w:color="auto"/>
              <w:bottom w:val="single" w:sz="4" w:space="0" w:color="auto"/>
              <w:right w:val="single" w:sz="4" w:space="0" w:color="auto"/>
            </w:tcBorders>
          </w:tcPr>
          <w:p w14:paraId="18AD189C" w14:textId="77777777" w:rsidR="00113FD2" w:rsidRPr="00367BB6" w:rsidRDefault="00113FD2" w:rsidP="00713415">
            <w:pPr>
              <w:pStyle w:val="ad"/>
              <w:rPr>
                <w:sz w:val="23"/>
                <w:szCs w:val="23"/>
              </w:rPr>
            </w:pPr>
            <w:r w:rsidRPr="00367BB6">
              <w:rPr>
                <w:sz w:val="23"/>
                <w:szCs w:val="23"/>
              </w:rPr>
              <w:t>Идентификационный номер налогоплательщика</w:t>
            </w:r>
          </w:p>
        </w:tc>
        <w:tc>
          <w:tcPr>
            <w:tcW w:w="2820" w:type="dxa"/>
            <w:tcBorders>
              <w:top w:val="single" w:sz="4" w:space="0" w:color="auto"/>
              <w:left w:val="single" w:sz="4" w:space="0" w:color="auto"/>
              <w:bottom w:val="single" w:sz="4" w:space="0" w:color="auto"/>
            </w:tcBorders>
          </w:tcPr>
          <w:p w14:paraId="4395DA02" w14:textId="77777777" w:rsidR="00113FD2" w:rsidRPr="00367BB6" w:rsidRDefault="00113FD2" w:rsidP="00713415">
            <w:pPr>
              <w:pStyle w:val="aa"/>
              <w:rPr>
                <w:sz w:val="23"/>
                <w:szCs w:val="23"/>
              </w:rPr>
            </w:pPr>
          </w:p>
        </w:tc>
      </w:tr>
      <w:tr w:rsidR="00367BB6" w:rsidRPr="00367BB6" w14:paraId="2AB035E1" w14:textId="77777777" w:rsidTr="0054461C">
        <w:tc>
          <w:tcPr>
            <w:tcW w:w="647" w:type="dxa"/>
            <w:tcBorders>
              <w:top w:val="single" w:sz="4" w:space="0" w:color="auto"/>
              <w:bottom w:val="single" w:sz="4" w:space="0" w:color="auto"/>
              <w:right w:val="single" w:sz="4" w:space="0" w:color="auto"/>
            </w:tcBorders>
          </w:tcPr>
          <w:p w14:paraId="3D666A7C" w14:textId="77777777" w:rsidR="00113FD2" w:rsidRPr="00367BB6" w:rsidRDefault="00113FD2" w:rsidP="00713415">
            <w:pPr>
              <w:pStyle w:val="ad"/>
              <w:rPr>
                <w:sz w:val="23"/>
                <w:szCs w:val="23"/>
              </w:rPr>
            </w:pPr>
            <w:r w:rsidRPr="00367BB6">
              <w:rPr>
                <w:sz w:val="23"/>
                <w:szCs w:val="23"/>
              </w:rPr>
              <w:t>2.3.</w:t>
            </w:r>
            <w:r w:rsidRPr="00367BB6">
              <w:rPr>
                <w:sz w:val="23"/>
                <w:szCs w:val="23"/>
              </w:rPr>
              <w:lastRenderedPageBreak/>
              <w:t>4.</w:t>
            </w:r>
          </w:p>
        </w:tc>
        <w:tc>
          <w:tcPr>
            <w:tcW w:w="6059" w:type="dxa"/>
            <w:tcBorders>
              <w:top w:val="single" w:sz="4" w:space="0" w:color="auto"/>
              <w:left w:val="single" w:sz="4" w:space="0" w:color="auto"/>
              <w:bottom w:val="single" w:sz="4" w:space="0" w:color="auto"/>
              <w:right w:val="single" w:sz="4" w:space="0" w:color="auto"/>
            </w:tcBorders>
          </w:tcPr>
          <w:p w14:paraId="1D0FDDDB" w14:textId="77777777" w:rsidR="00113FD2" w:rsidRPr="00367BB6" w:rsidRDefault="00113FD2" w:rsidP="00713415">
            <w:pPr>
              <w:pStyle w:val="ad"/>
              <w:rPr>
                <w:sz w:val="23"/>
                <w:szCs w:val="23"/>
              </w:rPr>
            </w:pPr>
            <w:r w:rsidRPr="00367BB6">
              <w:rPr>
                <w:sz w:val="23"/>
                <w:szCs w:val="23"/>
              </w:rPr>
              <w:lastRenderedPageBreak/>
              <w:t>Номер телефона</w:t>
            </w:r>
          </w:p>
        </w:tc>
        <w:tc>
          <w:tcPr>
            <w:tcW w:w="2820" w:type="dxa"/>
            <w:tcBorders>
              <w:top w:val="single" w:sz="4" w:space="0" w:color="auto"/>
              <w:left w:val="single" w:sz="4" w:space="0" w:color="auto"/>
              <w:bottom w:val="single" w:sz="4" w:space="0" w:color="auto"/>
            </w:tcBorders>
          </w:tcPr>
          <w:p w14:paraId="04BEE6FD" w14:textId="77777777" w:rsidR="00113FD2" w:rsidRPr="00367BB6" w:rsidRDefault="00113FD2" w:rsidP="00713415">
            <w:pPr>
              <w:pStyle w:val="aa"/>
              <w:rPr>
                <w:sz w:val="23"/>
                <w:szCs w:val="23"/>
              </w:rPr>
            </w:pPr>
          </w:p>
        </w:tc>
      </w:tr>
      <w:tr w:rsidR="00367BB6" w:rsidRPr="00367BB6" w14:paraId="6172572E" w14:textId="77777777" w:rsidTr="0054461C">
        <w:tc>
          <w:tcPr>
            <w:tcW w:w="647" w:type="dxa"/>
            <w:tcBorders>
              <w:top w:val="single" w:sz="4" w:space="0" w:color="auto"/>
              <w:bottom w:val="single" w:sz="4" w:space="0" w:color="auto"/>
              <w:right w:val="single" w:sz="4" w:space="0" w:color="auto"/>
            </w:tcBorders>
          </w:tcPr>
          <w:p w14:paraId="450FB488" w14:textId="77777777" w:rsidR="00113FD2" w:rsidRPr="00367BB6" w:rsidRDefault="00113FD2" w:rsidP="00713415">
            <w:pPr>
              <w:pStyle w:val="ad"/>
              <w:rPr>
                <w:sz w:val="23"/>
                <w:szCs w:val="23"/>
              </w:rPr>
            </w:pPr>
            <w:r w:rsidRPr="00367BB6">
              <w:rPr>
                <w:sz w:val="23"/>
                <w:szCs w:val="23"/>
              </w:rPr>
              <w:t>2.3.5</w:t>
            </w:r>
          </w:p>
        </w:tc>
        <w:tc>
          <w:tcPr>
            <w:tcW w:w="6059" w:type="dxa"/>
            <w:tcBorders>
              <w:top w:val="single" w:sz="4" w:space="0" w:color="auto"/>
              <w:left w:val="single" w:sz="4" w:space="0" w:color="auto"/>
              <w:bottom w:val="single" w:sz="4" w:space="0" w:color="auto"/>
              <w:right w:val="single" w:sz="4" w:space="0" w:color="auto"/>
            </w:tcBorders>
          </w:tcPr>
          <w:p w14:paraId="068D9D4D" w14:textId="77777777" w:rsidR="00113FD2" w:rsidRPr="00367BB6" w:rsidRDefault="00113FD2" w:rsidP="00713415">
            <w:pPr>
              <w:pStyle w:val="ad"/>
              <w:rPr>
                <w:sz w:val="23"/>
                <w:szCs w:val="23"/>
              </w:rPr>
            </w:pPr>
            <w:r w:rsidRPr="00367BB6">
              <w:rPr>
                <w:sz w:val="23"/>
                <w:szCs w:val="23"/>
              </w:rPr>
              <w:t>Адрес электронной почты</w:t>
            </w:r>
          </w:p>
        </w:tc>
        <w:tc>
          <w:tcPr>
            <w:tcW w:w="2820" w:type="dxa"/>
            <w:tcBorders>
              <w:top w:val="single" w:sz="4" w:space="0" w:color="auto"/>
              <w:left w:val="single" w:sz="4" w:space="0" w:color="auto"/>
              <w:bottom w:val="single" w:sz="4" w:space="0" w:color="auto"/>
            </w:tcBorders>
          </w:tcPr>
          <w:p w14:paraId="01D848ED" w14:textId="77777777" w:rsidR="00113FD2" w:rsidRPr="00367BB6" w:rsidRDefault="00113FD2" w:rsidP="00713415">
            <w:pPr>
              <w:pStyle w:val="aa"/>
              <w:rPr>
                <w:sz w:val="23"/>
                <w:szCs w:val="23"/>
              </w:rPr>
            </w:pPr>
          </w:p>
        </w:tc>
      </w:tr>
    </w:tbl>
    <w:p w14:paraId="7A876A8F" w14:textId="77777777" w:rsidR="00113FD2" w:rsidRPr="00367BB6" w:rsidRDefault="00113FD2" w:rsidP="00113FD2"/>
    <w:p w14:paraId="380FE18B" w14:textId="77777777" w:rsidR="00113FD2" w:rsidRPr="00367BB6" w:rsidRDefault="00113FD2" w:rsidP="00113FD2">
      <w:pPr>
        <w:pStyle w:val="ab"/>
        <w:rPr>
          <w:sz w:val="22"/>
          <w:szCs w:val="22"/>
        </w:rPr>
      </w:pPr>
      <w:bookmarkStart w:id="175" w:name="sub_180"/>
      <w:r w:rsidRPr="00367BB6">
        <w:rPr>
          <w:rStyle w:val="a3"/>
          <w:color w:val="auto"/>
          <w:sz w:val="22"/>
          <w:szCs w:val="22"/>
        </w:rPr>
        <w:t xml:space="preserve">                     3. Сведения по услуге</w:t>
      </w:r>
    </w:p>
    <w:bookmarkEnd w:id="175"/>
    <w:p w14:paraId="544C530F" w14:textId="77777777" w:rsidR="00113FD2" w:rsidRPr="00367BB6" w:rsidRDefault="00113FD2" w:rsidP="00113F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
        <w:gridCol w:w="6059"/>
        <w:gridCol w:w="2820"/>
      </w:tblGrid>
      <w:tr w:rsidR="00367BB6" w:rsidRPr="00367BB6" w14:paraId="7416F65A" w14:textId="77777777" w:rsidTr="0054461C">
        <w:tc>
          <w:tcPr>
            <w:tcW w:w="647" w:type="dxa"/>
            <w:tcBorders>
              <w:top w:val="single" w:sz="4" w:space="0" w:color="auto"/>
              <w:bottom w:val="single" w:sz="4" w:space="0" w:color="auto"/>
              <w:right w:val="single" w:sz="4" w:space="0" w:color="auto"/>
            </w:tcBorders>
          </w:tcPr>
          <w:p w14:paraId="0F1B3DD2" w14:textId="77777777" w:rsidR="00113FD2" w:rsidRPr="00367BB6" w:rsidRDefault="00113FD2" w:rsidP="00713415">
            <w:pPr>
              <w:pStyle w:val="ad"/>
              <w:rPr>
                <w:sz w:val="23"/>
                <w:szCs w:val="23"/>
              </w:rPr>
            </w:pPr>
            <w:r w:rsidRPr="00367BB6">
              <w:rPr>
                <w:sz w:val="23"/>
                <w:szCs w:val="23"/>
              </w:rPr>
              <w:t>3.1</w:t>
            </w:r>
          </w:p>
        </w:tc>
        <w:tc>
          <w:tcPr>
            <w:tcW w:w="6059" w:type="dxa"/>
            <w:tcBorders>
              <w:top w:val="single" w:sz="4" w:space="0" w:color="auto"/>
              <w:left w:val="single" w:sz="4" w:space="0" w:color="auto"/>
              <w:bottom w:val="single" w:sz="4" w:space="0" w:color="auto"/>
              <w:right w:val="single" w:sz="4" w:space="0" w:color="auto"/>
            </w:tcBorders>
          </w:tcPr>
          <w:p w14:paraId="231F4CD3" w14:textId="77777777" w:rsidR="00113FD2" w:rsidRPr="00367BB6" w:rsidRDefault="00113FD2" w:rsidP="00713415">
            <w:pPr>
              <w:pStyle w:val="ad"/>
              <w:rPr>
                <w:sz w:val="23"/>
                <w:szCs w:val="23"/>
              </w:rPr>
            </w:pPr>
            <w:r w:rsidRPr="00367BB6">
              <w:rPr>
                <w:sz w:val="23"/>
                <w:szCs w:val="23"/>
              </w:rPr>
              <w:t>В результате чего образуется земельный участок? (Раздел/Объединение)</w:t>
            </w:r>
          </w:p>
        </w:tc>
        <w:tc>
          <w:tcPr>
            <w:tcW w:w="2820" w:type="dxa"/>
            <w:tcBorders>
              <w:top w:val="single" w:sz="4" w:space="0" w:color="auto"/>
              <w:left w:val="single" w:sz="4" w:space="0" w:color="auto"/>
              <w:bottom w:val="single" w:sz="4" w:space="0" w:color="auto"/>
            </w:tcBorders>
          </w:tcPr>
          <w:p w14:paraId="02D30296" w14:textId="77777777" w:rsidR="00113FD2" w:rsidRPr="00367BB6" w:rsidRDefault="00113FD2" w:rsidP="00713415">
            <w:pPr>
              <w:pStyle w:val="aa"/>
              <w:rPr>
                <w:sz w:val="23"/>
                <w:szCs w:val="23"/>
              </w:rPr>
            </w:pPr>
          </w:p>
        </w:tc>
      </w:tr>
      <w:tr w:rsidR="00367BB6" w:rsidRPr="00367BB6" w14:paraId="7EB56556" w14:textId="77777777" w:rsidTr="0054461C">
        <w:tc>
          <w:tcPr>
            <w:tcW w:w="647" w:type="dxa"/>
            <w:tcBorders>
              <w:top w:val="single" w:sz="4" w:space="0" w:color="auto"/>
              <w:bottom w:val="single" w:sz="4" w:space="0" w:color="auto"/>
              <w:right w:val="single" w:sz="4" w:space="0" w:color="auto"/>
            </w:tcBorders>
          </w:tcPr>
          <w:p w14:paraId="2FF5CDF0" w14:textId="77777777" w:rsidR="00113FD2" w:rsidRPr="00367BB6" w:rsidRDefault="00113FD2" w:rsidP="00713415">
            <w:pPr>
              <w:pStyle w:val="ad"/>
              <w:rPr>
                <w:sz w:val="23"/>
                <w:szCs w:val="23"/>
              </w:rPr>
            </w:pPr>
            <w:r w:rsidRPr="00367BB6">
              <w:rPr>
                <w:sz w:val="23"/>
                <w:szCs w:val="23"/>
              </w:rPr>
              <w:t>3.2</w:t>
            </w:r>
          </w:p>
        </w:tc>
        <w:tc>
          <w:tcPr>
            <w:tcW w:w="6059" w:type="dxa"/>
            <w:tcBorders>
              <w:top w:val="single" w:sz="4" w:space="0" w:color="auto"/>
              <w:left w:val="single" w:sz="4" w:space="0" w:color="auto"/>
              <w:bottom w:val="single" w:sz="4" w:space="0" w:color="auto"/>
              <w:right w:val="single" w:sz="4" w:space="0" w:color="auto"/>
            </w:tcBorders>
          </w:tcPr>
          <w:p w14:paraId="03EA48AF" w14:textId="77777777" w:rsidR="00113FD2" w:rsidRPr="00367BB6" w:rsidRDefault="00113FD2" w:rsidP="00713415">
            <w:pPr>
              <w:pStyle w:val="ad"/>
              <w:rPr>
                <w:sz w:val="23"/>
                <w:szCs w:val="23"/>
              </w:rPr>
            </w:pPr>
            <w:r w:rsidRPr="00367BB6">
              <w:rPr>
                <w:sz w:val="23"/>
                <w:szCs w:val="23"/>
              </w:rPr>
              <w:t>Право заявителя на земельный участок зарегистрировано в ЕГРН?</w:t>
            </w:r>
          </w:p>
        </w:tc>
        <w:tc>
          <w:tcPr>
            <w:tcW w:w="2820" w:type="dxa"/>
            <w:tcBorders>
              <w:top w:val="single" w:sz="4" w:space="0" w:color="auto"/>
              <w:left w:val="single" w:sz="4" w:space="0" w:color="auto"/>
              <w:bottom w:val="single" w:sz="4" w:space="0" w:color="auto"/>
            </w:tcBorders>
          </w:tcPr>
          <w:p w14:paraId="4DF3028B" w14:textId="77777777" w:rsidR="00113FD2" w:rsidRPr="00367BB6" w:rsidRDefault="00113FD2" w:rsidP="00713415">
            <w:pPr>
              <w:pStyle w:val="aa"/>
              <w:rPr>
                <w:sz w:val="23"/>
                <w:szCs w:val="23"/>
              </w:rPr>
            </w:pPr>
          </w:p>
        </w:tc>
      </w:tr>
      <w:tr w:rsidR="00367BB6" w:rsidRPr="00367BB6" w14:paraId="289443EF" w14:textId="77777777" w:rsidTr="0054461C">
        <w:tc>
          <w:tcPr>
            <w:tcW w:w="647" w:type="dxa"/>
            <w:tcBorders>
              <w:top w:val="single" w:sz="4" w:space="0" w:color="auto"/>
              <w:bottom w:val="single" w:sz="4" w:space="0" w:color="auto"/>
              <w:right w:val="single" w:sz="4" w:space="0" w:color="auto"/>
            </w:tcBorders>
          </w:tcPr>
          <w:p w14:paraId="0FFD8217" w14:textId="77777777" w:rsidR="00113FD2" w:rsidRPr="00367BB6" w:rsidRDefault="00113FD2" w:rsidP="00713415">
            <w:pPr>
              <w:pStyle w:val="ad"/>
              <w:rPr>
                <w:sz w:val="23"/>
                <w:szCs w:val="23"/>
              </w:rPr>
            </w:pPr>
            <w:r w:rsidRPr="00367BB6">
              <w:rPr>
                <w:sz w:val="23"/>
                <w:szCs w:val="23"/>
              </w:rPr>
              <w:t>3.3</w:t>
            </w:r>
          </w:p>
        </w:tc>
        <w:tc>
          <w:tcPr>
            <w:tcW w:w="6059" w:type="dxa"/>
            <w:tcBorders>
              <w:top w:val="single" w:sz="4" w:space="0" w:color="auto"/>
              <w:left w:val="single" w:sz="4" w:space="0" w:color="auto"/>
              <w:bottom w:val="single" w:sz="4" w:space="0" w:color="auto"/>
              <w:right w:val="single" w:sz="4" w:space="0" w:color="auto"/>
            </w:tcBorders>
          </w:tcPr>
          <w:p w14:paraId="0B746AED" w14:textId="77777777" w:rsidR="00113FD2" w:rsidRPr="00367BB6" w:rsidRDefault="00113FD2" w:rsidP="00713415">
            <w:pPr>
              <w:pStyle w:val="ad"/>
              <w:rPr>
                <w:sz w:val="23"/>
                <w:szCs w:val="23"/>
              </w:rPr>
            </w:pPr>
            <w:r w:rsidRPr="00367BB6">
              <w:rPr>
                <w:sz w:val="23"/>
                <w:szCs w:val="23"/>
              </w:rPr>
              <w:t>Сколько землепользователей у исходного земельного участка?</w:t>
            </w:r>
          </w:p>
        </w:tc>
        <w:tc>
          <w:tcPr>
            <w:tcW w:w="2820" w:type="dxa"/>
            <w:tcBorders>
              <w:top w:val="single" w:sz="4" w:space="0" w:color="auto"/>
              <w:left w:val="single" w:sz="4" w:space="0" w:color="auto"/>
              <w:bottom w:val="single" w:sz="4" w:space="0" w:color="auto"/>
            </w:tcBorders>
          </w:tcPr>
          <w:p w14:paraId="0C36ACEA" w14:textId="77777777" w:rsidR="00113FD2" w:rsidRPr="00367BB6" w:rsidRDefault="00113FD2" w:rsidP="00713415">
            <w:pPr>
              <w:pStyle w:val="aa"/>
              <w:rPr>
                <w:sz w:val="23"/>
                <w:szCs w:val="23"/>
              </w:rPr>
            </w:pPr>
          </w:p>
        </w:tc>
      </w:tr>
      <w:tr w:rsidR="00367BB6" w:rsidRPr="00367BB6" w14:paraId="05B58B0F" w14:textId="77777777" w:rsidTr="0054461C">
        <w:tc>
          <w:tcPr>
            <w:tcW w:w="647" w:type="dxa"/>
            <w:tcBorders>
              <w:top w:val="single" w:sz="4" w:space="0" w:color="auto"/>
              <w:bottom w:val="single" w:sz="4" w:space="0" w:color="auto"/>
              <w:right w:val="single" w:sz="4" w:space="0" w:color="auto"/>
            </w:tcBorders>
          </w:tcPr>
          <w:p w14:paraId="5AFEE0C5" w14:textId="77777777" w:rsidR="00113FD2" w:rsidRPr="00367BB6" w:rsidRDefault="00113FD2" w:rsidP="00713415">
            <w:pPr>
              <w:pStyle w:val="ad"/>
              <w:rPr>
                <w:sz w:val="23"/>
                <w:szCs w:val="23"/>
              </w:rPr>
            </w:pPr>
            <w:r w:rsidRPr="00367BB6">
              <w:rPr>
                <w:sz w:val="23"/>
                <w:szCs w:val="23"/>
              </w:rPr>
              <w:t>3.4</w:t>
            </w:r>
          </w:p>
        </w:tc>
        <w:tc>
          <w:tcPr>
            <w:tcW w:w="6059" w:type="dxa"/>
            <w:tcBorders>
              <w:top w:val="single" w:sz="4" w:space="0" w:color="auto"/>
              <w:left w:val="single" w:sz="4" w:space="0" w:color="auto"/>
              <w:bottom w:val="single" w:sz="4" w:space="0" w:color="auto"/>
              <w:right w:val="single" w:sz="4" w:space="0" w:color="auto"/>
            </w:tcBorders>
          </w:tcPr>
          <w:p w14:paraId="7F01C133" w14:textId="77777777" w:rsidR="00113FD2" w:rsidRPr="00367BB6" w:rsidRDefault="00113FD2" w:rsidP="00713415">
            <w:pPr>
              <w:pStyle w:val="ad"/>
              <w:rPr>
                <w:sz w:val="23"/>
                <w:szCs w:val="23"/>
              </w:rPr>
            </w:pPr>
            <w:r w:rsidRPr="00367BB6">
              <w:rPr>
                <w:sz w:val="23"/>
                <w:szCs w:val="23"/>
              </w:rPr>
              <w:t>Исходный земельный участок находится в залоге?</w:t>
            </w:r>
          </w:p>
        </w:tc>
        <w:tc>
          <w:tcPr>
            <w:tcW w:w="2820" w:type="dxa"/>
            <w:tcBorders>
              <w:top w:val="single" w:sz="4" w:space="0" w:color="auto"/>
              <w:left w:val="single" w:sz="4" w:space="0" w:color="auto"/>
              <w:bottom w:val="single" w:sz="4" w:space="0" w:color="auto"/>
            </w:tcBorders>
          </w:tcPr>
          <w:p w14:paraId="015DC75A" w14:textId="77777777" w:rsidR="00113FD2" w:rsidRPr="00367BB6" w:rsidRDefault="00113FD2" w:rsidP="00713415">
            <w:pPr>
              <w:pStyle w:val="aa"/>
              <w:rPr>
                <w:sz w:val="23"/>
                <w:szCs w:val="23"/>
              </w:rPr>
            </w:pPr>
          </w:p>
        </w:tc>
      </w:tr>
    </w:tbl>
    <w:p w14:paraId="20A47D3E" w14:textId="77777777" w:rsidR="00113FD2" w:rsidRPr="00367BB6" w:rsidRDefault="00113FD2" w:rsidP="00113FD2"/>
    <w:p w14:paraId="61657ABD" w14:textId="77777777" w:rsidR="00113FD2" w:rsidRPr="00367BB6" w:rsidRDefault="00113FD2" w:rsidP="00113FD2">
      <w:pPr>
        <w:pStyle w:val="ab"/>
        <w:rPr>
          <w:sz w:val="22"/>
          <w:szCs w:val="22"/>
        </w:rPr>
      </w:pPr>
      <w:bookmarkStart w:id="176" w:name="sub_181"/>
      <w:r w:rsidRPr="00367BB6">
        <w:rPr>
          <w:rStyle w:val="a3"/>
          <w:color w:val="auto"/>
          <w:sz w:val="22"/>
          <w:szCs w:val="22"/>
        </w:rPr>
        <w:t xml:space="preserve">                 4. Сведения о земельном участке(-ах)</w:t>
      </w:r>
    </w:p>
    <w:bookmarkEnd w:id="176"/>
    <w:p w14:paraId="0D227C98" w14:textId="77777777" w:rsidR="00113FD2" w:rsidRPr="00367BB6" w:rsidRDefault="00113FD2" w:rsidP="00113F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
        <w:gridCol w:w="6059"/>
        <w:gridCol w:w="2820"/>
      </w:tblGrid>
      <w:tr w:rsidR="00367BB6" w:rsidRPr="00367BB6" w14:paraId="5FBA590F" w14:textId="77777777" w:rsidTr="0054461C">
        <w:tc>
          <w:tcPr>
            <w:tcW w:w="647" w:type="dxa"/>
            <w:tcBorders>
              <w:top w:val="single" w:sz="4" w:space="0" w:color="auto"/>
              <w:bottom w:val="single" w:sz="4" w:space="0" w:color="auto"/>
              <w:right w:val="single" w:sz="4" w:space="0" w:color="auto"/>
            </w:tcBorders>
          </w:tcPr>
          <w:p w14:paraId="7F12796E" w14:textId="77777777" w:rsidR="00113FD2" w:rsidRPr="00367BB6" w:rsidRDefault="00113FD2" w:rsidP="00713415">
            <w:pPr>
              <w:pStyle w:val="ad"/>
              <w:rPr>
                <w:sz w:val="23"/>
                <w:szCs w:val="23"/>
              </w:rPr>
            </w:pPr>
            <w:r w:rsidRPr="00367BB6">
              <w:rPr>
                <w:sz w:val="23"/>
                <w:szCs w:val="23"/>
              </w:rPr>
              <w:t>4.1</w:t>
            </w:r>
          </w:p>
        </w:tc>
        <w:tc>
          <w:tcPr>
            <w:tcW w:w="6059" w:type="dxa"/>
            <w:tcBorders>
              <w:top w:val="single" w:sz="4" w:space="0" w:color="auto"/>
              <w:left w:val="single" w:sz="4" w:space="0" w:color="auto"/>
              <w:bottom w:val="single" w:sz="4" w:space="0" w:color="auto"/>
              <w:right w:val="single" w:sz="4" w:space="0" w:color="auto"/>
            </w:tcBorders>
          </w:tcPr>
          <w:p w14:paraId="02C9633B" w14:textId="77777777" w:rsidR="00113FD2" w:rsidRPr="00367BB6" w:rsidRDefault="00113FD2" w:rsidP="00713415">
            <w:pPr>
              <w:pStyle w:val="ad"/>
              <w:rPr>
                <w:sz w:val="23"/>
                <w:szCs w:val="23"/>
              </w:rPr>
            </w:pPr>
            <w:r w:rsidRPr="00367BB6">
              <w:rPr>
                <w:sz w:val="23"/>
                <w:szCs w:val="23"/>
              </w:rPr>
              <w:t>Кадастровый номер земельного участка</w:t>
            </w:r>
          </w:p>
        </w:tc>
        <w:tc>
          <w:tcPr>
            <w:tcW w:w="2820" w:type="dxa"/>
            <w:tcBorders>
              <w:top w:val="single" w:sz="4" w:space="0" w:color="auto"/>
              <w:left w:val="single" w:sz="4" w:space="0" w:color="auto"/>
              <w:bottom w:val="single" w:sz="4" w:space="0" w:color="auto"/>
            </w:tcBorders>
          </w:tcPr>
          <w:p w14:paraId="02F08210" w14:textId="77777777" w:rsidR="00113FD2" w:rsidRPr="00367BB6" w:rsidRDefault="00113FD2" w:rsidP="00713415">
            <w:pPr>
              <w:pStyle w:val="aa"/>
              <w:rPr>
                <w:sz w:val="23"/>
                <w:szCs w:val="23"/>
              </w:rPr>
            </w:pPr>
          </w:p>
        </w:tc>
      </w:tr>
      <w:tr w:rsidR="00367BB6" w:rsidRPr="00367BB6" w14:paraId="333810E8" w14:textId="77777777" w:rsidTr="0054461C">
        <w:tc>
          <w:tcPr>
            <w:tcW w:w="647" w:type="dxa"/>
            <w:tcBorders>
              <w:top w:val="single" w:sz="4" w:space="0" w:color="auto"/>
              <w:bottom w:val="single" w:sz="4" w:space="0" w:color="auto"/>
              <w:right w:val="single" w:sz="4" w:space="0" w:color="auto"/>
            </w:tcBorders>
          </w:tcPr>
          <w:p w14:paraId="0AF77C99" w14:textId="77777777" w:rsidR="00113FD2" w:rsidRPr="00367BB6" w:rsidRDefault="00113FD2" w:rsidP="00713415">
            <w:pPr>
              <w:pStyle w:val="ad"/>
              <w:rPr>
                <w:sz w:val="23"/>
                <w:szCs w:val="23"/>
              </w:rPr>
            </w:pPr>
            <w:r w:rsidRPr="00367BB6">
              <w:rPr>
                <w:sz w:val="23"/>
                <w:szCs w:val="23"/>
              </w:rPr>
              <w:t>4.2</w:t>
            </w:r>
          </w:p>
        </w:tc>
        <w:tc>
          <w:tcPr>
            <w:tcW w:w="6059" w:type="dxa"/>
            <w:tcBorders>
              <w:top w:val="single" w:sz="4" w:space="0" w:color="auto"/>
              <w:left w:val="single" w:sz="4" w:space="0" w:color="auto"/>
              <w:bottom w:val="single" w:sz="4" w:space="0" w:color="auto"/>
              <w:right w:val="single" w:sz="4" w:space="0" w:color="auto"/>
            </w:tcBorders>
          </w:tcPr>
          <w:p w14:paraId="5373B7D9" w14:textId="77777777" w:rsidR="00113FD2" w:rsidRPr="00367BB6" w:rsidRDefault="00113FD2" w:rsidP="00713415">
            <w:pPr>
              <w:pStyle w:val="ad"/>
              <w:rPr>
                <w:sz w:val="23"/>
                <w:szCs w:val="23"/>
              </w:rPr>
            </w:pPr>
            <w:r w:rsidRPr="00367BB6">
              <w:rPr>
                <w:sz w:val="23"/>
                <w:szCs w:val="23"/>
              </w:rPr>
              <w:t>Кадастровый номер земельного участка (возможность добавления сведений о земельных участках, при объединении)</w:t>
            </w:r>
          </w:p>
        </w:tc>
        <w:tc>
          <w:tcPr>
            <w:tcW w:w="2820" w:type="dxa"/>
            <w:tcBorders>
              <w:top w:val="single" w:sz="4" w:space="0" w:color="auto"/>
              <w:left w:val="single" w:sz="4" w:space="0" w:color="auto"/>
              <w:bottom w:val="single" w:sz="4" w:space="0" w:color="auto"/>
            </w:tcBorders>
          </w:tcPr>
          <w:p w14:paraId="1960D780" w14:textId="77777777" w:rsidR="00113FD2" w:rsidRPr="00367BB6" w:rsidRDefault="00113FD2" w:rsidP="00713415">
            <w:pPr>
              <w:pStyle w:val="aa"/>
              <w:rPr>
                <w:sz w:val="23"/>
                <w:szCs w:val="23"/>
              </w:rPr>
            </w:pPr>
          </w:p>
        </w:tc>
      </w:tr>
    </w:tbl>
    <w:p w14:paraId="08ED7218" w14:textId="77777777" w:rsidR="00113FD2" w:rsidRPr="00367BB6" w:rsidRDefault="00113FD2" w:rsidP="00113FD2"/>
    <w:p w14:paraId="183EC615" w14:textId="77777777" w:rsidR="00113FD2" w:rsidRPr="00367BB6" w:rsidRDefault="00113FD2" w:rsidP="00113FD2">
      <w:pPr>
        <w:pStyle w:val="ab"/>
        <w:rPr>
          <w:sz w:val="22"/>
          <w:szCs w:val="22"/>
        </w:rPr>
      </w:pPr>
      <w:bookmarkStart w:id="177" w:name="sub_182"/>
      <w:r w:rsidRPr="00367BB6">
        <w:rPr>
          <w:rStyle w:val="a3"/>
          <w:color w:val="auto"/>
          <w:sz w:val="22"/>
          <w:szCs w:val="22"/>
        </w:rPr>
        <w:t xml:space="preserve">                    5. Прикладываемые документы</w:t>
      </w:r>
    </w:p>
    <w:bookmarkEnd w:id="177"/>
    <w:p w14:paraId="3B41D26B" w14:textId="77777777" w:rsidR="00113FD2" w:rsidRPr="00367BB6" w:rsidRDefault="00113FD2" w:rsidP="00113F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7"/>
        <w:gridCol w:w="6059"/>
        <w:gridCol w:w="2820"/>
      </w:tblGrid>
      <w:tr w:rsidR="00367BB6" w:rsidRPr="00367BB6" w14:paraId="59E2C175" w14:textId="77777777" w:rsidTr="0054461C">
        <w:tc>
          <w:tcPr>
            <w:tcW w:w="647" w:type="dxa"/>
            <w:tcBorders>
              <w:top w:val="single" w:sz="4" w:space="0" w:color="auto"/>
              <w:bottom w:val="single" w:sz="4" w:space="0" w:color="auto"/>
              <w:right w:val="single" w:sz="4" w:space="0" w:color="auto"/>
            </w:tcBorders>
          </w:tcPr>
          <w:p w14:paraId="673234F3" w14:textId="77777777" w:rsidR="00113FD2" w:rsidRPr="00367BB6" w:rsidRDefault="00113FD2" w:rsidP="00713415">
            <w:pPr>
              <w:pStyle w:val="ad"/>
              <w:rPr>
                <w:sz w:val="23"/>
                <w:szCs w:val="23"/>
              </w:rPr>
            </w:pPr>
            <w:r w:rsidRPr="00367BB6">
              <w:rPr>
                <w:sz w:val="23"/>
                <w:szCs w:val="23"/>
              </w:rPr>
              <w:t>N</w:t>
            </w:r>
          </w:p>
        </w:tc>
        <w:tc>
          <w:tcPr>
            <w:tcW w:w="6059" w:type="dxa"/>
            <w:tcBorders>
              <w:top w:val="single" w:sz="4" w:space="0" w:color="auto"/>
              <w:left w:val="single" w:sz="4" w:space="0" w:color="auto"/>
              <w:bottom w:val="single" w:sz="4" w:space="0" w:color="auto"/>
              <w:right w:val="single" w:sz="4" w:space="0" w:color="auto"/>
            </w:tcBorders>
          </w:tcPr>
          <w:p w14:paraId="0C264591" w14:textId="77777777" w:rsidR="00113FD2" w:rsidRPr="00367BB6" w:rsidRDefault="00113FD2" w:rsidP="00713415">
            <w:pPr>
              <w:pStyle w:val="ad"/>
              <w:rPr>
                <w:sz w:val="23"/>
                <w:szCs w:val="23"/>
              </w:rPr>
            </w:pPr>
            <w:r w:rsidRPr="00367BB6">
              <w:rPr>
                <w:sz w:val="23"/>
                <w:szCs w:val="23"/>
              </w:rPr>
              <w:t>Наименование документа</w:t>
            </w:r>
          </w:p>
        </w:tc>
        <w:tc>
          <w:tcPr>
            <w:tcW w:w="2820" w:type="dxa"/>
            <w:tcBorders>
              <w:top w:val="single" w:sz="4" w:space="0" w:color="auto"/>
              <w:left w:val="single" w:sz="4" w:space="0" w:color="auto"/>
              <w:bottom w:val="single" w:sz="4" w:space="0" w:color="auto"/>
            </w:tcBorders>
          </w:tcPr>
          <w:p w14:paraId="334785BF" w14:textId="77777777" w:rsidR="00113FD2" w:rsidRPr="00367BB6" w:rsidRDefault="00113FD2" w:rsidP="00713415">
            <w:pPr>
              <w:pStyle w:val="ad"/>
              <w:rPr>
                <w:sz w:val="23"/>
                <w:szCs w:val="23"/>
              </w:rPr>
            </w:pPr>
            <w:r w:rsidRPr="00367BB6">
              <w:rPr>
                <w:sz w:val="23"/>
                <w:szCs w:val="23"/>
              </w:rPr>
              <w:t>Наименование прикладываемого документа</w:t>
            </w:r>
          </w:p>
        </w:tc>
      </w:tr>
      <w:tr w:rsidR="00367BB6" w:rsidRPr="00367BB6" w14:paraId="0E964FF5" w14:textId="77777777" w:rsidTr="0054461C">
        <w:tc>
          <w:tcPr>
            <w:tcW w:w="647" w:type="dxa"/>
            <w:tcBorders>
              <w:top w:val="single" w:sz="4" w:space="0" w:color="auto"/>
              <w:bottom w:val="single" w:sz="4" w:space="0" w:color="auto"/>
              <w:right w:val="single" w:sz="4" w:space="0" w:color="auto"/>
            </w:tcBorders>
          </w:tcPr>
          <w:p w14:paraId="6B2493DF" w14:textId="77777777" w:rsidR="00113FD2" w:rsidRPr="00367BB6" w:rsidRDefault="00113FD2" w:rsidP="00713415">
            <w:pPr>
              <w:pStyle w:val="ad"/>
              <w:rPr>
                <w:sz w:val="23"/>
                <w:szCs w:val="23"/>
              </w:rPr>
            </w:pPr>
            <w:r w:rsidRPr="00367BB6">
              <w:rPr>
                <w:sz w:val="23"/>
                <w:szCs w:val="23"/>
              </w:rPr>
              <w:t>1</w:t>
            </w:r>
          </w:p>
        </w:tc>
        <w:tc>
          <w:tcPr>
            <w:tcW w:w="6059" w:type="dxa"/>
            <w:tcBorders>
              <w:top w:val="single" w:sz="4" w:space="0" w:color="auto"/>
              <w:left w:val="single" w:sz="4" w:space="0" w:color="auto"/>
              <w:bottom w:val="single" w:sz="4" w:space="0" w:color="auto"/>
              <w:right w:val="single" w:sz="4" w:space="0" w:color="auto"/>
            </w:tcBorders>
          </w:tcPr>
          <w:p w14:paraId="7549C134" w14:textId="77777777" w:rsidR="00113FD2" w:rsidRPr="00367BB6" w:rsidRDefault="00113FD2" w:rsidP="00713415">
            <w:pPr>
              <w:pStyle w:val="ad"/>
              <w:rPr>
                <w:sz w:val="23"/>
                <w:szCs w:val="23"/>
              </w:rPr>
            </w:pPr>
            <w:r w:rsidRPr="00367BB6">
              <w:rPr>
                <w:sz w:val="23"/>
                <w:szCs w:val="23"/>
              </w:rPr>
              <w:t>Документ, подтверждающий полномочия представителя</w:t>
            </w:r>
          </w:p>
        </w:tc>
        <w:tc>
          <w:tcPr>
            <w:tcW w:w="2820" w:type="dxa"/>
            <w:tcBorders>
              <w:top w:val="single" w:sz="4" w:space="0" w:color="auto"/>
              <w:left w:val="single" w:sz="4" w:space="0" w:color="auto"/>
              <w:bottom w:val="single" w:sz="4" w:space="0" w:color="auto"/>
            </w:tcBorders>
          </w:tcPr>
          <w:p w14:paraId="2985D703" w14:textId="77777777" w:rsidR="00113FD2" w:rsidRPr="00367BB6" w:rsidRDefault="00113FD2" w:rsidP="00713415">
            <w:pPr>
              <w:pStyle w:val="aa"/>
              <w:rPr>
                <w:sz w:val="23"/>
                <w:szCs w:val="23"/>
              </w:rPr>
            </w:pPr>
          </w:p>
        </w:tc>
      </w:tr>
      <w:tr w:rsidR="00367BB6" w:rsidRPr="00367BB6" w14:paraId="08A2B3ED" w14:textId="77777777" w:rsidTr="0054461C">
        <w:tc>
          <w:tcPr>
            <w:tcW w:w="647" w:type="dxa"/>
            <w:tcBorders>
              <w:top w:val="single" w:sz="4" w:space="0" w:color="auto"/>
              <w:bottom w:val="single" w:sz="4" w:space="0" w:color="auto"/>
              <w:right w:val="single" w:sz="4" w:space="0" w:color="auto"/>
            </w:tcBorders>
          </w:tcPr>
          <w:p w14:paraId="37861085" w14:textId="77777777" w:rsidR="00113FD2" w:rsidRPr="00367BB6" w:rsidRDefault="00113FD2" w:rsidP="00713415">
            <w:pPr>
              <w:pStyle w:val="ad"/>
              <w:rPr>
                <w:sz w:val="23"/>
                <w:szCs w:val="23"/>
              </w:rPr>
            </w:pPr>
            <w:r w:rsidRPr="00367BB6">
              <w:rPr>
                <w:sz w:val="23"/>
                <w:szCs w:val="23"/>
              </w:rPr>
              <w:t>2</w:t>
            </w:r>
          </w:p>
        </w:tc>
        <w:tc>
          <w:tcPr>
            <w:tcW w:w="6059" w:type="dxa"/>
            <w:tcBorders>
              <w:top w:val="single" w:sz="4" w:space="0" w:color="auto"/>
              <w:left w:val="single" w:sz="4" w:space="0" w:color="auto"/>
              <w:bottom w:val="single" w:sz="4" w:space="0" w:color="auto"/>
              <w:right w:val="single" w:sz="4" w:space="0" w:color="auto"/>
            </w:tcBorders>
          </w:tcPr>
          <w:p w14:paraId="2D347FBB" w14:textId="77777777" w:rsidR="00113FD2" w:rsidRPr="00367BB6" w:rsidRDefault="00113FD2" w:rsidP="00713415">
            <w:pPr>
              <w:pStyle w:val="ad"/>
              <w:rPr>
                <w:sz w:val="23"/>
                <w:szCs w:val="23"/>
              </w:rPr>
            </w:pPr>
            <w:r w:rsidRPr="00367BB6">
              <w:rPr>
                <w:sz w:val="23"/>
                <w:szCs w:val="23"/>
              </w:rPr>
              <w:t>Схема расположения земельного участка или земельных участков на кадастровом плане территории</w:t>
            </w:r>
          </w:p>
        </w:tc>
        <w:tc>
          <w:tcPr>
            <w:tcW w:w="2820" w:type="dxa"/>
            <w:tcBorders>
              <w:top w:val="single" w:sz="4" w:space="0" w:color="auto"/>
              <w:left w:val="single" w:sz="4" w:space="0" w:color="auto"/>
              <w:bottom w:val="single" w:sz="4" w:space="0" w:color="auto"/>
            </w:tcBorders>
          </w:tcPr>
          <w:p w14:paraId="5214F25D" w14:textId="77777777" w:rsidR="00113FD2" w:rsidRPr="00367BB6" w:rsidRDefault="00113FD2" w:rsidP="00713415">
            <w:pPr>
              <w:pStyle w:val="aa"/>
              <w:rPr>
                <w:sz w:val="23"/>
                <w:szCs w:val="23"/>
              </w:rPr>
            </w:pPr>
          </w:p>
        </w:tc>
      </w:tr>
      <w:tr w:rsidR="00367BB6" w:rsidRPr="00367BB6" w14:paraId="01F1B1CE" w14:textId="77777777" w:rsidTr="0054461C">
        <w:tc>
          <w:tcPr>
            <w:tcW w:w="647" w:type="dxa"/>
            <w:tcBorders>
              <w:top w:val="single" w:sz="4" w:space="0" w:color="auto"/>
              <w:bottom w:val="single" w:sz="4" w:space="0" w:color="auto"/>
              <w:right w:val="single" w:sz="4" w:space="0" w:color="auto"/>
            </w:tcBorders>
          </w:tcPr>
          <w:p w14:paraId="64DD5247" w14:textId="77777777" w:rsidR="00113FD2" w:rsidRPr="00367BB6" w:rsidRDefault="00113FD2" w:rsidP="00713415">
            <w:pPr>
              <w:pStyle w:val="ad"/>
              <w:rPr>
                <w:sz w:val="23"/>
                <w:szCs w:val="23"/>
              </w:rPr>
            </w:pPr>
            <w:r w:rsidRPr="00367BB6">
              <w:rPr>
                <w:sz w:val="23"/>
                <w:szCs w:val="23"/>
              </w:rPr>
              <w:t>3</w:t>
            </w:r>
          </w:p>
        </w:tc>
        <w:tc>
          <w:tcPr>
            <w:tcW w:w="6059" w:type="dxa"/>
            <w:tcBorders>
              <w:top w:val="single" w:sz="4" w:space="0" w:color="auto"/>
              <w:left w:val="single" w:sz="4" w:space="0" w:color="auto"/>
              <w:bottom w:val="single" w:sz="4" w:space="0" w:color="auto"/>
              <w:right w:val="single" w:sz="4" w:space="0" w:color="auto"/>
            </w:tcBorders>
          </w:tcPr>
          <w:p w14:paraId="19AA5D10" w14:textId="77777777" w:rsidR="00113FD2" w:rsidRPr="00367BB6" w:rsidRDefault="00113FD2" w:rsidP="00713415">
            <w:pPr>
              <w:pStyle w:val="ad"/>
              <w:rPr>
                <w:sz w:val="23"/>
                <w:szCs w:val="23"/>
              </w:rPr>
            </w:pPr>
            <w:r w:rsidRPr="00367BB6">
              <w:rPr>
                <w:sz w:val="23"/>
                <w:szCs w:val="23"/>
              </w:rPr>
              <w:t>Правоустанавливающий документ на объект недвижимости</w:t>
            </w:r>
          </w:p>
        </w:tc>
        <w:tc>
          <w:tcPr>
            <w:tcW w:w="2820" w:type="dxa"/>
            <w:tcBorders>
              <w:top w:val="single" w:sz="4" w:space="0" w:color="auto"/>
              <w:left w:val="single" w:sz="4" w:space="0" w:color="auto"/>
              <w:bottom w:val="single" w:sz="4" w:space="0" w:color="auto"/>
            </w:tcBorders>
          </w:tcPr>
          <w:p w14:paraId="37C0FE89" w14:textId="77777777" w:rsidR="00113FD2" w:rsidRPr="00367BB6" w:rsidRDefault="00113FD2" w:rsidP="00713415">
            <w:pPr>
              <w:pStyle w:val="aa"/>
              <w:rPr>
                <w:sz w:val="23"/>
                <w:szCs w:val="23"/>
              </w:rPr>
            </w:pPr>
          </w:p>
        </w:tc>
      </w:tr>
      <w:tr w:rsidR="00367BB6" w:rsidRPr="00367BB6" w14:paraId="5B72CB9C" w14:textId="77777777" w:rsidTr="0054461C">
        <w:tc>
          <w:tcPr>
            <w:tcW w:w="647" w:type="dxa"/>
            <w:tcBorders>
              <w:top w:val="single" w:sz="4" w:space="0" w:color="auto"/>
              <w:bottom w:val="single" w:sz="4" w:space="0" w:color="auto"/>
              <w:right w:val="single" w:sz="4" w:space="0" w:color="auto"/>
            </w:tcBorders>
          </w:tcPr>
          <w:p w14:paraId="303ECBC2" w14:textId="77777777" w:rsidR="00113FD2" w:rsidRPr="00367BB6" w:rsidRDefault="00113FD2" w:rsidP="00713415">
            <w:pPr>
              <w:pStyle w:val="ad"/>
              <w:rPr>
                <w:sz w:val="23"/>
                <w:szCs w:val="23"/>
              </w:rPr>
            </w:pPr>
            <w:r w:rsidRPr="00367BB6">
              <w:rPr>
                <w:sz w:val="23"/>
                <w:szCs w:val="23"/>
              </w:rPr>
              <w:t>4</w:t>
            </w:r>
          </w:p>
        </w:tc>
        <w:tc>
          <w:tcPr>
            <w:tcW w:w="6059" w:type="dxa"/>
            <w:tcBorders>
              <w:top w:val="single" w:sz="4" w:space="0" w:color="auto"/>
              <w:left w:val="single" w:sz="4" w:space="0" w:color="auto"/>
              <w:bottom w:val="single" w:sz="4" w:space="0" w:color="auto"/>
              <w:right w:val="single" w:sz="4" w:space="0" w:color="auto"/>
            </w:tcBorders>
          </w:tcPr>
          <w:p w14:paraId="741B937D" w14:textId="77777777" w:rsidR="00113FD2" w:rsidRPr="00367BB6" w:rsidRDefault="00113FD2" w:rsidP="00713415">
            <w:pPr>
              <w:pStyle w:val="ad"/>
              <w:rPr>
                <w:sz w:val="23"/>
                <w:szCs w:val="23"/>
              </w:rPr>
            </w:pPr>
            <w:r w:rsidRPr="00367BB6">
              <w:rPr>
                <w:sz w:val="23"/>
                <w:szCs w:val="23"/>
              </w:rPr>
              <w:t>Согласие залогодержателей</w:t>
            </w:r>
          </w:p>
        </w:tc>
        <w:tc>
          <w:tcPr>
            <w:tcW w:w="2820" w:type="dxa"/>
            <w:tcBorders>
              <w:top w:val="single" w:sz="4" w:space="0" w:color="auto"/>
              <w:left w:val="single" w:sz="4" w:space="0" w:color="auto"/>
              <w:bottom w:val="single" w:sz="4" w:space="0" w:color="auto"/>
            </w:tcBorders>
          </w:tcPr>
          <w:p w14:paraId="60F61439" w14:textId="77777777" w:rsidR="00113FD2" w:rsidRPr="00367BB6" w:rsidRDefault="00113FD2" w:rsidP="00713415">
            <w:pPr>
              <w:pStyle w:val="aa"/>
              <w:rPr>
                <w:sz w:val="23"/>
                <w:szCs w:val="23"/>
              </w:rPr>
            </w:pPr>
          </w:p>
        </w:tc>
      </w:tr>
      <w:tr w:rsidR="00367BB6" w:rsidRPr="00367BB6" w14:paraId="0049F5B0" w14:textId="77777777" w:rsidTr="0054461C">
        <w:tc>
          <w:tcPr>
            <w:tcW w:w="647" w:type="dxa"/>
            <w:tcBorders>
              <w:top w:val="single" w:sz="4" w:space="0" w:color="auto"/>
              <w:bottom w:val="single" w:sz="4" w:space="0" w:color="auto"/>
              <w:right w:val="single" w:sz="4" w:space="0" w:color="auto"/>
            </w:tcBorders>
          </w:tcPr>
          <w:p w14:paraId="5DFA1801" w14:textId="77777777" w:rsidR="00113FD2" w:rsidRPr="00367BB6" w:rsidRDefault="00113FD2" w:rsidP="00713415">
            <w:pPr>
              <w:pStyle w:val="ad"/>
              <w:rPr>
                <w:sz w:val="23"/>
                <w:szCs w:val="23"/>
              </w:rPr>
            </w:pPr>
            <w:r w:rsidRPr="00367BB6">
              <w:rPr>
                <w:sz w:val="23"/>
                <w:szCs w:val="23"/>
              </w:rPr>
              <w:t>5</w:t>
            </w:r>
          </w:p>
        </w:tc>
        <w:tc>
          <w:tcPr>
            <w:tcW w:w="6059" w:type="dxa"/>
            <w:tcBorders>
              <w:top w:val="single" w:sz="4" w:space="0" w:color="auto"/>
              <w:left w:val="single" w:sz="4" w:space="0" w:color="auto"/>
              <w:bottom w:val="single" w:sz="4" w:space="0" w:color="auto"/>
              <w:right w:val="single" w:sz="4" w:space="0" w:color="auto"/>
            </w:tcBorders>
          </w:tcPr>
          <w:p w14:paraId="5E77D3A0" w14:textId="77777777" w:rsidR="00113FD2" w:rsidRPr="00367BB6" w:rsidRDefault="00113FD2" w:rsidP="00713415">
            <w:pPr>
              <w:pStyle w:val="ad"/>
              <w:rPr>
                <w:sz w:val="23"/>
                <w:szCs w:val="23"/>
              </w:rPr>
            </w:pPr>
            <w:r w:rsidRPr="00367BB6">
              <w:rPr>
                <w:sz w:val="23"/>
                <w:szCs w:val="23"/>
              </w:rPr>
              <w:t>Согласие землепользователей</w:t>
            </w:r>
          </w:p>
        </w:tc>
        <w:tc>
          <w:tcPr>
            <w:tcW w:w="2820" w:type="dxa"/>
            <w:tcBorders>
              <w:top w:val="single" w:sz="4" w:space="0" w:color="auto"/>
              <w:left w:val="single" w:sz="4" w:space="0" w:color="auto"/>
              <w:bottom w:val="single" w:sz="4" w:space="0" w:color="auto"/>
            </w:tcBorders>
          </w:tcPr>
          <w:p w14:paraId="35FE853B" w14:textId="77777777" w:rsidR="00113FD2" w:rsidRPr="00367BB6" w:rsidRDefault="00113FD2" w:rsidP="00713415">
            <w:pPr>
              <w:pStyle w:val="aa"/>
              <w:rPr>
                <w:sz w:val="23"/>
                <w:szCs w:val="23"/>
              </w:rPr>
            </w:pPr>
          </w:p>
        </w:tc>
      </w:tr>
    </w:tbl>
    <w:p w14:paraId="30631ED4" w14:textId="77777777" w:rsidR="00113FD2" w:rsidRPr="00367BB6" w:rsidRDefault="00113FD2" w:rsidP="00113FD2"/>
    <w:p w14:paraId="65A28634" w14:textId="77777777" w:rsidR="00113FD2" w:rsidRPr="00367BB6" w:rsidRDefault="00113FD2" w:rsidP="00113FD2">
      <w:pPr>
        <w:pStyle w:val="ab"/>
        <w:rPr>
          <w:sz w:val="22"/>
          <w:szCs w:val="22"/>
        </w:rPr>
      </w:pPr>
      <w:r w:rsidRPr="00367BB6">
        <w:rPr>
          <w:sz w:val="22"/>
          <w:szCs w:val="22"/>
        </w:rPr>
        <w:t>Результат предоставления услуги прошу:</w:t>
      </w:r>
    </w:p>
    <w:p w14:paraId="2703634A" w14:textId="77777777" w:rsidR="00113FD2" w:rsidRPr="00367BB6" w:rsidRDefault="00113FD2" w:rsidP="00113F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1"/>
        <w:gridCol w:w="1075"/>
      </w:tblGrid>
      <w:tr w:rsidR="00367BB6" w:rsidRPr="00367BB6" w14:paraId="7EE22E0F" w14:textId="77777777" w:rsidTr="0054461C">
        <w:tc>
          <w:tcPr>
            <w:tcW w:w="8451" w:type="dxa"/>
            <w:tcBorders>
              <w:top w:val="single" w:sz="4" w:space="0" w:color="auto"/>
              <w:bottom w:val="single" w:sz="4" w:space="0" w:color="auto"/>
              <w:right w:val="single" w:sz="4" w:space="0" w:color="auto"/>
            </w:tcBorders>
          </w:tcPr>
          <w:p w14:paraId="4804E506" w14:textId="77777777" w:rsidR="00113FD2" w:rsidRPr="00367BB6" w:rsidRDefault="00113FD2" w:rsidP="00713415">
            <w:pPr>
              <w:pStyle w:val="ad"/>
              <w:rPr>
                <w:sz w:val="23"/>
                <w:szCs w:val="23"/>
              </w:rPr>
            </w:pPr>
            <w:r w:rsidRPr="00367BB6">
              <w:rPr>
                <w:sz w:val="23"/>
                <w:szCs w:val="23"/>
              </w:rPr>
              <w:t xml:space="preserve">направить в форме электронного документа в Личный кабинет на </w:t>
            </w:r>
            <w:hyperlink r:id="rId66" w:history="1">
              <w:r w:rsidRPr="00367BB6">
                <w:rPr>
                  <w:rStyle w:val="a4"/>
                  <w:color w:val="auto"/>
                  <w:sz w:val="23"/>
                  <w:szCs w:val="23"/>
                </w:rPr>
                <w:t>ЕПГУ</w:t>
              </w:r>
            </w:hyperlink>
            <w:r w:rsidRPr="00367BB6">
              <w:rPr>
                <w:sz w:val="23"/>
                <w:szCs w:val="23"/>
              </w:rPr>
              <w:t>/</w:t>
            </w:r>
            <w:hyperlink r:id="rId67" w:history="1">
              <w:r w:rsidRPr="00367BB6">
                <w:rPr>
                  <w:rStyle w:val="a4"/>
                  <w:color w:val="auto"/>
                  <w:sz w:val="23"/>
                  <w:szCs w:val="23"/>
                </w:rPr>
                <w:t>РПГУ</w:t>
              </w:r>
            </w:hyperlink>
          </w:p>
        </w:tc>
        <w:tc>
          <w:tcPr>
            <w:tcW w:w="1075" w:type="dxa"/>
            <w:tcBorders>
              <w:top w:val="single" w:sz="4" w:space="0" w:color="auto"/>
              <w:left w:val="single" w:sz="4" w:space="0" w:color="auto"/>
              <w:bottom w:val="single" w:sz="4" w:space="0" w:color="auto"/>
            </w:tcBorders>
          </w:tcPr>
          <w:p w14:paraId="7ED2FA88" w14:textId="77777777" w:rsidR="00113FD2" w:rsidRPr="00367BB6" w:rsidRDefault="00113FD2" w:rsidP="00713415">
            <w:pPr>
              <w:pStyle w:val="aa"/>
              <w:rPr>
                <w:sz w:val="23"/>
                <w:szCs w:val="23"/>
              </w:rPr>
            </w:pPr>
          </w:p>
        </w:tc>
      </w:tr>
      <w:tr w:rsidR="00367BB6" w:rsidRPr="00367BB6" w14:paraId="5CB83867" w14:textId="77777777" w:rsidTr="0054461C">
        <w:tc>
          <w:tcPr>
            <w:tcW w:w="8451" w:type="dxa"/>
            <w:tcBorders>
              <w:top w:val="single" w:sz="4" w:space="0" w:color="auto"/>
              <w:bottom w:val="single" w:sz="4" w:space="0" w:color="auto"/>
              <w:right w:val="single" w:sz="4" w:space="0" w:color="auto"/>
            </w:tcBorders>
          </w:tcPr>
          <w:p w14:paraId="460E02FD" w14:textId="77777777" w:rsidR="00113FD2" w:rsidRPr="00367BB6" w:rsidRDefault="00113FD2" w:rsidP="00713415">
            <w:pPr>
              <w:pStyle w:val="ad"/>
              <w:rPr>
                <w:sz w:val="23"/>
                <w:szCs w:val="23"/>
              </w:rPr>
            </w:pPr>
            <w:r w:rsidRPr="00367BB6">
              <w:rPr>
                <w:sz w:val="23"/>
                <w:szCs w:val="23"/>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___________________________________________________________________</w:t>
            </w:r>
          </w:p>
        </w:tc>
        <w:tc>
          <w:tcPr>
            <w:tcW w:w="1075" w:type="dxa"/>
            <w:tcBorders>
              <w:top w:val="single" w:sz="4" w:space="0" w:color="auto"/>
              <w:left w:val="single" w:sz="4" w:space="0" w:color="auto"/>
              <w:bottom w:val="single" w:sz="4" w:space="0" w:color="auto"/>
            </w:tcBorders>
          </w:tcPr>
          <w:p w14:paraId="22958266" w14:textId="77777777" w:rsidR="00113FD2" w:rsidRPr="00367BB6" w:rsidRDefault="00113FD2" w:rsidP="00713415">
            <w:pPr>
              <w:pStyle w:val="aa"/>
              <w:rPr>
                <w:sz w:val="23"/>
                <w:szCs w:val="23"/>
              </w:rPr>
            </w:pPr>
          </w:p>
        </w:tc>
      </w:tr>
      <w:tr w:rsidR="00367BB6" w:rsidRPr="00367BB6" w14:paraId="34EC6154" w14:textId="77777777" w:rsidTr="0054461C">
        <w:tc>
          <w:tcPr>
            <w:tcW w:w="8451" w:type="dxa"/>
            <w:tcBorders>
              <w:top w:val="single" w:sz="4" w:space="0" w:color="auto"/>
              <w:bottom w:val="single" w:sz="4" w:space="0" w:color="auto"/>
              <w:right w:val="single" w:sz="4" w:space="0" w:color="auto"/>
            </w:tcBorders>
          </w:tcPr>
          <w:p w14:paraId="2258ADD9" w14:textId="77777777" w:rsidR="00113FD2" w:rsidRPr="00367BB6" w:rsidRDefault="00113FD2" w:rsidP="00713415">
            <w:pPr>
              <w:pStyle w:val="ad"/>
              <w:rPr>
                <w:sz w:val="23"/>
                <w:szCs w:val="23"/>
              </w:rPr>
            </w:pPr>
            <w:r w:rsidRPr="00367BB6">
              <w:rPr>
                <w:sz w:val="23"/>
                <w:szCs w:val="23"/>
              </w:rPr>
              <w:t>направить на бумажном носителе на почтовый адрес: _______________________</w:t>
            </w:r>
          </w:p>
        </w:tc>
        <w:tc>
          <w:tcPr>
            <w:tcW w:w="1075" w:type="dxa"/>
            <w:tcBorders>
              <w:top w:val="single" w:sz="4" w:space="0" w:color="auto"/>
              <w:left w:val="single" w:sz="4" w:space="0" w:color="auto"/>
              <w:bottom w:val="single" w:sz="4" w:space="0" w:color="auto"/>
            </w:tcBorders>
          </w:tcPr>
          <w:p w14:paraId="3F121CEC" w14:textId="77777777" w:rsidR="00113FD2" w:rsidRPr="00367BB6" w:rsidRDefault="00113FD2" w:rsidP="00713415">
            <w:pPr>
              <w:pStyle w:val="aa"/>
              <w:rPr>
                <w:sz w:val="23"/>
                <w:szCs w:val="23"/>
              </w:rPr>
            </w:pPr>
          </w:p>
        </w:tc>
      </w:tr>
      <w:tr w:rsidR="00367BB6" w:rsidRPr="00367BB6" w14:paraId="265ED993" w14:textId="77777777" w:rsidTr="0054461C">
        <w:tc>
          <w:tcPr>
            <w:tcW w:w="9526" w:type="dxa"/>
            <w:gridSpan w:val="2"/>
            <w:tcBorders>
              <w:top w:val="single" w:sz="4" w:space="0" w:color="auto"/>
              <w:bottom w:val="single" w:sz="4" w:space="0" w:color="auto"/>
            </w:tcBorders>
          </w:tcPr>
          <w:p w14:paraId="6B5E93F4" w14:textId="77777777" w:rsidR="00113FD2" w:rsidRPr="00367BB6" w:rsidRDefault="00113FD2" w:rsidP="00713415">
            <w:pPr>
              <w:pStyle w:val="ad"/>
              <w:rPr>
                <w:sz w:val="23"/>
                <w:szCs w:val="23"/>
              </w:rPr>
            </w:pPr>
            <w:r w:rsidRPr="00367BB6">
              <w:rPr>
                <w:sz w:val="23"/>
                <w:szCs w:val="23"/>
              </w:rPr>
              <w:t>Указывается один из перечисленных способов</w:t>
            </w:r>
          </w:p>
        </w:tc>
      </w:tr>
    </w:tbl>
    <w:p w14:paraId="1FCD9F77" w14:textId="77777777" w:rsidR="00113FD2" w:rsidRPr="00367BB6" w:rsidRDefault="00113FD2" w:rsidP="00113FD2"/>
    <w:p w14:paraId="2E6B6183" w14:textId="77777777" w:rsidR="00113FD2" w:rsidRPr="00367BB6" w:rsidRDefault="00113FD2" w:rsidP="00113FD2">
      <w:pPr>
        <w:pStyle w:val="ab"/>
        <w:rPr>
          <w:sz w:val="22"/>
          <w:szCs w:val="22"/>
        </w:rPr>
      </w:pPr>
      <w:r w:rsidRPr="00367BB6">
        <w:rPr>
          <w:sz w:val="22"/>
          <w:szCs w:val="22"/>
        </w:rPr>
        <w:t>___________________ _____________________________________________________</w:t>
      </w:r>
    </w:p>
    <w:p w14:paraId="6888AACA" w14:textId="77777777" w:rsidR="00113FD2" w:rsidRPr="00367BB6" w:rsidRDefault="00113FD2" w:rsidP="00113FD2">
      <w:pPr>
        <w:pStyle w:val="ab"/>
        <w:rPr>
          <w:sz w:val="22"/>
          <w:szCs w:val="22"/>
        </w:rPr>
      </w:pPr>
      <w:r w:rsidRPr="00367BB6">
        <w:rPr>
          <w:sz w:val="22"/>
          <w:szCs w:val="22"/>
        </w:rPr>
        <w:t xml:space="preserve">      (</w:t>
      </w:r>
      <w:proofErr w:type="gramStart"/>
      <w:r w:rsidRPr="00367BB6">
        <w:rPr>
          <w:sz w:val="22"/>
          <w:szCs w:val="22"/>
        </w:rPr>
        <w:t xml:space="preserve">подпись)   </w:t>
      </w:r>
      <w:proofErr w:type="gramEnd"/>
      <w:r w:rsidRPr="00367BB6">
        <w:rPr>
          <w:sz w:val="22"/>
          <w:szCs w:val="22"/>
        </w:rPr>
        <w:t xml:space="preserve">    (фамилия, имя, отчество последнее - при наличии)</w:t>
      </w:r>
    </w:p>
    <w:p w14:paraId="5E0CFD2B" w14:textId="77777777" w:rsidR="00113FD2" w:rsidRPr="00367BB6" w:rsidRDefault="00113FD2" w:rsidP="00113FD2"/>
    <w:p w14:paraId="33594924" w14:textId="77777777" w:rsidR="00113FD2" w:rsidRPr="00367BB6" w:rsidRDefault="00113FD2" w:rsidP="00113FD2">
      <w:pPr>
        <w:pStyle w:val="ab"/>
        <w:rPr>
          <w:sz w:val="22"/>
          <w:szCs w:val="22"/>
        </w:rPr>
      </w:pPr>
      <w:r w:rsidRPr="00367BB6">
        <w:rPr>
          <w:sz w:val="22"/>
          <w:szCs w:val="22"/>
        </w:rPr>
        <w:t>Дата</w:t>
      </w:r>
    </w:p>
    <w:p w14:paraId="0357C0D9" w14:textId="77777777" w:rsidR="00113FD2" w:rsidRPr="00367BB6" w:rsidRDefault="00113FD2" w:rsidP="00113FD2">
      <w:pPr>
        <w:widowControl/>
        <w:autoSpaceDE/>
        <w:autoSpaceDN/>
        <w:adjustRightInd/>
        <w:spacing w:after="160" w:line="259" w:lineRule="auto"/>
        <w:ind w:firstLine="0"/>
        <w:jc w:val="left"/>
        <w:rPr>
          <w:sz w:val="16"/>
          <w:szCs w:val="16"/>
          <w:shd w:val="clear" w:color="auto" w:fill="F0F0F0"/>
        </w:rPr>
      </w:pPr>
      <w:r w:rsidRPr="00367BB6">
        <w:rPr>
          <w:sz w:val="16"/>
          <w:szCs w:val="16"/>
          <w:shd w:val="clear" w:color="auto" w:fill="F0F0F0"/>
        </w:rPr>
        <w:br w:type="page"/>
      </w:r>
    </w:p>
    <w:p w14:paraId="588E0558" w14:textId="368BB24E" w:rsidR="00113FD2" w:rsidRPr="00367BB6" w:rsidRDefault="00113FD2" w:rsidP="00113FD2">
      <w:pPr>
        <w:ind w:firstLine="0"/>
        <w:jc w:val="right"/>
      </w:pPr>
      <w:r w:rsidRPr="0054461C">
        <w:rPr>
          <w:rStyle w:val="a3"/>
          <w:b w:val="0"/>
          <w:bCs w:val="0"/>
          <w:color w:val="auto"/>
        </w:rPr>
        <w:lastRenderedPageBreak/>
        <w:t>Приложение N </w:t>
      </w:r>
      <w:r w:rsidR="000561E6" w:rsidRPr="0054461C">
        <w:rPr>
          <w:rStyle w:val="a3"/>
          <w:b w:val="0"/>
          <w:bCs w:val="0"/>
          <w:color w:val="auto"/>
        </w:rPr>
        <w:t>4</w:t>
      </w:r>
      <w:r w:rsidRPr="0054461C">
        <w:rPr>
          <w:rStyle w:val="a3"/>
          <w:b w:val="0"/>
          <w:bCs w:val="0"/>
          <w:color w:val="auto"/>
        </w:rPr>
        <w:br/>
        <w:t xml:space="preserve">к </w:t>
      </w:r>
      <w:hyperlink w:anchor="sub_1000" w:history="1">
        <w:r w:rsidRPr="0054461C">
          <w:rPr>
            <w:rStyle w:val="a4"/>
            <w:color w:val="auto"/>
          </w:rPr>
          <w:t>Административному регламенту</w:t>
        </w:r>
      </w:hyperlink>
      <w:r w:rsidRPr="0054461C">
        <w:rPr>
          <w:rStyle w:val="a3"/>
          <w:b w:val="0"/>
          <w:bCs w:val="0"/>
          <w:color w:val="auto"/>
        </w:rPr>
        <w:br/>
      </w:r>
      <w:r w:rsidR="0054461C" w:rsidRPr="0054461C">
        <w:rPr>
          <w:rStyle w:val="a3"/>
          <w:b w:val="0"/>
          <w:bCs w:val="0"/>
          <w:color w:val="auto"/>
        </w:rPr>
        <w:t xml:space="preserve">предоставления </w:t>
      </w:r>
      <w:r w:rsidRPr="0054461C">
        <w:rPr>
          <w:rStyle w:val="a3"/>
          <w:b w:val="0"/>
          <w:bCs w:val="0"/>
          <w:color w:val="auto"/>
        </w:rPr>
        <w:t>муниципальной услуги</w:t>
      </w:r>
      <w:r w:rsidRPr="0054461C">
        <w:rPr>
          <w:rStyle w:val="a3"/>
          <w:b w:val="0"/>
          <w:bCs w:val="0"/>
          <w:color w:val="auto"/>
        </w:rPr>
        <w:br/>
        <w:t>"Утверждение схемы расположения</w:t>
      </w:r>
      <w:r w:rsidRPr="0054461C">
        <w:rPr>
          <w:rStyle w:val="a3"/>
          <w:b w:val="0"/>
          <w:bCs w:val="0"/>
          <w:color w:val="auto"/>
        </w:rPr>
        <w:br/>
        <w:t>земельного участка или земельных участков</w:t>
      </w:r>
      <w:r w:rsidRPr="0054461C">
        <w:rPr>
          <w:rStyle w:val="a3"/>
          <w:b w:val="0"/>
          <w:bCs w:val="0"/>
          <w:color w:val="auto"/>
        </w:rPr>
        <w:br/>
        <w:t>на кадастровом плане территории</w:t>
      </w:r>
      <w:r w:rsidRPr="00367BB6">
        <w:rPr>
          <w:rStyle w:val="a3"/>
          <w:color w:val="auto"/>
        </w:rPr>
        <w:t>"</w:t>
      </w: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9"/>
        <w:gridCol w:w="4696"/>
      </w:tblGrid>
      <w:tr w:rsidR="00367BB6" w:rsidRPr="00367BB6" w14:paraId="69B375AA" w14:textId="77777777" w:rsidTr="004F22A2">
        <w:tc>
          <w:tcPr>
            <w:tcW w:w="5119" w:type="dxa"/>
            <w:tcBorders>
              <w:top w:val="nil"/>
              <w:left w:val="nil"/>
              <w:bottom w:val="nil"/>
              <w:right w:val="nil"/>
            </w:tcBorders>
          </w:tcPr>
          <w:p w14:paraId="6F6BCEE0" w14:textId="77777777" w:rsidR="00113FD2" w:rsidRPr="00367BB6" w:rsidRDefault="00113FD2" w:rsidP="00713415">
            <w:pPr>
              <w:pStyle w:val="aa"/>
              <w:rPr>
                <w:sz w:val="23"/>
                <w:szCs w:val="23"/>
              </w:rPr>
            </w:pPr>
          </w:p>
        </w:tc>
        <w:tc>
          <w:tcPr>
            <w:tcW w:w="4696" w:type="dxa"/>
            <w:tcBorders>
              <w:top w:val="nil"/>
              <w:left w:val="nil"/>
              <w:bottom w:val="nil"/>
              <w:right w:val="nil"/>
            </w:tcBorders>
          </w:tcPr>
          <w:p w14:paraId="15EC506D" w14:textId="77777777" w:rsidR="00113FD2" w:rsidRPr="00367BB6" w:rsidRDefault="00113FD2" w:rsidP="00713415">
            <w:pPr>
              <w:pStyle w:val="ad"/>
              <w:rPr>
                <w:sz w:val="23"/>
                <w:szCs w:val="23"/>
              </w:rPr>
            </w:pPr>
            <w:r w:rsidRPr="00367BB6">
              <w:rPr>
                <w:sz w:val="23"/>
                <w:szCs w:val="23"/>
              </w:rPr>
              <w:t>кому:</w:t>
            </w:r>
          </w:p>
          <w:p w14:paraId="25D6328D" w14:textId="77777777" w:rsidR="00113FD2" w:rsidRPr="00367BB6" w:rsidRDefault="00113FD2" w:rsidP="00713415">
            <w:pPr>
              <w:pStyle w:val="ad"/>
              <w:rPr>
                <w:sz w:val="23"/>
                <w:szCs w:val="23"/>
              </w:rPr>
            </w:pPr>
            <w:r w:rsidRPr="00367BB6">
              <w:rPr>
                <w:sz w:val="23"/>
                <w:szCs w:val="23"/>
              </w:rPr>
              <w:t>_____________________________________</w:t>
            </w:r>
          </w:p>
          <w:p w14:paraId="255E139B" w14:textId="77777777" w:rsidR="00113FD2" w:rsidRPr="00367BB6" w:rsidRDefault="00113FD2" w:rsidP="00713415">
            <w:pPr>
              <w:pStyle w:val="aa"/>
              <w:jc w:val="center"/>
              <w:rPr>
                <w:sz w:val="23"/>
                <w:szCs w:val="23"/>
              </w:rPr>
            </w:pPr>
            <w:r w:rsidRPr="00367BB6">
              <w:rPr>
                <w:sz w:val="23"/>
                <w:szCs w:val="23"/>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2522E69F" w14:textId="77777777" w:rsidR="00113FD2" w:rsidRPr="00367BB6" w:rsidRDefault="00113FD2" w:rsidP="00713415">
            <w:pPr>
              <w:pStyle w:val="ad"/>
              <w:rPr>
                <w:sz w:val="23"/>
                <w:szCs w:val="23"/>
              </w:rPr>
            </w:pPr>
            <w:r w:rsidRPr="00367BB6">
              <w:rPr>
                <w:sz w:val="23"/>
                <w:szCs w:val="23"/>
              </w:rPr>
              <w:t>_______________________________________</w:t>
            </w:r>
          </w:p>
          <w:p w14:paraId="46F615E9" w14:textId="77777777" w:rsidR="00113FD2" w:rsidRPr="00367BB6" w:rsidRDefault="00113FD2" w:rsidP="00713415">
            <w:pPr>
              <w:pStyle w:val="aa"/>
              <w:jc w:val="center"/>
              <w:rPr>
                <w:sz w:val="23"/>
                <w:szCs w:val="23"/>
              </w:rPr>
            </w:pPr>
            <w:r w:rsidRPr="00367BB6">
              <w:rPr>
                <w:sz w:val="23"/>
                <w:szCs w:val="23"/>
              </w:rPr>
              <w:t>его почтовый индекс и адрес, телефон, адрес электронной почты)</w:t>
            </w:r>
          </w:p>
        </w:tc>
      </w:tr>
    </w:tbl>
    <w:p w14:paraId="24B5FBC9" w14:textId="77777777" w:rsidR="00113FD2" w:rsidRPr="00367BB6" w:rsidRDefault="00113FD2" w:rsidP="00113FD2"/>
    <w:p w14:paraId="74891F9D" w14:textId="77777777" w:rsidR="00113FD2" w:rsidRPr="00367BB6" w:rsidRDefault="00113FD2" w:rsidP="00113FD2">
      <w:pPr>
        <w:pStyle w:val="ab"/>
        <w:rPr>
          <w:sz w:val="22"/>
          <w:szCs w:val="22"/>
        </w:rPr>
      </w:pPr>
      <w:r w:rsidRPr="00367BB6">
        <w:rPr>
          <w:rStyle w:val="a3"/>
          <w:color w:val="auto"/>
          <w:sz w:val="22"/>
          <w:szCs w:val="22"/>
        </w:rPr>
        <w:t xml:space="preserve">                               РЕШЕНИЕ</w:t>
      </w:r>
    </w:p>
    <w:p w14:paraId="4B8EC2D2" w14:textId="77777777" w:rsidR="00113FD2" w:rsidRPr="00367BB6" w:rsidRDefault="00113FD2" w:rsidP="00113FD2">
      <w:pPr>
        <w:pStyle w:val="ab"/>
        <w:rPr>
          <w:sz w:val="22"/>
          <w:szCs w:val="22"/>
        </w:rPr>
      </w:pPr>
      <w:r w:rsidRPr="00367BB6">
        <w:rPr>
          <w:rStyle w:val="a3"/>
          <w:color w:val="auto"/>
          <w:sz w:val="22"/>
          <w:szCs w:val="22"/>
        </w:rPr>
        <w:t xml:space="preserve">                об отказе в приеме документов, необходимых</w:t>
      </w:r>
    </w:p>
    <w:p w14:paraId="3ED4C4A3" w14:textId="77777777" w:rsidR="00113FD2" w:rsidRPr="00367BB6" w:rsidRDefault="00113FD2" w:rsidP="00113FD2">
      <w:pPr>
        <w:pStyle w:val="ab"/>
        <w:rPr>
          <w:sz w:val="22"/>
          <w:szCs w:val="22"/>
        </w:rPr>
      </w:pPr>
      <w:r w:rsidRPr="00367BB6">
        <w:rPr>
          <w:rStyle w:val="a3"/>
          <w:color w:val="auto"/>
          <w:sz w:val="22"/>
          <w:szCs w:val="22"/>
        </w:rPr>
        <w:t xml:space="preserve">                       для предоставления услуги</w:t>
      </w:r>
    </w:p>
    <w:p w14:paraId="03886C99" w14:textId="77777777" w:rsidR="00113FD2" w:rsidRPr="00367BB6" w:rsidRDefault="00113FD2" w:rsidP="00113FD2"/>
    <w:p w14:paraId="23BAD2B8" w14:textId="77777777" w:rsidR="00113FD2" w:rsidRPr="00367BB6" w:rsidRDefault="00113FD2" w:rsidP="00113FD2">
      <w:pPr>
        <w:pStyle w:val="ab"/>
        <w:rPr>
          <w:sz w:val="22"/>
          <w:szCs w:val="22"/>
        </w:rPr>
      </w:pPr>
      <w:r w:rsidRPr="00367BB6">
        <w:rPr>
          <w:sz w:val="22"/>
          <w:szCs w:val="22"/>
        </w:rPr>
        <w:t xml:space="preserve">     В    приеме    </w:t>
      </w:r>
      <w:proofErr w:type="gramStart"/>
      <w:r w:rsidRPr="00367BB6">
        <w:rPr>
          <w:sz w:val="22"/>
          <w:szCs w:val="22"/>
        </w:rPr>
        <w:t>документов,  необходимых</w:t>
      </w:r>
      <w:proofErr w:type="gramEnd"/>
      <w:r w:rsidRPr="00367BB6">
        <w:rPr>
          <w:sz w:val="22"/>
          <w:szCs w:val="22"/>
        </w:rPr>
        <w:t xml:space="preserve">  для  предоставления  услуги</w:t>
      </w:r>
    </w:p>
    <w:p w14:paraId="5132ABF8" w14:textId="77777777" w:rsidR="00113FD2" w:rsidRPr="00367BB6" w:rsidRDefault="00113FD2" w:rsidP="00113FD2">
      <w:pPr>
        <w:pStyle w:val="ab"/>
        <w:rPr>
          <w:sz w:val="22"/>
          <w:szCs w:val="22"/>
        </w:rPr>
      </w:pPr>
      <w:r w:rsidRPr="00367BB6">
        <w:rPr>
          <w:sz w:val="22"/>
          <w:szCs w:val="22"/>
        </w:rPr>
        <w:t xml:space="preserve">"Утверждение    схемы   </w:t>
      </w:r>
      <w:proofErr w:type="gramStart"/>
      <w:r w:rsidRPr="00367BB6">
        <w:rPr>
          <w:sz w:val="22"/>
          <w:szCs w:val="22"/>
        </w:rPr>
        <w:t>расположения  земельного</w:t>
      </w:r>
      <w:proofErr w:type="gramEnd"/>
      <w:r w:rsidRPr="00367BB6">
        <w:rPr>
          <w:sz w:val="22"/>
          <w:szCs w:val="22"/>
        </w:rPr>
        <w:t xml:space="preserve">  участка  или  земельных</w:t>
      </w:r>
    </w:p>
    <w:p w14:paraId="1FFC1BBE" w14:textId="77777777" w:rsidR="00113FD2" w:rsidRPr="00367BB6" w:rsidRDefault="00113FD2" w:rsidP="00113FD2">
      <w:pPr>
        <w:pStyle w:val="ab"/>
        <w:rPr>
          <w:sz w:val="22"/>
          <w:szCs w:val="22"/>
        </w:rPr>
      </w:pPr>
      <w:proofErr w:type="gramStart"/>
      <w:r w:rsidRPr="00367BB6">
        <w:rPr>
          <w:sz w:val="22"/>
          <w:szCs w:val="22"/>
        </w:rPr>
        <w:t>участков  на</w:t>
      </w:r>
      <w:proofErr w:type="gramEnd"/>
      <w:r w:rsidRPr="00367BB6">
        <w:rPr>
          <w:sz w:val="22"/>
          <w:szCs w:val="22"/>
        </w:rPr>
        <w:t xml:space="preserve">  кадастровом  плане  территории",  Вам отказано по следующим</w:t>
      </w:r>
    </w:p>
    <w:p w14:paraId="25C108EA" w14:textId="77777777" w:rsidR="00113FD2" w:rsidRPr="00367BB6" w:rsidRDefault="00113FD2" w:rsidP="00113FD2">
      <w:pPr>
        <w:pStyle w:val="ab"/>
        <w:rPr>
          <w:sz w:val="22"/>
          <w:szCs w:val="22"/>
        </w:rPr>
      </w:pPr>
      <w:r w:rsidRPr="00367BB6">
        <w:rPr>
          <w:sz w:val="22"/>
          <w:szCs w:val="22"/>
        </w:rPr>
        <w:t>основаниям:</w:t>
      </w:r>
    </w:p>
    <w:p w14:paraId="797FB805" w14:textId="77777777" w:rsidR="00113FD2" w:rsidRPr="00367BB6" w:rsidRDefault="00113FD2" w:rsidP="00113FD2">
      <w:pPr>
        <w:pStyle w:val="ab"/>
        <w:rPr>
          <w:sz w:val="22"/>
          <w:szCs w:val="22"/>
        </w:rPr>
      </w:pPr>
      <w:r w:rsidRPr="00367BB6">
        <w:rPr>
          <w:sz w:val="22"/>
          <w:szCs w:val="22"/>
        </w:rPr>
        <w:t xml:space="preserve">     1.  </w:t>
      </w:r>
      <w:proofErr w:type="gramStart"/>
      <w:r w:rsidRPr="00367BB6">
        <w:rPr>
          <w:sz w:val="22"/>
          <w:szCs w:val="22"/>
        </w:rPr>
        <w:t>Неполное  заполнение</w:t>
      </w:r>
      <w:proofErr w:type="gramEnd"/>
      <w:r w:rsidRPr="00367BB6">
        <w:rPr>
          <w:sz w:val="22"/>
          <w:szCs w:val="22"/>
        </w:rPr>
        <w:t xml:space="preserve">  полей  в  форме  заявления,  в том числе в</w:t>
      </w:r>
    </w:p>
    <w:p w14:paraId="33C38ECE" w14:textId="77777777" w:rsidR="00113FD2" w:rsidRPr="00367BB6" w:rsidRDefault="00113FD2" w:rsidP="00113FD2">
      <w:pPr>
        <w:pStyle w:val="ab"/>
        <w:rPr>
          <w:sz w:val="22"/>
          <w:szCs w:val="22"/>
        </w:rPr>
      </w:pPr>
      <w:r w:rsidRPr="00367BB6">
        <w:rPr>
          <w:sz w:val="22"/>
          <w:szCs w:val="22"/>
        </w:rPr>
        <w:t xml:space="preserve">интерактивной форме заявления на </w:t>
      </w:r>
      <w:hyperlink r:id="rId68" w:history="1">
        <w:r w:rsidRPr="00367BB6">
          <w:rPr>
            <w:rStyle w:val="a4"/>
            <w:color w:val="auto"/>
            <w:sz w:val="22"/>
            <w:szCs w:val="22"/>
          </w:rPr>
          <w:t>ЕПГУ</w:t>
        </w:r>
      </w:hyperlink>
      <w:r w:rsidRPr="00367BB6">
        <w:rPr>
          <w:sz w:val="22"/>
          <w:szCs w:val="22"/>
        </w:rPr>
        <w:t>;</w:t>
      </w:r>
    </w:p>
    <w:p w14:paraId="704A3965" w14:textId="77777777" w:rsidR="00113FD2" w:rsidRPr="00367BB6" w:rsidRDefault="00113FD2" w:rsidP="00113FD2">
      <w:pPr>
        <w:pStyle w:val="ab"/>
        <w:rPr>
          <w:sz w:val="22"/>
          <w:szCs w:val="22"/>
        </w:rPr>
      </w:pPr>
      <w:r w:rsidRPr="00367BB6">
        <w:rPr>
          <w:sz w:val="22"/>
          <w:szCs w:val="22"/>
        </w:rPr>
        <w:t xml:space="preserve">     2.  Подача запроса о предоставлении услуги и документов, необходимых</w:t>
      </w:r>
    </w:p>
    <w:p w14:paraId="6A88B93F" w14:textId="77777777" w:rsidR="00113FD2" w:rsidRPr="00367BB6" w:rsidRDefault="00113FD2" w:rsidP="00113FD2">
      <w:pPr>
        <w:pStyle w:val="ab"/>
        <w:rPr>
          <w:sz w:val="22"/>
          <w:szCs w:val="22"/>
        </w:rPr>
      </w:pPr>
      <w:r w:rsidRPr="00367BB6">
        <w:rPr>
          <w:sz w:val="22"/>
          <w:szCs w:val="22"/>
        </w:rPr>
        <w:t xml:space="preserve">для    предоставления    </w:t>
      </w:r>
      <w:proofErr w:type="gramStart"/>
      <w:r w:rsidRPr="00367BB6">
        <w:rPr>
          <w:sz w:val="22"/>
          <w:szCs w:val="22"/>
        </w:rPr>
        <w:t xml:space="preserve">услуги,   </w:t>
      </w:r>
      <w:proofErr w:type="gramEnd"/>
      <w:r w:rsidRPr="00367BB6">
        <w:rPr>
          <w:sz w:val="22"/>
          <w:szCs w:val="22"/>
        </w:rPr>
        <w:t xml:space="preserve"> в   электронной  форме  с  нарушением</w:t>
      </w:r>
    </w:p>
    <w:p w14:paraId="1A3792E9" w14:textId="77777777" w:rsidR="00113FD2" w:rsidRPr="00367BB6" w:rsidRDefault="00113FD2" w:rsidP="00113FD2">
      <w:pPr>
        <w:pStyle w:val="ab"/>
        <w:rPr>
          <w:sz w:val="22"/>
          <w:szCs w:val="22"/>
        </w:rPr>
      </w:pPr>
      <w:r w:rsidRPr="00367BB6">
        <w:rPr>
          <w:sz w:val="22"/>
          <w:szCs w:val="22"/>
        </w:rPr>
        <w:t>установленных требований;</w:t>
      </w:r>
    </w:p>
    <w:p w14:paraId="610BB322" w14:textId="77777777" w:rsidR="00113FD2" w:rsidRPr="00367BB6" w:rsidRDefault="00113FD2" w:rsidP="00113FD2">
      <w:pPr>
        <w:pStyle w:val="ab"/>
        <w:rPr>
          <w:sz w:val="22"/>
          <w:szCs w:val="22"/>
        </w:rPr>
      </w:pPr>
      <w:r w:rsidRPr="00367BB6">
        <w:rPr>
          <w:sz w:val="22"/>
          <w:szCs w:val="22"/>
        </w:rPr>
        <w:t xml:space="preserve">     3. Представление неполного комплекта документов;</w:t>
      </w:r>
    </w:p>
    <w:p w14:paraId="18E40BED" w14:textId="77777777" w:rsidR="00113FD2" w:rsidRPr="00367BB6" w:rsidRDefault="00113FD2" w:rsidP="00113FD2">
      <w:pPr>
        <w:pStyle w:val="ab"/>
        <w:rPr>
          <w:sz w:val="22"/>
          <w:szCs w:val="22"/>
        </w:rPr>
      </w:pPr>
      <w:r w:rsidRPr="00367BB6">
        <w:rPr>
          <w:sz w:val="22"/>
          <w:szCs w:val="22"/>
        </w:rPr>
        <w:t xml:space="preserve">     4.  </w:t>
      </w:r>
      <w:proofErr w:type="gramStart"/>
      <w:r w:rsidRPr="00367BB6">
        <w:rPr>
          <w:sz w:val="22"/>
          <w:szCs w:val="22"/>
        </w:rPr>
        <w:t>Документы  содержат</w:t>
      </w:r>
      <w:proofErr w:type="gramEnd"/>
      <w:r w:rsidRPr="00367BB6">
        <w:rPr>
          <w:sz w:val="22"/>
          <w:szCs w:val="22"/>
        </w:rPr>
        <w:t xml:space="preserve">  повреждения, наличие которых не позволяет в</w:t>
      </w:r>
    </w:p>
    <w:p w14:paraId="7FAA3E23" w14:textId="77777777" w:rsidR="00113FD2" w:rsidRPr="00367BB6" w:rsidRDefault="00113FD2" w:rsidP="00113FD2">
      <w:pPr>
        <w:pStyle w:val="ab"/>
        <w:rPr>
          <w:sz w:val="22"/>
          <w:szCs w:val="22"/>
        </w:rPr>
      </w:pPr>
      <w:r w:rsidRPr="00367BB6">
        <w:rPr>
          <w:sz w:val="22"/>
          <w:szCs w:val="22"/>
        </w:rPr>
        <w:t xml:space="preserve">полном    </w:t>
      </w:r>
      <w:proofErr w:type="gramStart"/>
      <w:r w:rsidRPr="00367BB6">
        <w:rPr>
          <w:sz w:val="22"/>
          <w:szCs w:val="22"/>
        </w:rPr>
        <w:t>объеме  использовать</w:t>
      </w:r>
      <w:proofErr w:type="gramEnd"/>
      <w:r w:rsidRPr="00367BB6">
        <w:rPr>
          <w:sz w:val="22"/>
          <w:szCs w:val="22"/>
        </w:rPr>
        <w:t xml:space="preserve">  информацию  и  сведения,  содержащиеся  в</w:t>
      </w:r>
    </w:p>
    <w:p w14:paraId="411ECA03" w14:textId="77777777" w:rsidR="00113FD2" w:rsidRPr="00367BB6" w:rsidRDefault="00113FD2" w:rsidP="00113FD2">
      <w:pPr>
        <w:pStyle w:val="ab"/>
        <w:rPr>
          <w:sz w:val="22"/>
          <w:szCs w:val="22"/>
        </w:rPr>
      </w:pPr>
      <w:r w:rsidRPr="00367BB6">
        <w:rPr>
          <w:sz w:val="22"/>
          <w:szCs w:val="22"/>
        </w:rPr>
        <w:t>документах для предоставления услуги;</w:t>
      </w:r>
    </w:p>
    <w:p w14:paraId="5538B453" w14:textId="77777777" w:rsidR="00113FD2" w:rsidRPr="00367BB6" w:rsidRDefault="00113FD2" w:rsidP="00113FD2">
      <w:pPr>
        <w:pStyle w:val="ab"/>
        <w:rPr>
          <w:sz w:val="22"/>
          <w:szCs w:val="22"/>
        </w:rPr>
      </w:pPr>
      <w:r w:rsidRPr="00367BB6">
        <w:rPr>
          <w:sz w:val="22"/>
          <w:szCs w:val="22"/>
        </w:rPr>
        <w:t xml:space="preserve">     5.    Представленные   </w:t>
      </w:r>
      <w:proofErr w:type="gramStart"/>
      <w:r w:rsidRPr="00367BB6">
        <w:rPr>
          <w:sz w:val="22"/>
          <w:szCs w:val="22"/>
        </w:rPr>
        <w:t>заявителем  документы</w:t>
      </w:r>
      <w:proofErr w:type="gramEnd"/>
      <w:r w:rsidRPr="00367BB6">
        <w:rPr>
          <w:sz w:val="22"/>
          <w:szCs w:val="22"/>
        </w:rPr>
        <w:t xml:space="preserve">  содержат  подчистки  и</w:t>
      </w:r>
    </w:p>
    <w:p w14:paraId="7B6AA8D1" w14:textId="77777777" w:rsidR="00113FD2" w:rsidRPr="00367BB6" w:rsidRDefault="00113FD2" w:rsidP="00113FD2">
      <w:pPr>
        <w:pStyle w:val="ab"/>
        <w:rPr>
          <w:sz w:val="22"/>
          <w:szCs w:val="22"/>
        </w:rPr>
      </w:pPr>
      <w:r w:rsidRPr="00367BB6">
        <w:rPr>
          <w:sz w:val="22"/>
          <w:szCs w:val="22"/>
        </w:rPr>
        <w:t xml:space="preserve">исправления    </w:t>
      </w:r>
      <w:proofErr w:type="gramStart"/>
      <w:r w:rsidRPr="00367BB6">
        <w:rPr>
          <w:sz w:val="22"/>
          <w:szCs w:val="22"/>
        </w:rPr>
        <w:t xml:space="preserve">текста,   </w:t>
      </w:r>
      <w:proofErr w:type="gramEnd"/>
      <w:r w:rsidRPr="00367BB6">
        <w:rPr>
          <w:sz w:val="22"/>
          <w:szCs w:val="22"/>
        </w:rPr>
        <w:t xml:space="preserve"> не    заверенные    в   порядке,  установленном</w:t>
      </w:r>
    </w:p>
    <w:p w14:paraId="45DB63DE" w14:textId="77777777" w:rsidR="00113FD2" w:rsidRPr="00367BB6" w:rsidRDefault="00113FD2" w:rsidP="00113FD2">
      <w:pPr>
        <w:pStyle w:val="ab"/>
        <w:rPr>
          <w:sz w:val="22"/>
          <w:szCs w:val="22"/>
        </w:rPr>
      </w:pPr>
      <w:r w:rsidRPr="00367BB6">
        <w:rPr>
          <w:sz w:val="22"/>
          <w:szCs w:val="22"/>
        </w:rPr>
        <w:t>законодательством Российской Федерации;</w:t>
      </w:r>
    </w:p>
    <w:p w14:paraId="0C9324ED" w14:textId="77777777" w:rsidR="00113FD2" w:rsidRPr="00367BB6" w:rsidRDefault="00113FD2" w:rsidP="00113FD2">
      <w:pPr>
        <w:pStyle w:val="ab"/>
        <w:rPr>
          <w:sz w:val="22"/>
          <w:szCs w:val="22"/>
        </w:rPr>
      </w:pPr>
      <w:r w:rsidRPr="00367BB6">
        <w:rPr>
          <w:sz w:val="22"/>
          <w:szCs w:val="22"/>
        </w:rPr>
        <w:t xml:space="preserve">     6.  </w:t>
      </w:r>
      <w:proofErr w:type="gramStart"/>
      <w:r w:rsidRPr="00367BB6">
        <w:rPr>
          <w:sz w:val="22"/>
          <w:szCs w:val="22"/>
        </w:rPr>
        <w:t>Представленные  документы</w:t>
      </w:r>
      <w:proofErr w:type="gramEnd"/>
      <w:r w:rsidRPr="00367BB6">
        <w:rPr>
          <w:sz w:val="22"/>
          <w:szCs w:val="22"/>
        </w:rPr>
        <w:t xml:space="preserve">  утратили  силу на момент обращения за</w:t>
      </w:r>
    </w:p>
    <w:p w14:paraId="03FC5372" w14:textId="77777777" w:rsidR="00113FD2" w:rsidRPr="00367BB6" w:rsidRDefault="00113FD2" w:rsidP="00113FD2">
      <w:pPr>
        <w:pStyle w:val="ab"/>
        <w:rPr>
          <w:sz w:val="22"/>
          <w:szCs w:val="22"/>
        </w:rPr>
      </w:pPr>
      <w:proofErr w:type="gramStart"/>
      <w:r w:rsidRPr="00367BB6">
        <w:rPr>
          <w:sz w:val="22"/>
          <w:szCs w:val="22"/>
        </w:rPr>
        <w:t>услугой  (</w:t>
      </w:r>
      <w:proofErr w:type="gramEnd"/>
      <w:r w:rsidRPr="00367BB6">
        <w:rPr>
          <w:sz w:val="22"/>
          <w:szCs w:val="22"/>
        </w:rPr>
        <w:t>документ,  удостоверяющий  личность;  документ,  удостоверяющий</w:t>
      </w:r>
    </w:p>
    <w:p w14:paraId="0219EA80" w14:textId="77777777" w:rsidR="00113FD2" w:rsidRPr="00367BB6" w:rsidRDefault="00113FD2" w:rsidP="00113FD2">
      <w:pPr>
        <w:pStyle w:val="ab"/>
        <w:rPr>
          <w:sz w:val="22"/>
          <w:szCs w:val="22"/>
        </w:rPr>
      </w:pPr>
      <w:r w:rsidRPr="00367BB6">
        <w:rPr>
          <w:sz w:val="22"/>
          <w:szCs w:val="22"/>
        </w:rPr>
        <w:t xml:space="preserve">полномочия    представителя    </w:t>
      </w:r>
      <w:proofErr w:type="gramStart"/>
      <w:r w:rsidRPr="00367BB6">
        <w:rPr>
          <w:sz w:val="22"/>
          <w:szCs w:val="22"/>
        </w:rPr>
        <w:t xml:space="preserve">Заявителя,   </w:t>
      </w:r>
      <w:proofErr w:type="gramEnd"/>
      <w:r w:rsidRPr="00367BB6">
        <w:rPr>
          <w:sz w:val="22"/>
          <w:szCs w:val="22"/>
        </w:rPr>
        <w:t xml:space="preserve"> в    случае    обращения  за</w:t>
      </w:r>
    </w:p>
    <w:p w14:paraId="3745D8D0" w14:textId="77777777" w:rsidR="00113FD2" w:rsidRPr="00367BB6" w:rsidRDefault="00113FD2" w:rsidP="00113FD2">
      <w:pPr>
        <w:pStyle w:val="ab"/>
        <w:rPr>
          <w:sz w:val="22"/>
          <w:szCs w:val="22"/>
        </w:rPr>
      </w:pPr>
      <w:r w:rsidRPr="00367BB6">
        <w:rPr>
          <w:sz w:val="22"/>
          <w:szCs w:val="22"/>
        </w:rPr>
        <w:t>предоставлением услуги указанным лицом);</w:t>
      </w:r>
    </w:p>
    <w:p w14:paraId="0D9B72C4" w14:textId="77777777" w:rsidR="00113FD2" w:rsidRPr="00367BB6" w:rsidRDefault="00113FD2" w:rsidP="00113FD2">
      <w:pPr>
        <w:pStyle w:val="ab"/>
        <w:rPr>
          <w:sz w:val="22"/>
          <w:szCs w:val="22"/>
        </w:rPr>
      </w:pPr>
      <w:r w:rsidRPr="00367BB6">
        <w:rPr>
          <w:sz w:val="22"/>
          <w:szCs w:val="22"/>
        </w:rPr>
        <w:t xml:space="preserve">     7.  Наличие противоречивых сведений в заявлении и приложенных к нему</w:t>
      </w:r>
    </w:p>
    <w:p w14:paraId="1F8E9376" w14:textId="77777777" w:rsidR="00113FD2" w:rsidRPr="00367BB6" w:rsidRDefault="00113FD2" w:rsidP="00113FD2">
      <w:pPr>
        <w:pStyle w:val="ab"/>
        <w:rPr>
          <w:sz w:val="22"/>
          <w:szCs w:val="22"/>
        </w:rPr>
      </w:pPr>
      <w:r w:rsidRPr="00367BB6">
        <w:rPr>
          <w:sz w:val="22"/>
          <w:szCs w:val="22"/>
        </w:rPr>
        <w:t>документах;</w:t>
      </w:r>
    </w:p>
    <w:p w14:paraId="3BBBC991" w14:textId="77777777" w:rsidR="00113FD2" w:rsidRPr="00367BB6" w:rsidRDefault="00113FD2" w:rsidP="00113FD2">
      <w:pPr>
        <w:pStyle w:val="ab"/>
        <w:rPr>
          <w:sz w:val="22"/>
          <w:szCs w:val="22"/>
        </w:rPr>
      </w:pPr>
      <w:r w:rsidRPr="00367BB6">
        <w:rPr>
          <w:sz w:val="22"/>
          <w:szCs w:val="22"/>
        </w:rPr>
        <w:t xml:space="preserve">     8.  </w:t>
      </w:r>
      <w:proofErr w:type="gramStart"/>
      <w:r w:rsidRPr="00367BB6">
        <w:rPr>
          <w:sz w:val="22"/>
          <w:szCs w:val="22"/>
        </w:rPr>
        <w:t>Заявление  подано</w:t>
      </w:r>
      <w:proofErr w:type="gramEnd"/>
      <w:r w:rsidRPr="00367BB6">
        <w:rPr>
          <w:sz w:val="22"/>
          <w:szCs w:val="22"/>
        </w:rPr>
        <w:t xml:space="preserve"> в орган государственной власти, орган местного</w:t>
      </w:r>
    </w:p>
    <w:p w14:paraId="2E30A641" w14:textId="77777777" w:rsidR="00113FD2" w:rsidRPr="00367BB6" w:rsidRDefault="00113FD2" w:rsidP="00113FD2">
      <w:pPr>
        <w:pStyle w:val="ab"/>
        <w:rPr>
          <w:sz w:val="22"/>
          <w:szCs w:val="22"/>
        </w:rPr>
      </w:pPr>
      <w:r w:rsidRPr="00367BB6">
        <w:rPr>
          <w:sz w:val="22"/>
          <w:szCs w:val="22"/>
        </w:rPr>
        <w:t>самоуправления, в полномочия которых не входит предоставление услуги.</w:t>
      </w:r>
    </w:p>
    <w:p w14:paraId="1B66D8A4" w14:textId="77777777" w:rsidR="00113FD2" w:rsidRPr="00367BB6" w:rsidRDefault="00113FD2" w:rsidP="00113FD2">
      <w:pPr>
        <w:pStyle w:val="ab"/>
        <w:rPr>
          <w:sz w:val="22"/>
          <w:szCs w:val="22"/>
        </w:rPr>
      </w:pPr>
      <w:r w:rsidRPr="00367BB6">
        <w:rPr>
          <w:sz w:val="22"/>
          <w:szCs w:val="22"/>
        </w:rPr>
        <w:t xml:space="preserve">     Дополнительная информация: ________________________________________.</w:t>
      </w:r>
    </w:p>
    <w:p w14:paraId="5391DAED" w14:textId="77777777" w:rsidR="00113FD2" w:rsidRPr="00367BB6" w:rsidRDefault="00113FD2" w:rsidP="00113FD2">
      <w:pPr>
        <w:pStyle w:val="ab"/>
        <w:rPr>
          <w:sz w:val="22"/>
          <w:szCs w:val="22"/>
        </w:rPr>
      </w:pPr>
      <w:r w:rsidRPr="00367BB6">
        <w:rPr>
          <w:sz w:val="22"/>
          <w:szCs w:val="22"/>
        </w:rPr>
        <w:t xml:space="preserve">     Вы вправе повторно обратиться в уполномоченный орган с заявлением</w:t>
      </w:r>
    </w:p>
    <w:p w14:paraId="1D889DA7" w14:textId="77777777" w:rsidR="00113FD2" w:rsidRPr="00367BB6" w:rsidRDefault="00113FD2" w:rsidP="00113FD2">
      <w:pPr>
        <w:pStyle w:val="ab"/>
        <w:rPr>
          <w:sz w:val="22"/>
          <w:szCs w:val="22"/>
        </w:rPr>
      </w:pPr>
      <w:r w:rsidRPr="00367BB6">
        <w:rPr>
          <w:sz w:val="22"/>
          <w:szCs w:val="22"/>
        </w:rPr>
        <w:t>о предоставлении услуги после устранения указанных нарушений.</w:t>
      </w:r>
    </w:p>
    <w:p w14:paraId="1D14C432" w14:textId="77777777" w:rsidR="00113FD2" w:rsidRPr="00367BB6" w:rsidRDefault="00113FD2" w:rsidP="00113FD2">
      <w:pPr>
        <w:pStyle w:val="ab"/>
        <w:rPr>
          <w:sz w:val="22"/>
          <w:szCs w:val="22"/>
        </w:rPr>
      </w:pPr>
      <w:r w:rsidRPr="00367BB6">
        <w:rPr>
          <w:sz w:val="22"/>
          <w:szCs w:val="22"/>
        </w:rPr>
        <w:t xml:space="preserve">     </w:t>
      </w:r>
      <w:proofErr w:type="gramStart"/>
      <w:r w:rsidRPr="00367BB6">
        <w:rPr>
          <w:sz w:val="22"/>
          <w:szCs w:val="22"/>
        </w:rPr>
        <w:t>Данный  отказ</w:t>
      </w:r>
      <w:proofErr w:type="gramEnd"/>
      <w:r w:rsidRPr="00367BB6">
        <w:rPr>
          <w:sz w:val="22"/>
          <w:szCs w:val="22"/>
        </w:rPr>
        <w:t xml:space="preserve">  может  быть  обжалован  в  досудебном  порядке  путем</w:t>
      </w:r>
    </w:p>
    <w:p w14:paraId="40B7724E" w14:textId="77777777" w:rsidR="00113FD2" w:rsidRPr="00367BB6" w:rsidRDefault="00113FD2" w:rsidP="00113FD2">
      <w:pPr>
        <w:pStyle w:val="ab"/>
        <w:rPr>
          <w:sz w:val="22"/>
          <w:szCs w:val="22"/>
        </w:rPr>
      </w:pPr>
      <w:r w:rsidRPr="00367BB6">
        <w:rPr>
          <w:sz w:val="22"/>
          <w:szCs w:val="22"/>
        </w:rPr>
        <w:t>направления жалобы в уполномоченный орган, а также в судебном порядке.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3"/>
        <w:gridCol w:w="2422"/>
        <w:gridCol w:w="3588"/>
      </w:tblGrid>
      <w:tr w:rsidR="00367BB6" w:rsidRPr="00367BB6" w14:paraId="7AC3A905" w14:textId="77777777" w:rsidTr="00FA044F">
        <w:tc>
          <w:tcPr>
            <w:tcW w:w="3663" w:type="dxa"/>
            <w:tcBorders>
              <w:top w:val="nil"/>
              <w:left w:val="nil"/>
              <w:bottom w:val="nil"/>
              <w:right w:val="nil"/>
            </w:tcBorders>
          </w:tcPr>
          <w:p w14:paraId="61B55629" w14:textId="77777777" w:rsidR="00113FD2" w:rsidRPr="00367BB6" w:rsidRDefault="00113FD2" w:rsidP="00713415">
            <w:pPr>
              <w:pStyle w:val="aa"/>
              <w:jc w:val="center"/>
              <w:rPr>
                <w:sz w:val="23"/>
                <w:szCs w:val="23"/>
              </w:rPr>
            </w:pPr>
            <w:r w:rsidRPr="00367BB6">
              <w:rPr>
                <w:sz w:val="23"/>
                <w:szCs w:val="23"/>
              </w:rPr>
              <w:t>___________________________</w:t>
            </w:r>
          </w:p>
        </w:tc>
        <w:tc>
          <w:tcPr>
            <w:tcW w:w="2422" w:type="dxa"/>
            <w:tcBorders>
              <w:top w:val="nil"/>
              <w:left w:val="nil"/>
              <w:bottom w:val="nil"/>
              <w:right w:val="nil"/>
            </w:tcBorders>
          </w:tcPr>
          <w:p w14:paraId="04B74A13" w14:textId="77777777" w:rsidR="00113FD2" w:rsidRPr="00367BB6" w:rsidRDefault="00113FD2" w:rsidP="00713415">
            <w:pPr>
              <w:pStyle w:val="aa"/>
              <w:jc w:val="center"/>
              <w:rPr>
                <w:sz w:val="23"/>
                <w:szCs w:val="23"/>
              </w:rPr>
            </w:pPr>
            <w:r w:rsidRPr="00367BB6">
              <w:rPr>
                <w:sz w:val="23"/>
                <w:szCs w:val="23"/>
              </w:rPr>
              <w:t>________________</w:t>
            </w:r>
          </w:p>
        </w:tc>
        <w:tc>
          <w:tcPr>
            <w:tcW w:w="3588" w:type="dxa"/>
            <w:tcBorders>
              <w:top w:val="nil"/>
              <w:left w:val="nil"/>
              <w:bottom w:val="nil"/>
              <w:right w:val="nil"/>
            </w:tcBorders>
          </w:tcPr>
          <w:p w14:paraId="06A172F4" w14:textId="77777777" w:rsidR="00113FD2" w:rsidRPr="00367BB6" w:rsidRDefault="00113FD2" w:rsidP="00713415">
            <w:pPr>
              <w:pStyle w:val="aa"/>
              <w:jc w:val="center"/>
              <w:rPr>
                <w:sz w:val="23"/>
                <w:szCs w:val="23"/>
              </w:rPr>
            </w:pPr>
            <w:r w:rsidRPr="00367BB6">
              <w:rPr>
                <w:sz w:val="23"/>
                <w:szCs w:val="23"/>
              </w:rPr>
              <w:t>______________________________</w:t>
            </w:r>
          </w:p>
        </w:tc>
      </w:tr>
      <w:tr w:rsidR="00367BB6" w:rsidRPr="00367BB6" w14:paraId="51B725E1" w14:textId="77777777" w:rsidTr="00FA044F">
        <w:tc>
          <w:tcPr>
            <w:tcW w:w="3663" w:type="dxa"/>
            <w:tcBorders>
              <w:top w:val="nil"/>
              <w:left w:val="nil"/>
              <w:bottom w:val="nil"/>
              <w:right w:val="nil"/>
            </w:tcBorders>
          </w:tcPr>
          <w:p w14:paraId="3F380F5D" w14:textId="77777777" w:rsidR="00113FD2" w:rsidRPr="00367BB6" w:rsidRDefault="00113FD2" w:rsidP="00713415">
            <w:pPr>
              <w:pStyle w:val="aa"/>
              <w:jc w:val="center"/>
              <w:rPr>
                <w:sz w:val="23"/>
                <w:szCs w:val="23"/>
              </w:rPr>
            </w:pPr>
            <w:r w:rsidRPr="00367BB6">
              <w:rPr>
                <w:sz w:val="23"/>
                <w:szCs w:val="23"/>
              </w:rPr>
              <w:t>(должность)</w:t>
            </w:r>
          </w:p>
        </w:tc>
        <w:tc>
          <w:tcPr>
            <w:tcW w:w="2422" w:type="dxa"/>
            <w:tcBorders>
              <w:top w:val="nil"/>
              <w:left w:val="nil"/>
              <w:bottom w:val="nil"/>
              <w:right w:val="nil"/>
            </w:tcBorders>
          </w:tcPr>
          <w:p w14:paraId="64B24803" w14:textId="77777777" w:rsidR="00113FD2" w:rsidRPr="00367BB6" w:rsidRDefault="00113FD2" w:rsidP="00713415">
            <w:pPr>
              <w:pStyle w:val="aa"/>
              <w:jc w:val="center"/>
              <w:rPr>
                <w:sz w:val="23"/>
                <w:szCs w:val="23"/>
              </w:rPr>
            </w:pPr>
            <w:r w:rsidRPr="00367BB6">
              <w:rPr>
                <w:sz w:val="23"/>
                <w:szCs w:val="23"/>
              </w:rPr>
              <w:t>(подпись)</w:t>
            </w:r>
          </w:p>
        </w:tc>
        <w:tc>
          <w:tcPr>
            <w:tcW w:w="3588" w:type="dxa"/>
            <w:tcBorders>
              <w:top w:val="nil"/>
              <w:left w:val="nil"/>
              <w:bottom w:val="nil"/>
              <w:right w:val="nil"/>
            </w:tcBorders>
          </w:tcPr>
          <w:p w14:paraId="26818424" w14:textId="77777777" w:rsidR="00113FD2" w:rsidRPr="00367BB6" w:rsidRDefault="00113FD2" w:rsidP="00713415">
            <w:pPr>
              <w:pStyle w:val="aa"/>
              <w:jc w:val="center"/>
              <w:rPr>
                <w:sz w:val="23"/>
                <w:szCs w:val="23"/>
              </w:rPr>
            </w:pPr>
            <w:r w:rsidRPr="00367BB6">
              <w:rPr>
                <w:sz w:val="23"/>
                <w:szCs w:val="23"/>
              </w:rPr>
              <w:t>(фамилия, имя, отчество (последнее при наличии)</w:t>
            </w:r>
          </w:p>
        </w:tc>
      </w:tr>
    </w:tbl>
    <w:p w14:paraId="7F7F291F" w14:textId="77777777" w:rsidR="00735322" w:rsidRPr="00367BB6" w:rsidRDefault="00735322" w:rsidP="00FA044F">
      <w:pPr>
        <w:ind w:firstLine="0"/>
      </w:pPr>
    </w:p>
    <w:sectPr w:rsidR="00735322" w:rsidRPr="00367BB6" w:rsidSect="004533E1">
      <w:footerReference w:type="default" r:id="rId69"/>
      <w:pgSz w:w="11900" w:h="16800"/>
      <w:pgMar w:top="1440" w:right="800" w:bottom="1440"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C094" w14:textId="77777777" w:rsidR="00C300D8" w:rsidRDefault="00C300D8">
      <w:r>
        <w:separator/>
      </w:r>
    </w:p>
  </w:endnote>
  <w:endnote w:type="continuationSeparator" w:id="0">
    <w:p w14:paraId="78F0D032" w14:textId="77777777" w:rsidR="00C300D8" w:rsidRDefault="00C3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78"/>
      <w:gridCol w:w="3273"/>
      <w:gridCol w:w="3273"/>
    </w:tblGrid>
    <w:tr w:rsidR="00662CB1" w14:paraId="0CD99CBD" w14:textId="77777777">
      <w:tc>
        <w:tcPr>
          <w:tcW w:w="3433" w:type="dxa"/>
          <w:tcBorders>
            <w:top w:val="nil"/>
            <w:left w:val="nil"/>
            <w:bottom w:val="nil"/>
            <w:right w:val="nil"/>
          </w:tcBorders>
        </w:tcPr>
        <w:p w14:paraId="5FBC0D69" w14:textId="77777777" w:rsidR="00662CB1" w:rsidRDefault="00662CB1">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4C5B4EFC" w14:textId="77777777" w:rsidR="00662CB1" w:rsidRDefault="00662CB1">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65F1EB37" w14:textId="77777777" w:rsidR="00662CB1" w:rsidRDefault="00662CB1">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FF2D" w14:textId="77777777" w:rsidR="00C300D8" w:rsidRDefault="00C300D8">
      <w:r>
        <w:separator/>
      </w:r>
    </w:p>
  </w:footnote>
  <w:footnote w:type="continuationSeparator" w:id="0">
    <w:p w14:paraId="3485C1D6" w14:textId="77777777" w:rsidR="00C300D8" w:rsidRDefault="00C3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BD"/>
    <w:rsid w:val="000561E6"/>
    <w:rsid w:val="000C0323"/>
    <w:rsid w:val="00113FD2"/>
    <w:rsid w:val="00123239"/>
    <w:rsid w:val="00136C8F"/>
    <w:rsid w:val="001659CB"/>
    <w:rsid w:val="002C345D"/>
    <w:rsid w:val="00326589"/>
    <w:rsid w:val="00367BB6"/>
    <w:rsid w:val="004533E1"/>
    <w:rsid w:val="00461F00"/>
    <w:rsid w:val="004F22A2"/>
    <w:rsid w:val="0054461C"/>
    <w:rsid w:val="00581EBD"/>
    <w:rsid w:val="0058613F"/>
    <w:rsid w:val="005D6C9B"/>
    <w:rsid w:val="00600638"/>
    <w:rsid w:val="00662CB1"/>
    <w:rsid w:val="00670E2C"/>
    <w:rsid w:val="00735322"/>
    <w:rsid w:val="008210CE"/>
    <w:rsid w:val="008B1A84"/>
    <w:rsid w:val="008E58FF"/>
    <w:rsid w:val="009B19AD"/>
    <w:rsid w:val="00BB431D"/>
    <w:rsid w:val="00C300D8"/>
    <w:rsid w:val="00D34578"/>
    <w:rsid w:val="00DB1BB2"/>
    <w:rsid w:val="00E725BC"/>
    <w:rsid w:val="00EA1625"/>
    <w:rsid w:val="00FA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4E65"/>
  <w15:chartTrackingRefBased/>
  <w15:docId w15:val="{077C0618-3B30-4ECB-BDB4-6895E95B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FD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13FD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3FD2"/>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13FD2"/>
    <w:rPr>
      <w:b/>
      <w:bCs/>
      <w:color w:val="26282F"/>
    </w:rPr>
  </w:style>
  <w:style w:type="character" w:customStyle="1" w:styleId="a4">
    <w:name w:val="Гипертекстовая ссылка"/>
    <w:basedOn w:val="a3"/>
    <w:uiPriority w:val="99"/>
    <w:rsid w:val="00113FD2"/>
    <w:rPr>
      <w:b w:val="0"/>
      <w:bCs w:val="0"/>
      <w:color w:val="106BBE"/>
    </w:rPr>
  </w:style>
  <w:style w:type="paragraph" w:customStyle="1" w:styleId="a5">
    <w:name w:val="Текст (справка)"/>
    <w:basedOn w:val="a"/>
    <w:next w:val="a"/>
    <w:uiPriority w:val="99"/>
    <w:rsid w:val="00113FD2"/>
    <w:pPr>
      <w:ind w:left="170" w:right="170" w:firstLine="0"/>
      <w:jc w:val="left"/>
    </w:pPr>
  </w:style>
  <w:style w:type="paragraph" w:customStyle="1" w:styleId="a6">
    <w:name w:val="Комментарий"/>
    <w:basedOn w:val="a5"/>
    <w:next w:val="a"/>
    <w:uiPriority w:val="99"/>
    <w:rsid w:val="00113FD2"/>
    <w:pPr>
      <w:spacing w:before="75"/>
      <w:ind w:right="0"/>
      <w:jc w:val="both"/>
    </w:pPr>
    <w:rPr>
      <w:color w:val="353842"/>
    </w:rPr>
  </w:style>
  <w:style w:type="paragraph" w:customStyle="1" w:styleId="a7">
    <w:name w:val="Информация о версии"/>
    <w:basedOn w:val="a6"/>
    <w:next w:val="a"/>
    <w:uiPriority w:val="99"/>
    <w:rsid w:val="00113FD2"/>
    <w:rPr>
      <w:i/>
      <w:iCs/>
    </w:rPr>
  </w:style>
  <w:style w:type="paragraph" w:customStyle="1" w:styleId="a8">
    <w:name w:val="Текст информации об изменениях"/>
    <w:basedOn w:val="a"/>
    <w:next w:val="a"/>
    <w:uiPriority w:val="99"/>
    <w:rsid w:val="00113FD2"/>
    <w:rPr>
      <w:color w:val="353842"/>
      <w:sz w:val="20"/>
      <w:szCs w:val="20"/>
    </w:rPr>
  </w:style>
  <w:style w:type="paragraph" w:customStyle="1" w:styleId="a9">
    <w:name w:val="Информация об изменениях"/>
    <w:basedOn w:val="a8"/>
    <w:next w:val="a"/>
    <w:uiPriority w:val="99"/>
    <w:rsid w:val="00113FD2"/>
    <w:pPr>
      <w:spacing w:before="180"/>
      <w:ind w:left="360" w:right="360" w:firstLine="0"/>
    </w:pPr>
  </w:style>
  <w:style w:type="paragraph" w:customStyle="1" w:styleId="aa">
    <w:name w:val="Нормальный (таблица)"/>
    <w:basedOn w:val="a"/>
    <w:next w:val="a"/>
    <w:uiPriority w:val="99"/>
    <w:rsid w:val="00113FD2"/>
    <w:pPr>
      <w:ind w:firstLine="0"/>
    </w:pPr>
  </w:style>
  <w:style w:type="paragraph" w:customStyle="1" w:styleId="ab">
    <w:name w:val="Таблицы (моноширинный)"/>
    <w:basedOn w:val="a"/>
    <w:next w:val="a"/>
    <w:uiPriority w:val="99"/>
    <w:rsid w:val="00113FD2"/>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sid w:val="00113FD2"/>
    <w:rPr>
      <w:b/>
      <w:bCs/>
    </w:rPr>
  </w:style>
  <w:style w:type="paragraph" w:customStyle="1" w:styleId="ad">
    <w:name w:val="Прижатый влево"/>
    <w:basedOn w:val="a"/>
    <w:next w:val="a"/>
    <w:uiPriority w:val="99"/>
    <w:rsid w:val="00113FD2"/>
    <w:pPr>
      <w:ind w:firstLine="0"/>
      <w:jc w:val="left"/>
    </w:pPr>
  </w:style>
  <w:style w:type="character" w:customStyle="1" w:styleId="ae">
    <w:name w:val="Цветовое выделение для Текст"/>
    <w:uiPriority w:val="99"/>
    <w:rsid w:val="00113FD2"/>
    <w:rPr>
      <w:rFonts w:ascii="Times New Roman CYR" w:hAnsi="Times New Roman CYR" w:cs="Times New Roman CYR"/>
    </w:rPr>
  </w:style>
  <w:style w:type="paragraph" w:styleId="af">
    <w:name w:val="header"/>
    <w:basedOn w:val="a"/>
    <w:link w:val="af0"/>
    <w:uiPriority w:val="99"/>
    <w:unhideWhenUsed/>
    <w:rsid w:val="00113FD2"/>
    <w:pPr>
      <w:tabs>
        <w:tab w:val="center" w:pos="4677"/>
        <w:tab w:val="right" w:pos="9355"/>
      </w:tabs>
    </w:pPr>
  </w:style>
  <w:style w:type="character" w:customStyle="1" w:styleId="af0">
    <w:name w:val="Верхний колонтитул Знак"/>
    <w:basedOn w:val="a0"/>
    <w:link w:val="af"/>
    <w:uiPriority w:val="99"/>
    <w:rsid w:val="00113FD2"/>
    <w:rPr>
      <w:rFonts w:ascii="Times New Roman CYR" w:eastAsiaTheme="minorEastAsia" w:hAnsi="Times New Roman CYR" w:cs="Times New Roman CYR"/>
      <w:sz w:val="24"/>
      <w:szCs w:val="24"/>
      <w:lang w:eastAsia="ru-RU"/>
    </w:rPr>
  </w:style>
  <w:style w:type="paragraph" w:styleId="af1">
    <w:name w:val="footer"/>
    <w:basedOn w:val="a"/>
    <w:link w:val="af2"/>
    <w:uiPriority w:val="99"/>
    <w:unhideWhenUsed/>
    <w:rsid w:val="00113FD2"/>
    <w:pPr>
      <w:tabs>
        <w:tab w:val="center" w:pos="4677"/>
        <w:tab w:val="right" w:pos="9355"/>
      </w:tabs>
    </w:pPr>
  </w:style>
  <w:style w:type="character" w:customStyle="1" w:styleId="af2">
    <w:name w:val="Нижний колонтитул Знак"/>
    <w:basedOn w:val="a0"/>
    <w:link w:val="af1"/>
    <w:uiPriority w:val="99"/>
    <w:rsid w:val="00113FD2"/>
    <w:rPr>
      <w:rFonts w:ascii="Times New Roman CYR" w:eastAsiaTheme="minorEastAsia" w:hAnsi="Times New Roman CYR" w:cs="Times New Roman CYR"/>
      <w:sz w:val="24"/>
      <w:szCs w:val="24"/>
      <w:lang w:eastAsia="ru-RU"/>
    </w:rPr>
  </w:style>
  <w:style w:type="paragraph" w:customStyle="1" w:styleId="ConsPlusNormal">
    <w:name w:val="ConsPlusNormal"/>
    <w:link w:val="ConsPlusNormal0"/>
    <w:uiPriority w:val="99"/>
    <w:rsid w:val="00113FD2"/>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113F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113FD2"/>
    <w:rPr>
      <w:rFonts w:ascii="Arial" w:eastAsia="Calibri" w:hAnsi="Arial" w:cs="Arial"/>
      <w:sz w:val="20"/>
      <w:szCs w:val="20"/>
      <w:lang w:eastAsia="ru-RU"/>
    </w:rPr>
  </w:style>
  <w:style w:type="character" w:customStyle="1" w:styleId="3">
    <w:name w:val="Основной текст (3)_"/>
    <w:basedOn w:val="a0"/>
    <w:link w:val="30"/>
    <w:rsid w:val="00113FD2"/>
    <w:rPr>
      <w:b/>
      <w:bCs/>
      <w:sz w:val="28"/>
      <w:szCs w:val="28"/>
      <w:shd w:val="clear" w:color="auto" w:fill="FFFFFF"/>
    </w:rPr>
  </w:style>
  <w:style w:type="paragraph" w:customStyle="1" w:styleId="30">
    <w:name w:val="Основной текст (3)"/>
    <w:basedOn w:val="a"/>
    <w:link w:val="3"/>
    <w:rsid w:val="00113FD2"/>
    <w:pPr>
      <w:shd w:val="clear" w:color="auto" w:fill="FFFFFF"/>
      <w:autoSpaceDE/>
      <w:autoSpaceDN/>
      <w:adjustRightInd/>
      <w:spacing w:line="322" w:lineRule="exact"/>
      <w:ind w:firstLine="0"/>
      <w:jc w:val="left"/>
    </w:pPr>
    <w:rPr>
      <w:rFonts w:asciiTheme="minorHAnsi" w:eastAsiaTheme="minorHAnsi" w:hAnsiTheme="minorHAnsi" w:cstheme="minorBidi"/>
      <w:b/>
      <w:bCs/>
      <w:sz w:val="28"/>
      <w:szCs w:val="28"/>
      <w:lang w:eastAsia="en-US"/>
    </w:rPr>
  </w:style>
  <w:style w:type="paragraph" w:customStyle="1" w:styleId="af3">
    <w:name w:val="Утверждено"/>
    <w:basedOn w:val="a"/>
    <w:rsid w:val="00113FD2"/>
    <w:pPr>
      <w:keepNext/>
      <w:keepLines/>
      <w:widowControl/>
      <w:tabs>
        <w:tab w:val="left" w:pos="5387"/>
      </w:tabs>
      <w:autoSpaceDE/>
      <w:autoSpaceDN/>
      <w:adjustRightInd/>
      <w:spacing w:after="120" w:line="360" w:lineRule="exact"/>
      <w:ind w:left="5387" w:firstLine="0"/>
    </w:pPr>
    <w:rPr>
      <w:rFonts w:ascii="Times New Roman" w:eastAsia="Times New Roman" w:hAnsi="Times New Roman" w:cs="Times New Roman"/>
      <w:sz w:val="28"/>
      <w:szCs w:val="20"/>
    </w:rPr>
  </w:style>
  <w:style w:type="character" w:customStyle="1" w:styleId="FontStyle12">
    <w:name w:val="Font Style12"/>
    <w:basedOn w:val="a0"/>
    <w:rsid w:val="00113FD2"/>
    <w:rPr>
      <w:rFonts w:ascii="Times New Roman" w:hAnsi="Times New Roman" w:cs="Times New Roman" w:hint="default"/>
      <w:sz w:val="30"/>
      <w:szCs w:val="30"/>
    </w:rPr>
  </w:style>
  <w:style w:type="character" w:styleId="af4">
    <w:name w:val="Hyperlink"/>
    <w:basedOn w:val="a0"/>
    <w:uiPriority w:val="99"/>
    <w:unhideWhenUsed/>
    <w:rsid w:val="000C0323"/>
    <w:rPr>
      <w:color w:val="0563C1" w:themeColor="hyperlink"/>
      <w:u w:val="single"/>
    </w:rPr>
  </w:style>
  <w:style w:type="character" w:styleId="af5">
    <w:name w:val="Unresolved Mention"/>
    <w:basedOn w:val="a0"/>
    <w:uiPriority w:val="99"/>
    <w:semiHidden/>
    <w:unhideWhenUsed/>
    <w:rsid w:val="000C0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7270001/117" TargetMode="External"/><Relationship Id="rId21" Type="http://schemas.openxmlformats.org/officeDocument/2006/relationships/hyperlink" Target="http://internet.garant.ru/document/redirect/17270001/117" TargetMode="External"/><Relationship Id="rId42" Type="http://schemas.openxmlformats.org/officeDocument/2006/relationships/hyperlink" Target="http://internet.garant.ru/document/redirect/17270001/117" TargetMode="External"/><Relationship Id="rId47" Type="http://schemas.openxmlformats.org/officeDocument/2006/relationships/hyperlink" Target="http://internet.garant.ru/document/redirect/17270001/117" TargetMode="External"/><Relationship Id="rId63" Type="http://schemas.openxmlformats.org/officeDocument/2006/relationships/hyperlink" Target="http://internet.garant.ru/document/redirect/12124624/111110" TargetMode="External"/><Relationship Id="rId68" Type="http://schemas.openxmlformats.org/officeDocument/2006/relationships/hyperlink" Target="http://internet.garant.ru/document/redirect/17270001/117"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7270001/117" TargetMode="External"/><Relationship Id="rId29" Type="http://schemas.openxmlformats.org/officeDocument/2006/relationships/hyperlink" Target="http://internet.garant.ru/document/redirect/12124624/111110162" TargetMode="External"/><Relationship Id="rId11" Type="http://schemas.openxmlformats.org/officeDocument/2006/relationships/hyperlink" Target="http://internet.garant.ru/document/redirect/17270001/117"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24624/111110164" TargetMode="External"/><Relationship Id="rId37" Type="http://schemas.openxmlformats.org/officeDocument/2006/relationships/hyperlink" Target="http://internet.garant.ru/document/redirect/17270001/117" TargetMode="External"/><Relationship Id="rId40" Type="http://schemas.openxmlformats.org/officeDocument/2006/relationships/hyperlink" Target="http://internet.garant.ru/document/redirect/17270001/117" TargetMode="External"/><Relationship Id="rId45" Type="http://schemas.openxmlformats.org/officeDocument/2006/relationships/hyperlink" Target="http://internet.garant.ru/document/redirect/17270001/117" TargetMode="External"/><Relationship Id="rId53" Type="http://schemas.openxmlformats.org/officeDocument/2006/relationships/hyperlink" Target="http://internet.garant.ru/document/redirect/70282224/0" TargetMode="External"/><Relationship Id="rId58" Type="http://schemas.openxmlformats.org/officeDocument/2006/relationships/hyperlink" Target="http://internet.garant.ru/document/redirect/55172242/1000" TargetMode="External"/><Relationship Id="rId66" Type="http://schemas.openxmlformats.org/officeDocument/2006/relationships/hyperlink" Target="http://internet.garant.ru/document/redirect/17270001/117" TargetMode="External"/><Relationship Id="rId5" Type="http://schemas.openxmlformats.org/officeDocument/2006/relationships/webSettings" Target="webSettings.xml"/><Relationship Id="rId61" Type="http://schemas.openxmlformats.org/officeDocument/2006/relationships/hyperlink" Target="http://internet.garant.ru/document/redirect/12124624/111110" TargetMode="External"/><Relationship Id="rId19" Type="http://schemas.openxmlformats.org/officeDocument/2006/relationships/hyperlink" Target="http://internet.garant.ru/document/redirect/17270001/117" TargetMode="External"/><Relationship Id="rId14" Type="http://schemas.openxmlformats.org/officeDocument/2006/relationships/hyperlink" Target="http://internet.garant.ru/document/redirect/17270001/242" TargetMode="External"/><Relationship Id="rId22" Type="http://schemas.openxmlformats.org/officeDocument/2006/relationships/hyperlink" Target="http://internet.garant.ru/document/redirect/17270001/117" TargetMode="External"/><Relationship Id="rId27" Type="http://schemas.openxmlformats.org/officeDocument/2006/relationships/hyperlink" Target="http://internet.garant.ru/document/redirect/12124624/11111012" TargetMode="External"/><Relationship Id="rId30" Type="http://schemas.openxmlformats.org/officeDocument/2006/relationships/hyperlink" Target="http://internet.garant.ru/document/redirect/12124624/111110163" TargetMode="External"/><Relationship Id="rId35" Type="http://schemas.openxmlformats.org/officeDocument/2006/relationships/hyperlink" Target="http://internet.garant.ru/document/redirect/17270001/117" TargetMode="External"/><Relationship Id="rId43" Type="http://schemas.openxmlformats.org/officeDocument/2006/relationships/hyperlink" Target="http://internet.garant.ru/document/redirect/17270001/117" TargetMode="External"/><Relationship Id="rId48" Type="http://schemas.openxmlformats.org/officeDocument/2006/relationships/hyperlink" Target="http://internet.garant.ru/document/redirect/17270001/117" TargetMode="External"/><Relationship Id="rId56" Type="http://schemas.openxmlformats.org/officeDocument/2006/relationships/hyperlink" Target="http://internet.garant.ru/document/redirect/12177515/0" TargetMode="External"/><Relationship Id="rId64" Type="http://schemas.openxmlformats.org/officeDocument/2006/relationships/hyperlink" Target="http://internet.garant.ru/document/redirect/12124624/3911" TargetMode="External"/><Relationship Id="rId69" Type="http://schemas.openxmlformats.org/officeDocument/2006/relationships/footer" Target="footer1.xml"/><Relationship Id="rId8" Type="http://schemas.openxmlformats.org/officeDocument/2006/relationships/hyperlink" Target="http://internet.garant.ru/document/redirect/17270001/117" TargetMode="External"/><Relationship Id="rId51" Type="http://schemas.openxmlformats.org/officeDocument/2006/relationships/hyperlink" Target="http://internet.garant.ru/document/redirect/17270001/117" TargetMode="External"/><Relationship Id="rId3" Type="http://schemas.openxmlformats.org/officeDocument/2006/relationships/styles" Target="styles.xml"/><Relationship Id="rId12" Type="http://schemas.openxmlformats.org/officeDocument/2006/relationships/hyperlink" Target="http://internet.garant.ru/document/redirect/12191208/1000" TargetMode="External"/><Relationship Id="rId17" Type="http://schemas.openxmlformats.org/officeDocument/2006/relationships/hyperlink" Target="http://internet.garant.ru/document/redirect/17270001/242" TargetMode="External"/><Relationship Id="rId25" Type="http://schemas.openxmlformats.org/officeDocument/2006/relationships/hyperlink" Target="http://internet.garant.ru/document/redirect/17270001/117" TargetMode="External"/><Relationship Id="rId33" Type="http://schemas.openxmlformats.org/officeDocument/2006/relationships/hyperlink" Target="http://internet.garant.ru/document/redirect/12124624/111110165" TargetMode="External"/><Relationship Id="rId38" Type="http://schemas.openxmlformats.org/officeDocument/2006/relationships/hyperlink" Target="http://internet.garant.ru/document/redirect/17270001/117" TargetMode="External"/><Relationship Id="rId46" Type="http://schemas.openxmlformats.org/officeDocument/2006/relationships/hyperlink" Target="http://internet.garant.ru/document/redirect/17270001/117" TargetMode="External"/><Relationship Id="rId59" Type="http://schemas.openxmlformats.org/officeDocument/2006/relationships/hyperlink" Target="http://internet.garant.ru/document/redirect/55172242/0" TargetMode="External"/><Relationship Id="rId67" Type="http://schemas.openxmlformats.org/officeDocument/2006/relationships/hyperlink" Target="http://internet.garant.ru/document/redirect/17270001/428" TargetMode="External"/><Relationship Id="rId20" Type="http://schemas.openxmlformats.org/officeDocument/2006/relationships/hyperlink" Target="http://internet.garant.ru/document/redirect/17270001/117"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77515/1102" TargetMode="External"/><Relationship Id="rId62" Type="http://schemas.openxmlformats.org/officeDocument/2006/relationships/hyperlink" Target="http://internet.garant.ru/document/redirect/12124624/111110"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7270001/242" TargetMode="External"/><Relationship Id="rId23" Type="http://schemas.openxmlformats.org/officeDocument/2006/relationships/hyperlink" Target="http://internet.garant.ru/document/redirect/12177515/706" TargetMode="External"/><Relationship Id="rId28" Type="http://schemas.openxmlformats.org/officeDocument/2006/relationships/hyperlink" Target="http://internet.garant.ru/document/redirect/70871224/0" TargetMode="External"/><Relationship Id="rId36" Type="http://schemas.openxmlformats.org/officeDocument/2006/relationships/hyperlink" Target="http://internet.garant.ru/document/redirect/17270001/117" TargetMode="External"/><Relationship Id="rId49" Type="http://schemas.openxmlformats.org/officeDocument/2006/relationships/hyperlink" Target="http://internet.garant.ru/document/redirect/12184522/54" TargetMode="External"/><Relationship Id="rId57" Type="http://schemas.openxmlformats.org/officeDocument/2006/relationships/hyperlink" Target="http://internet.garant.ru/document/redirect/12177515/16011" TargetMode="External"/><Relationship Id="rId10" Type="http://schemas.openxmlformats.org/officeDocument/2006/relationships/hyperlink" Target="http://internet.garant.ru/document/redirect/12146661/0" TargetMode="External"/><Relationship Id="rId31" Type="http://schemas.openxmlformats.org/officeDocument/2006/relationships/hyperlink" Target="http://internet.garant.ru/document/redirect/12124624/11119" TargetMode="External"/><Relationship Id="rId44" Type="http://schemas.openxmlformats.org/officeDocument/2006/relationships/hyperlink" Target="http://internet.garant.ru/document/redirect/17270001/117" TargetMode="External"/><Relationship Id="rId52" Type="http://schemas.openxmlformats.org/officeDocument/2006/relationships/hyperlink" Target="http://internet.garant.ru/document/redirect/70282224/1000" TargetMode="External"/><Relationship Id="rId60" Type="http://schemas.openxmlformats.org/officeDocument/2006/relationships/hyperlink" Target="http://internet.garant.ru/document/redirect/55172242/0" TargetMode="External"/><Relationship Id="rId65" Type="http://schemas.openxmlformats.org/officeDocument/2006/relationships/hyperlink" Target="http://internet.garant.ru/document/redirect/12124624/111110" TargetMode="External"/><Relationship Id="rId4" Type="http://schemas.openxmlformats.org/officeDocument/2006/relationships/settings" Target="settings.xml"/><Relationship Id="rId9" Type="http://schemas.openxmlformats.org/officeDocument/2006/relationships/hyperlink" Target="http://admkilmez.ru/" TargetMode="External"/><Relationship Id="rId13" Type="http://schemas.openxmlformats.org/officeDocument/2006/relationships/hyperlink" Target="http://internet.garant.ru/document/redirect/12191208/0" TargetMode="External"/><Relationship Id="rId18" Type="http://schemas.openxmlformats.org/officeDocument/2006/relationships/hyperlink" Target="http://internet.garant.ru/document/redirect/17270001/117" TargetMode="External"/><Relationship Id="rId39"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12124624/111124" TargetMode="External"/><Relationship Id="rId50" Type="http://schemas.openxmlformats.org/officeDocument/2006/relationships/hyperlink" Target="http://internet.garant.ru/document/redirect/17270001/117" TargetMode="External"/><Relationship Id="rId55" Type="http://schemas.openxmlformats.org/officeDocument/2006/relationships/hyperlink" Target="http://internet.garant.ru/document/redirect/702624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76384-7D2C-42B1-B2A3-2AE56CD1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33</Pages>
  <Words>14234</Words>
  <Characters>81135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24</cp:revision>
  <cp:lastPrinted>2023-08-11T05:59:00Z</cp:lastPrinted>
  <dcterms:created xsi:type="dcterms:W3CDTF">2023-03-23T10:29:00Z</dcterms:created>
  <dcterms:modified xsi:type="dcterms:W3CDTF">2023-08-11T06:00:00Z</dcterms:modified>
</cp:coreProperties>
</file>