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A4C0" w14:textId="77777777" w:rsidR="005D1563" w:rsidRPr="00F844A5" w:rsidRDefault="005D1563" w:rsidP="005D1563">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r w:rsidRPr="00F844A5">
        <w:rPr>
          <w:rFonts w:ascii="Times New Roman" w:hAnsi="Times New Roman" w:cs="Times New Roman"/>
          <w:b/>
          <w:bCs/>
          <w:sz w:val="28"/>
          <w:szCs w:val="28"/>
        </w:rPr>
        <w:t>АДМИНИСТРАЦИЯ КИЛЬМЕЗСКОГО ГОРОДСКОГО ПОСЕЛЕНИЯ КИРОВСКОЙ ОБЛАСТИ</w:t>
      </w:r>
    </w:p>
    <w:p w14:paraId="322923DB" w14:textId="77777777" w:rsidR="005D1563" w:rsidRPr="00F844A5" w:rsidRDefault="005D1563" w:rsidP="005D1563">
      <w:pPr>
        <w:pStyle w:val="ConsPlusNormal"/>
        <w:ind w:firstLine="567"/>
        <w:jc w:val="center"/>
        <w:rPr>
          <w:rFonts w:ascii="Times New Roman" w:hAnsi="Times New Roman" w:cs="Times New Roman"/>
          <w:b/>
          <w:bCs/>
          <w:sz w:val="28"/>
          <w:szCs w:val="28"/>
        </w:rPr>
      </w:pPr>
    </w:p>
    <w:p w14:paraId="6F5154AF" w14:textId="77777777" w:rsidR="005D1563" w:rsidRPr="00F844A5" w:rsidRDefault="005D1563" w:rsidP="005D1563">
      <w:pPr>
        <w:pStyle w:val="ConsPlusNormal"/>
        <w:ind w:firstLine="567"/>
        <w:jc w:val="center"/>
        <w:rPr>
          <w:rFonts w:ascii="Times New Roman" w:hAnsi="Times New Roman" w:cs="Times New Roman"/>
          <w:b/>
          <w:bCs/>
          <w:sz w:val="32"/>
          <w:szCs w:val="32"/>
        </w:rPr>
      </w:pPr>
      <w:r w:rsidRPr="00F844A5">
        <w:rPr>
          <w:rFonts w:ascii="Times New Roman" w:hAnsi="Times New Roman" w:cs="Times New Roman"/>
          <w:b/>
          <w:bCs/>
          <w:sz w:val="32"/>
          <w:szCs w:val="32"/>
        </w:rPr>
        <w:t>ПОСТАНОВЛЕНИЕ</w:t>
      </w:r>
    </w:p>
    <w:p w14:paraId="66246B0B" w14:textId="77777777" w:rsidR="005D1563" w:rsidRPr="00F844A5" w:rsidRDefault="005D1563" w:rsidP="005D1563">
      <w:pPr>
        <w:pStyle w:val="ConsPlusNormal"/>
        <w:ind w:firstLine="567"/>
        <w:jc w:val="center"/>
        <w:rPr>
          <w:rFonts w:ascii="Times New Roman" w:hAnsi="Times New Roman" w:cs="Times New Roman"/>
          <w:bCs/>
          <w:sz w:val="28"/>
          <w:szCs w:val="28"/>
        </w:rPr>
      </w:pPr>
    </w:p>
    <w:p w14:paraId="1E2B625C" w14:textId="70D66736" w:rsidR="005D1563" w:rsidRPr="00F844A5" w:rsidRDefault="005D1563" w:rsidP="005D1563">
      <w:pPr>
        <w:pStyle w:val="ConsPlusNormal"/>
        <w:ind w:firstLine="567"/>
        <w:jc w:val="center"/>
        <w:rPr>
          <w:rFonts w:ascii="Times New Roman" w:hAnsi="Times New Roman" w:cs="Times New Roman"/>
          <w:bCs/>
          <w:sz w:val="28"/>
          <w:szCs w:val="28"/>
        </w:rPr>
      </w:pPr>
      <w:r w:rsidRPr="00833B20">
        <w:rPr>
          <w:rFonts w:ascii="Times New Roman" w:hAnsi="Times New Roman" w:cs="Times New Roman"/>
          <w:bCs/>
          <w:sz w:val="28"/>
          <w:szCs w:val="28"/>
        </w:rPr>
        <w:t>0</w:t>
      </w:r>
      <w:r w:rsidR="00833B20" w:rsidRPr="00833B20">
        <w:rPr>
          <w:rFonts w:ascii="Times New Roman" w:hAnsi="Times New Roman" w:cs="Times New Roman"/>
          <w:bCs/>
          <w:sz w:val="28"/>
          <w:szCs w:val="28"/>
        </w:rPr>
        <w:t>8</w:t>
      </w:r>
      <w:r w:rsidRPr="00833B20">
        <w:rPr>
          <w:rFonts w:ascii="Times New Roman" w:hAnsi="Times New Roman" w:cs="Times New Roman"/>
          <w:bCs/>
          <w:sz w:val="28"/>
          <w:szCs w:val="28"/>
        </w:rPr>
        <w:t>.0</w:t>
      </w:r>
      <w:r w:rsidR="00833B20" w:rsidRPr="00833B20">
        <w:rPr>
          <w:rFonts w:ascii="Times New Roman" w:hAnsi="Times New Roman" w:cs="Times New Roman"/>
          <w:bCs/>
          <w:sz w:val="28"/>
          <w:szCs w:val="28"/>
        </w:rPr>
        <w:t>8</w:t>
      </w:r>
      <w:r w:rsidRPr="00833B20">
        <w:rPr>
          <w:rFonts w:ascii="Times New Roman" w:hAnsi="Times New Roman" w:cs="Times New Roman"/>
          <w:bCs/>
          <w:sz w:val="28"/>
          <w:szCs w:val="28"/>
        </w:rPr>
        <w:t>.2023</w:t>
      </w:r>
      <w:r w:rsidRPr="00833B20">
        <w:rPr>
          <w:rFonts w:ascii="Times New Roman" w:hAnsi="Times New Roman" w:cs="Times New Roman"/>
          <w:bCs/>
          <w:sz w:val="28"/>
          <w:szCs w:val="28"/>
        </w:rPr>
        <w:tab/>
      </w:r>
      <w:r w:rsidRPr="00833B20">
        <w:rPr>
          <w:rFonts w:ascii="Times New Roman" w:hAnsi="Times New Roman" w:cs="Times New Roman"/>
          <w:bCs/>
          <w:sz w:val="28"/>
          <w:szCs w:val="28"/>
        </w:rPr>
        <w:tab/>
      </w:r>
      <w:r w:rsidRPr="00833B20">
        <w:rPr>
          <w:rFonts w:ascii="Times New Roman" w:hAnsi="Times New Roman" w:cs="Times New Roman"/>
          <w:bCs/>
          <w:sz w:val="28"/>
          <w:szCs w:val="28"/>
        </w:rPr>
        <w:tab/>
      </w:r>
      <w:r w:rsidRPr="00833B20">
        <w:rPr>
          <w:rFonts w:ascii="Times New Roman" w:hAnsi="Times New Roman" w:cs="Times New Roman"/>
          <w:bCs/>
          <w:sz w:val="28"/>
          <w:szCs w:val="28"/>
        </w:rPr>
        <w:tab/>
      </w:r>
      <w:r w:rsidRPr="00833B20">
        <w:rPr>
          <w:rFonts w:ascii="Times New Roman" w:hAnsi="Times New Roman" w:cs="Times New Roman"/>
          <w:bCs/>
          <w:sz w:val="28"/>
          <w:szCs w:val="28"/>
        </w:rPr>
        <w:tab/>
      </w:r>
      <w:r w:rsidRPr="00833B20">
        <w:rPr>
          <w:rFonts w:ascii="Times New Roman" w:hAnsi="Times New Roman" w:cs="Times New Roman"/>
          <w:bCs/>
          <w:sz w:val="28"/>
          <w:szCs w:val="28"/>
        </w:rPr>
        <w:tab/>
      </w:r>
      <w:r w:rsidRPr="00833B20">
        <w:rPr>
          <w:rFonts w:ascii="Times New Roman" w:hAnsi="Times New Roman" w:cs="Times New Roman"/>
          <w:bCs/>
          <w:sz w:val="28"/>
          <w:szCs w:val="28"/>
        </w:rPr>
        <w:tab/>
      </w:r>
      <w:r w:rsidRPr="00833B20">
        <w:rPr>
          <w:rFonts w:ascii="Times New Roman" w:hAnsi="Times New Roman" w:cs="Times New Roman"/>
          <w:bCs/>
          <w:sz w:val="28"/>
          <w:szCs w:val="28"/>
        </w:rPr>
        <w:tab/>
      </w:r>
      <w:r w:rsidRPr="00833B20">
        <w:rPr>
          <w:rFonts w:ascii="Times New Roman" w:hAnsi="Times New Roman" w:cs="Times New Roman"/>
          <w:bCs/>
          <w:sz w:val="28"/>
          <w:szCs w:val="28"/>
        </w:rPr>
        <w:tab/>
        <w:t xml:space="preserve">       № </w:t>
      </w:r>
      <w:r w:rsidR="00833B20">
        <w:rPr>
          <w:rFonts w:ascii="Times New Roman" w:hAnsi="Times New Roman" w:cs="Times New Roman"/>
          <w:bCs/>
          <w:sz w:val="28"/>
          <w:szCs w:val="28"/>
        </w:rPr>
        <w:t>151</w:t>
      </w:r>
    </w:p>
    <w:p w14:paraId="01692357" w14:textId="77777777" w:rsidR="005D1563" w:rsidRPr="0026573E" w:rsidRDefault="005D1563" w:rsidP="005D1563">
      <w:pPr>
        <w:pStyle w:val="ConsPlusNormal"/>
        <w:ind w:firstLine="567"/>
        <w:jc w:val="center"/>
        <w:rPr>
          <w:rFonts w:ascii="Times New Roman" w:hAnsi="Times New Roman" w:cs="Times New Roman"/>
          <w:b/>
          <w:bCs/>
          <w:sz w:val="28"/>
          <w:szCs w:val="28"/>
        </w:rPr>
      </w:pPr>
    </w:p>
    <w:p w14:paraId="1C81FF50" w14:textId="4F7C1677" w:rsidR="005D1563" w:rsidRPr="0026573E" w:rsidRDefault="005D1563" w:rsidP="0026573E">
      <w:pPr>
        <w:pStyle w:val="ConsPlusNormal"/>
        <w:ind w:firstLine="567"/>
        <w:jc w:val="center"/>
        <w:rPr>
          <w:rFonts w:ascii="Times New Roman" w:hAnsi="Times New Roman" w:cs="Times New Roman"/>
          <w:b/>
          <w:bCs/>
          <w:sz w:val="28"/>
          <w:szCs w:val="28"/>
        </w:rPr>
      </w:pPr>
      <w:r w:rsidRPr="0026573E">
        <w:rPr>
          <w:rFonts w:ascii="Times New Roman" w:hAnsi="Times New Roman" w:cs="Times New Roman"/>
          <w:b/>
          <w:bCs/>
          <w:sz w:val="28"/>
          <w:szCs w:val="28"/>
        </w:rPr>
        <w:t>Об утверждении административного регламента</w:t>
      </w:r>
      <w:r w:rsidR="0026573E" w:rsidRPr="0026573E">
        <w:rPr>
          <w:rFonts w:ascii="Times New Roman" w:hAnsi="Times New Roman" w:cs="Times New Roman"/>
          <w:b/>
          <w:bCs/>
          <w:sz w:val="28"/>
          <w:szCs w:val="28"/>
        </w:rPr>
        <w:t xml:space="preserve"> </w:t>
      </w:r>
      <w:r w:rsidRPr="0026573E">
        <w:rPr>
          <w:rFonts w:ascii="Times New Roman" w:hAnsi="Times New Roman" w:cs="Times New Roman"/>
          <w:b/>
          <w:bCs/>
          <w:sz w:val="28"/>
          <w:szCs w:val="28"/>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422C6B37" w14:textId="77777777" w:rsidR="005D1563" w:rsidRPr="00F844A5" w:rsidRDefault="005D1563" w:rsidP="005D1563">
      <w:pPr>
        <w:pStyle w:val="ConsPlusTitle"/>
        <w:ind w:firstLine="567"/>
        <w:jc w:val="both"/>
        <w:rPr>
          <w:rFonts w:ascii="Times New Roman" w:hAnsi="Times New Roman" w:cs="Times New Roman"/>
          <w:sz w:val="28"/>
          <w:szCs w:val="28"/>
        </w:rPr>
      </w:pPr>
    </w:p>
    <w:p w14:paraId="3D19FDF0" w14:textId="77777777" w:rsidR="005D1563" w:rsidRPr="00F844A5" w:rsidRDefault="005D1563" w:rsidP="005D1563">
      <w:pPr>
        <w:spacing w:line="360" w:lineRule="auto"/>
        <w:ind w:firstLine="567"/>
        <w:rPr>
          <w:rStyle w:val="FontStyle12"/>
          <w:sz w:val="28"/>
          <w:szCs w:val="28"/>
        </w:rPr>
      </w:pPr>
      <w:r w:rsidRPr="00F844A5">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Кильмезское городское поселение, администрация муниципального образования Кильмезское городское </w:t>
      </w:r>
      <w:r w:rsidRPr="00F844A5">
        <w:rPr>
          <w:rStyle w:val="FontStyle12"/>
          <w:sz w:val="28"/>
          <w:szCs w:val="28"/>
        </w:rPr>
        <w:t>поселение Кильмезского района Кировской области ПОСТАНОВЛЯЕТ:</w:t>
      </w:r>
    </w:p>
    <w:p w14:paraId="292FBBAD" w14:textId="18C8572C" w:rsidR="005D1563" w:rsidRPr="003465DA" w:rsidRDefault="003465DA" w:rsidP="003465DA">
      <w:pPr>
        <w:shd w:val="clear" w:color="auto" w:fill="FFFFFF"/>
        <w:spacing w:line="360" w:lineRule="auto"/>
        <w:ind w:firstLine="567"/>
        <w:rPr>
          <w:rStyle w:val="FontStyle12"/>
          <w:sz w:val="28"/>
          <w:szCs w:val="28"/>
        </w:rPr>
      </w:pPr>
      <w:r w:rsidRPr="003465DA">
        <w:rPr>
          <w:rStyle w:val="FontStyle12"/>
          <w:sz w:val="28"/>
          <w:szCs w:val="28"/>
        </w:rPr>
        <w:t>1.</w:t>
      </w:r>
      <w:r>
        <w:rPr>
          <w:rStyle w:val="FontStyle12"/>
          <w:sz w:val="28"/>
          <w:szCs w:val="28"/>
        </w:rPr>
        <w:t xml:space="preserve"> </w:t>
      </w:r>
      <w:r w:rsidR="005D1563" w:rsidRPr="003465DA">
        <w:rPr>
          <w:rStyle w:val="FontStyle12"/>
          <w:sz w:val="28"/>
          <w:szCs w:val="28"/>
        </w:rPr>
        <w:t xml:space="preserve">Утвердить административный регламент </w:t>
      </w:r>
      <w:r w:rsidR="005D1563" w:rsidRPr="003465DA">
        <w:rPr>
          <w:rFonts w:ascii="Times New Roman" w:hAnsi="Times New Roman" w:cs="Times New Roman"/>
          <w:sz w:val="28"/>
          <w:szCs w:val="28"/>
        </w:rPr>
        <w:t xml:space="preserve">по предоставлению </w:t>
      </w:r>
      <w:r w:rsidR="005D1563" w:rsidRPr="003465DA">
        <w:rPr>
          <w:rStyle w:val="FontStyle12"/>
          <w:sz w:val="28"/>
          <w:szCs w:val="28"/>
        </w:rPr>
        <w:t xml:space="preserve">муниципальной услуги </w:t>
      </w:r>
      <w:r w:rsidR="005D1563" w:rsidRPr="003465DA">
        <w:rPr>
          <w:rFonts w:ascii="Times New Roman" w:hAnsi="Times New Roman" w:cs="Times New Roman"/>
          <w:sz w:val="28"/>
          <w:szCs w:val="28"/>
        </w:rPr>
        <w:t>«</w:t>
      </w:r>
      <w:r w:rsidR="002C727D" w:rsidRPr="003465DA">
        <w:rPr>
          <w:sz w:val="28"/>
          <w:szCs w:val="28"/>
        </w:rPr>
        <w:t xml:space="preserve">Дача письменных разъяснений налогоплательщикам по вопросам применения нормативных </w:t>
      </w:r>
      <w:r w:rsidR="002C727D" w:rsidRPr="003465DA">
        <w:rPr>
          <w:rFonts w:ascii="Times New Roman" w:hAnsi="Times New Roman" w:cs="Times New Roman"/>
          <w:sz w:val="28"/>
          <w:szCs w:val="28"/>
        </w:rPr>
        <w:t>правовых актов муниципального образования о местных налогах и сборах</w:t>
      </w:r>
      <w:r w:rsidR="005D1563" w:rsidRPr="003465DA">
        <w:rPr>
          <w:rFonts w:ascii="Times New Roman" w:hAnsi="Times New Roman" w:cs="Times New Roman"/>
          <w:sz w:val="28"/>
          <w:szCs w:val="28"/>
        </w:rPr>
        <w:t>». П</w:t>
      </w:r>
      <w:r w:rsidR="005D1563" w:rsidRPr="003465DA">
        <w:rPr>
          <w:rStyle w:val="FontStyle12"/>
          <w:sz w:val="28"/>
          <w:szCs w:val="28"/>
        </w:rPr>
        <w:t>рилагается.</w:t>
      </w:r>
    </w:p>
    <w:p w14:paraId="2D769EAA" w14:textId="46660E31" w:rsidR="003465DA" w:rsidRPr="003465DA" w:rsidRDefault="003465DA" w:rsidP="003465DA">
      <w:pPr>
        <w:pStyle w:val="ConsPlusNormal"/>
        <w:spacing w:line="360" w:lineRule="auto"/>
        <w:ind w:firstLine="567"/>
        <w:jc w:val="both"/>
        <w:rPr>
          <w:rStyle w:val="FontStyle12"/>
          <w:sz w:val="28"/>
          <w:szCs w:val="28"/>
        </w:rPr>
      </w:pPr>
      <w:r w:rsidRPr="003465DA">
        <w:rPr>
          <w:rStyle w:val="FontStyle12"/>
          <w:sz w:val="28"/>
          <w:szCs w:val="28"/>
        </w:rPr>
        <w:t xml:space="preserve">2. </w:t>
      </w:r>
      <w:r>
        <w:rPr>
          <w:rStyle w:val="FontStyle12"/>
          <w:sz w:val="28"/>
          <w:szCs w:val="28"/>
        </w:rPr>
        <w:t>Постановление администрации Кильмезского городского поселения от 10.03.2021 года №41 «</w:t>
      </w:r>
      <w:r w:rsidRPr="003465DA">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3465DA">
        <w:rPr>
          <w:rFonts w:ascii="Times New Roman" w:hAnsi="Times New Roman" w:cs="Times New Roman"/>
          <w:sz w:val="28"/>
          <w:szCs w:val="28"/>
          <w:shd w:val="clear" w:color="auto" w:fill="F9F9F9"/>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3465DA">
        <w:rPr>
          <w:rFonts w:ascii="Times New Roman" w:hAnsi="Times New Roman" w:cs="Times New Roman"/>
          <w:sz w:val="28"/>
          <w:szCs w:val="28"/>
        </w:rPr>
        <w:t>»</w:t>
      </w:r>
      <w:r>
        <w:rPr>
          <w:rFonts w:ascii="Times New Roman" w:hAnsi="Times New Roman" w:cs="Times New Roman"/>
          <w:sz w:val="28"/>
          <w:szCs w:val="28"/>
        </w:rPr>
        <w:t xml:space="preserve"> признать утратившим силу.</w:t>
      </w:r>
    </w:p>
    <w:p w14:paraId="273FAD5F" w14:textId="01383041" w:rsidR="005D1563" w:rsidRPr="00F844A5" w:rsidRDefault="003465DA" w:rsidP="003465DA">
      <w:pPr>
        <w:spacing w:line="360" w:lineRule="auto"/>
        <w:ind w:firstLine="567"/>
        <w:rPr>
          <w:rStyle w:val="FontStyle12"/>
          <w:sz w:val="28"/>
          <w:szCs w:val="28"/>
        </w:rPr>
      </w:pPr>
      <w:r>
        <w:rPr>
          <w:rStyle w:val="FontStyle12"/>
          <w:sz w:val="28"/>
          <w:szCs w:val="28"/>
        </w:rPr>
        <w:t>3</w:t>
      </w:r>
      <w:r w:rsidR="005D1563" w:rsidRPr="003465DA">
        <w:rPr>
          <w:rStyle w:val="FontStyle12"/>
          <w:sz w:val="28"/>
          <w:szCs w:val="28"/>
        </w:rPr>
        <w:t>.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w:t>
      </w:r>
      <w:r w:rsidR="005D1563" w:rsidRPr="00F844A5">
        <w:rPr>
          <w:rStyle w:val="FontStyle12"/>
          <w:sz w:val="28"/>
          <w:szCs w:val="28"/>
        </w:rPr>
        <w:t>езского района Кировской области.</w:t>
      </w:r>
    </w:p>
    <w:p w14:paraId="50EAE0F7" w14:textId="19C3AC71" w:rsidR="005D1563" w:rsidRDefault="003465DA" w:rsidP="005D1563">
      <w:pPr>
        <w:spacing w:line="360" w:lineRule="auto"/>
        <w:ind w:firstLine="567"/>
        <w:rPr>
          <w:rStyle w:val="FontStyle12"/>
          <w:sz w:val="28"/>
          <w:szCs w:val="28"/>
        </w:rPr>
      </w:pPr>
      <w:r>
        <w:rPr>
          <w:rStyle w:val="FontStyle12"/>
          <w:sz w:val="28"/>
          <w:szCs w:val="28"/>
        </w:rPr>
        <w:t>4</w:t>
      </w:r>
      <w:r w:rsidR="005D1563" w:rsidRPr="00F844A5">
        <w:rPr>
          <w:rStyle w:val="FontStyle12"/>
          <w:sz w:val="28"/>
          <w:szCs w:val="28"/>
        </w:rPr>
        <w:t>. Настоящее постановление вступает в силу в соответствии с действующим законодательством.</w:t>
      </w:r>
    </w:p>
    <w:p w14:paraId="02BB30BD" w14:textId="77777777" w:rsidR="003465DA" w:rsidRPr="00F844A5" w:rsidRDefault="003465DA" w:rsidP="005D1563">
      <w:pPr>
        <w:spacing w:line="360" w:lineRule="auto"/>
        <w:ind w:firstLine="567"/>
        <w:rPr>
          <w:rStyle w:val="FontStyle12"/>
          <w:sz w:val="28"/>
          <w:szCs w:val="28"/>
        </w:rPr>
      </w:pPr>
    </w:p>
    <w:p w14:paraId="5DC53A32" w14:textId="25E9EA06" w:rsidR="005D1563" w:rsidRPr="00F844A5" w:rsidRDefault="003465DA" w:rsidP="005D1563">
      <w:pPr>
        <w:spacing w:line="360" w:lineRule="auto"/>
        <w:ind w:firstLine="567"/>
        <w:rPr>
          <w:rStyle w:val="FontStyle12"/>
          <w:szCs w:val="28"/>
        </w:rPr>
      </w:pPr>
      <w:r>
        <w:rPr>
          <w:rStyle w:val="FontStyle12"/>
          <w:sz w:val="28"/>
          <w:szCs w:val="28"/>
        </w:rPr>
        <w:lastRenderedPageBreak/>
        <w:t>5</w:t>
      </w:r>
      <w:r w:rsidR="005D1563" w:rsidRPr="00F844A5">
        <w:rPr>
          <w:rStyle w:val="FontStyle12"/>
          <w:sz w:val="28"/>
          <w:szCs w:val="28"/>
        </w:rPr>
        <w:t>. Контроль исполнения</w:t>
      </w:r>
      <w:r w:rsidR="005D1563" w:rsidRPr="00F844A5">
        <w:rPr>
          <w:rStyle w:val="FontStyle12"/>
          <w:szCs w:val="28"/>
        </w:rPr>
        <w:t xml:space="preserve"> настоящего постановления оставляю за собой.</w:t>
      </w:r>
    </w:p>
    <w:p w14:paraId="72568187" w14:textId="77777777" w:rsidR="005D1563" w:rsidRPr="00F844A5" w:rsidRDefault="005D1563" w:rsidP="005D1563">
      <w:pPr>
        <w:spacing w:line="360" w:lineRule="auto"/>
        <w:ind w:firstLine="567"/>
        <w:rPr>
          <w:rStyle w:val="FontStyle12"/>
          <w:szCs w:val="28"/>
        </w:rPr>
      </w:pPr>
    </w:p>
    <w:p w14:paraId="7BB4116C" w14:textId="77777777" w:rsidR="005D1563" w:rsidRPr="00F844A5" w:rsidRDefault="005D1563" w:rsidP="005D1563">
      <w:pPr>
        <w:pStyle w:val="ConsPlusNormal"/>
        <w:ind w:firstLine="567"/>
        <w:jc w:val="both"/>
        <w:rPr>
          <w:rFonts w:ascii="Times New Roman" w:hAnsi="Times New Roman" w:cs="Times New Roman"/>
          <w:sz w:val="28"/>
          <w:szCs w:val="28"/>
        </w:rPr>
      </w:pPr>
      <w:r w:rsidRPr="00F844A5">
        <w:rPr>
          <w:rFonts w:ascii="Times New Roman" w:hAnsi="Times New Roman" w:cs="Times New Roman"/>
          <w:sz w:val="28"/>
          <w:szCs w:val="28"/>
        </w:rPr>
        <w:t xml:space="preserve">Глава Кильмезского </w:t>
      </w:r>
    </w:p>
    <w:p w14:paraId="460D6654" w14:textId="469CD804" w:rsidR="005D1563" w:rsidRPr="00F844A5" w:rsidRDefault="005D1563" w:rsidP="005D1563">
      <w:pPr>
        <w:pStyle w:val="ConsPlusNormal"/>
        <w:ind w:firstLine="567"/>
        <w:jc w:val="both"/>
        <w:rPr>
          <w:szCs w:val="28"/>
        </w:rPr>
      </w:pPr>
      <w:r w:rsidRPr="00F844A5">
        <w:rPr>
          <w:rFonts w:ascii="Times New Roman" w:hAnsi="Times New Roman" w:cs="Times New Roman"/>
          <w:sz w:val="28"/>
          <w:szCs w:val="28"/>
        </w:rPr>
        <w:t>городского поселения</w:t>
      </w:r>
      <w:r w:rsidRPr="00F844A5">
        <w:rPr>
          <w:rFonts w:ascii="Times New Roman" w:hAnsi="Times New Roman" w:cs="Times New Roman"/>
          <w:sz w:val="28"/>
          <w:szCs w:val="28"/>
        </w:rPr>
        <w:tab/>
      </w:r>
      <w:r w:rsidRPr="00F844A5">
        <w:rPr>
          <w:rFonts w:ascii="Times New Roman" w:hAnsi="Times New Roman" w:cs="Times New Roman"/>
          <w:sz w:val="28"/>
          <w:szCs w:val="28"/>
        </w:rPr>
        <w:tab/>
      </w:r>
      <w:r w:rsidRPr="00F844A5">
        <w:rPr>
          <w:rFonts w:ascii="Times New Roman" w:hAnsi="Times New Roman" w:cs="Times New Roman"/>
          <w:sz w:val="28"/>
          <w:szCs w:val="28"/>
        </w:rPr>
        <w:tab/>
        <w:t xml:space="preserve">           </w:t>
      </w:r>
      <w:r w:rsidR="00F844A5" w:rsidRPr="00F844A5">
        <w:rPr>
          <w:rFonts w:ascii="Times New Roman" w:hAnsi="Times New Roman" w:cs="Times New Roman"/>
          <w:sz w:val="28"/>
          <w:szCs w:val="28"/>
        </w:rPr>
        <w:t xml:space="preserve">           </w:t>
      </w:r>
      <w:r w:rsidRPr="00F844A5">
        <w:rPr>
          <w:rFonts w:ascii="Times New Roman" w:hAnsi="Times New Roman" w:cs="Times New Roman"/>
          <w:sz w:val="28"/>
          <w:szCs w:val="28"/>
        </w:rPr>
        <w:t xml:space="preserve">       В.С. Родыгин </w:t>
      </w:r>
    </w:p>
    <w:p w14:paraId="0B1B755E" w14:textId="77777777" w:rsidR="005D1563" w:rsidRPr="00F844A5" w:rsidRDefault="005D1563" w:rsidP="005D1563">
      <w:pPr>
        <w:tabs>
          <w:tab w:val="left" w:pos="4111"/>
          <w:tab w:val="left" w:pos="6096"/>
          <w:tab w:val="left" w:pos="7513"/>
        </w:tabs>
        <w:ind w:firstLine="567"/>
        <w:jc w:val="right"/>
        <w:rPr>
          <w:rFonts w:ascii="Times New Roman" w:hAnsi="Times New Roman" w:cs="Times New Roman"/>
        </w:rPr>
      </w:pPr>
      <w:r w:rsidRPr="00F844A5">
        <w:rPr>
          <w:szCs w:val="28"/>
        </w:rPr>
        <w:br w:type="page"/>
      </w:r>
      <w:r w:rsidRPr="00F844A5">
        <w:rPr>
          <w:rFonts w:ascii="Times New Roman" w:hAnsi="Times New Roman" w:cs="Times New Roman"/>
        </w:rPr>
        <w:lastRenderedPageBreak/>
        <w:t>Приложение</w:t>
      </w:r>
    </w:p>
    <w:p w14:paraId="37724A40" w14:textId="77777777" w:rsidR="005D1563" w:rsidRPr="00F844A5" w:rsidRDefault="005D1563" w:rsidP="005D1563">
      <w:pPr>
        <w:pStyle w:val="af3"/>
        <w:tabs>
          <w:tab w:val="left" w:pos="708"/>
        </w:tabs>
        <w:spacing w:after="0" w:line="240" w:lineRule="auto"/>
        <w:ind w:left="0" w:firstLine="567"/>
        <w:jc w:val="right"/>
        <w:rPr>
          <w:sz w:val="24"/>
          <w:szCs w:val="24"/>
        </w:rPr>
      </w:pPr>
      <w:r w:rsidRPr="00F844A5">
        <w:rPr>
          <w:sz w:val="24"/>
          <w:szCs w:val="24"/>
        </w:rPr>
        <w:t>УТВЕРЖДЕН</w:t>
      </w:r>
    </w:p>
    <w:p w14:paraId="36974E72" w14:textId="77777777" w:rsidR="005D1563" w:rsidRPr="00F844A5" w:rsidRDefault="005D1563" w:rsidP="005D1563">
      <w:pPr>
        <w:ind w:firstLine="567"/>
        <w:jc w:val="right"/>
        <w:rPr>
          <w:rFonts w:ascii="Times New Roman" w:hAnsi="Times New Roman" w:cs="Times New Roman"/>
        </w:rPr>
      </w:pPr>
      <w:r w:rsidRPr="00F844A5">
        <w:rPr>
          <w:rFonts w:ascii="Times New Roman" w:hAnsi="Times New Roman" w:cs="Times New Roman"/>
        </w:rPr>
        <w:t>постановлением</w:t>
      </w:r>
    </w:p>
    <w:p w14:paraId="65A9330B" w14:textId="77777777" w:rsidR="005D1563" w:rsidRPr="00F844A5" w:rsidRDefault="005D1563" w:rsidP="005D1563">
      <w:pPr>
        <w:ind w:firstLine="567"/>
        <w:jc w:val="right"/>
        <w:rPr>
          <w:rFonts w:ascii="Times New Roman" w:hAnsi="Times New Roman" w:cs="Times New Roman"/>
        </w:rPr>
      </w:pPr>
      <w:r w:rsidRPr="00F844A5">
        <w:rPr>
          <w:rFonts w:ascii="Times New Roman" w:hAnsi="Times New Roman" w:cs="Times New Roman"/>
        </w:rPr>
        <w:t>администрации</w:t>
      </w:r>
    </w:p>
    <w:p w14:paraId="27181FB7" w14:textId="77777777" w:rsidR="005D1563" w:rsidRPr="00F844A5" w:rsidRDefault="005D1563" w:rsidP="005D1563">
      <w:pPr>
        <w:ind w:firstLine="567"/>
        <w:jc w:val="right"/>
        <w:rPr>
          <w:rFonts w:ascii="Times New Roman" w:hAnsi="Times New Roman" w:cs="Times New Roman"/>
        </w:rPr>
      </w:pPr>
      <w:r w:rsidRPr="00F844A5">
        <w:rPr>
          <w:rFonts w:ascii="Times New Roman" w:hAnsi="Times New Roman" w:cs="Times New Roman"/>
        </w:rPr>
        <w:t>Кильмезского городского</w:t>
      </w:r>
    </w:p>
    <w:p w14:paraId="6385667A" w14:textId="77777777" w:rsidR="005D1563" w:rsidRPr="00F844A5" w:rsidRDefault="005D1563" w:rsidP="005D1563">
      <w:pPr>
        <w:ind w:firstLine="567"/>
        <w:jc w:val="right"/>
        <w:rPr>
          <w:rFonts w:ascii="Times New Roman" w:hAnsi="Times New Roman" w:cs="Times New Roman"/>
        </w:rPr>
      </w:pPr>
      <w:r w:rsidRPr="00F844A5">
        <w:rPr>
          <w:rFonts w:ascii="Times New Roman" w:hAnsi="Times New Roman" w:cs="Times New Roman"/>
        </w:rPr>
        <w:t xml:space="preserve"> поселения</w:t>
      </w:r>
    </w:p>
    <w:p w14:paraId="0FB93C9A" w14:textId="57BEF362" w:rsidR="005D1563" w:rsidRPr="00F844A5" w:rsidRDefault="00833B20" w:rsidP="005D1563">
      <w:pPr>
        <w:jc w:val="right"/>
      </w:pPr>
      <w:r>
        <w:rPr>
          <w:rFonts w:ascii="Times New Roman" w:hAnsi="Times New Roman" w:cs="Times New Roman"/>
        </w:rPr>
        <w:t>от 08.08.2023 № 151</w:t>
      </w:r>
    </w:p>
    <w:p w14:paraId="209FE343" w14:textId="77777777" w:rsidR="00210617" w:rsidRPr="00F844A5" w:rsidRDefault="00210617"/>
    <w:p w14:paraId="07D1BF8C" w14:textId="77777777" w:rsidR="00D07C10" w:rsidRDefault="00CB3CF8" w:rsidP="00D07C10">
      <w:pPr>
        <w:pStyle w:val="1"/>
        <w:spacing w:before="0" w:after="0"/>
        <w:rPr>
          <w:color w:val="auto"/>
        </w:rPr>
      </w:pPr>
      <w:r w:rsidRPr="00F844A5">
        <w:rPr>
          <w:color w:val="auto"/>
        </w:rPr>
        <w:t>Административный регламент</w:t>
      </w:r>
      <w:r w:rsidR="00D07C10">
        <w:rPr>
          <w:color w:val="auto"/>
        </w:rPr>
        <w:t xml:space="preserve"> </w:t>
      </w:r>
    </w:p>
    <w:p w14:paraId="30DE44DA" w14:textId="5AEB7AEA" w:rsidR="00210617" w:rsidRDefault="00CB3CF8" w:rsidP="00D07C10">
      <w:pPr>
        <w:pStyle w:val="1"/>
        <w:spacing w:before="0" w:after="0"/>
        <w:rPr>
          <w:color w:val="auto"/>
        </w:rPr>
      </w:pPr>
      <w:r w:rsidRPr="00F844A5">
        <w:rPr>
          <w:color w:val="auto"/>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16D73967" w14:textId="77777777" w:rsidR="00D07C10" w:rsidRPr="00D07C10" w:rsidRDefault="00D07C10" w:rsidP="00D07C10"/>
    <w:p w14:paraId="12118D72" w14:textId="77777777" w:rsidR="00210617" w:rsidRPr="00F844A5" w:rsidRDefault="00CB3CF8" w:rsidP="00D07C10">
      <w:pPr>
        <w:pStyle w:val="1"/>
        <w:spacing w:before="0" w:after="0"/>
        <w:rPr>
          <w:color w:val="auto"/>
        </w:rPr>
      </w:pPr>
      <w:bookmarkStart w:id="1" w:name="sub_4"/>
      <w:r w:rsidRPr="00F844A5">
        <w:rPr>
          <w:color w:val="auto"/>
        </w:rPr>
        <w:t>I. Общие положения</w:t>
      </w:r>
    </w:p>
    <w:p w14:paraId="1CB7DBEE" w14:textId="28B6EC7F" w:rsidR="00821D4A" w:rsidRPr="00331ACF" w:rsidRDefault="00CB3CF8" w:rsidP="00D07C10">
      <w:bookmarkStart w:id="2" w:name="sub_5"/>
      <w:bookmarkEnd w:id="1"/>
      <w:r w:rsidRPr="00F844A5">
        <w:t xml:space="preserve">1.1. </w:t>
      </w:r>
      <w:bookmarkStart w:id="3" w:name="sub_6"/>
      <w:bookmarkEnd w:id="2"/>
      <w:r w:rsidR="00821D4A" w:rsidRPr="00331ACF">
        <w:t>Административный регламент предоставления муниципальной услуги "</w:t>
      </w:r>
      <w:r w:rsidR="00821D4A" w:rsidRPr="00821D4A">
        <w:t xml:space="preserve"> </w:t>
      </w:r>
      <w:r w:rsidR="00821D4A" w:rsidRPr="00F844A5">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821D4A" w:rsidRPr="00331ACF">
        <w:t xml:space="preserve"> "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547CFADF" w14:textId="77777777" w:rsidR="00821D4A" w:rsidRPr="00331ACF" w:rsidRDefault="00821D4A" w:rsidP="00D07C10">
      <w:r w:rsidRPr="00331ACF">
        <w:t xml:space="preserve">Основные понятия в настоящем Административном регламенте используются в том же значении, в котором они приведены в </w:t>
      </w:r>
      <w:hyperlink r:id="rId7" w:history="1">
        <w:r w:rsidRPr="00331ACF">
          <w:rPr>
            <w:rStyle w:val="a4"/>
            <w:color w:val="auto"/>
          </w:rPr>
          <w:t>Федеральном законе</w:t>
        </w:r>
      </w:hyperlink>
      <w:r w:rsidRPr="00331ACF">
        <w:t xml:space="preserve"> от 27.07.2010 N 210-ФЗ "Об организации предоставления государственных и муниципальных услуг" (далее - Федеральный закон от 27.07.2010 N 210-ФЗ) и иных нормативных правовых актах Российской Федерации и Кировской области.</w:t>
      </w:r>
    </w:p>
    <w:p w14:paraId="40396B8B" w14:textId="37667219" w:rsidR="00210617" w:rsidRPr="00F844A5" w:rsidRDefault="00CB3CF8" w:rsidP="00D07C10">
      <w:r w:rsidRPr="00F844A5">
        <w:t>1.2</w:t>
      </w:r>
      <w:bookmarkStart w:id="4" w:name="sub_7"/>
      <w:bookmarkEnd w:id="3"/>
      <w:r w:rsidRPr="00F844A5">
        <w:t>. Описание заявителей.</w:t>
      </w:r>
    </w:p>
    <w:bookmarkEnd w:id="4"/>
    <w:p w14:paraId="75DF81A5" w14:textId="77777777" w:rsidR="00210617" w:rsidRPr="00F844A5" w:rsidRDefault="00CB3CF8" w:rsidP="00D07C10">
      <w:r w:rsidRPr="00F844A5">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1A7D8217" w14:textId="77777777" w:rsidR="00210617" w:rsidRPr="00F844A5" w:rsidRDefault="00CB3CF8" w:rsidP="00D07C10">
      <w:r w:rsidRPr="00F844A5">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5BF47C9A" w14:textId="1452E113" w:rsidR="00210617" w:rsidRPr="00F844A5" w:rsidRDefault="00CB3CF8" w:rsidP="00D07C10">
      <w:bookmarkStart w:id="5" w:name="sub_8"/>
      <w:r w:rsidRPr="00F844A5">
        <w:t>1.</w:t>
      </w:r>
      <w:r w:rsidR="00C866D9">
        <w:t>3</w:t>
      </w:r>
      <w:r w:rsidRPr="00F844A5">
        <w:t>. Порядок информирования о правилах предоставления муниципальной услуги.</w:t>
      </w:r>
    </w:p>
    <w:bookmarkEnd w:id="5"/>
    <w:p w14:paraId="4D5D0E64" w14:textId="77777777" w:rsidR="00210617" w:rsidRPr="00F844A5" w:rsidRDefault="00CB3CF8" w:rsidP="00D07C10">
      <w:r w:rsidRPr="00F844A5">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w:t>
      </w:r>
      <w:hyperlink r:id="rId8" w:history="1">
        <w:r w:rsidRPr="00F844A5">
          <w:rPr>
            <w:rStyle w:val="a4"/>
            <w:color w:val="auto"/>
          </w:rPr>
          <w:t>официальном сайте</w:t>
        </w:r>
      </w:hyperlink>
      <w:r w:rsidRPr="00F844A5">
        <w:t>.</w:t>
      </w:r>
    </w:p>
    <w:p w14:paraId="05FDE221" w14:textId="77777777" w:rsidR="00210617" w:rsidRPr="00F844A5" w:rsidRDefault="00CB3CF8" w:rsidP="00D07C10">
      <w:r w:rsidRPr="00F844A5">
        <w:t>Заявления о предоставлении муниципальной услуги направляются непосредственно через администрацию либо посредством электронной почты.</w:t>
      </w:r>
    </w:p>
    <w:p w14:paraId="77D8D09F" w14:textId="7EB7404A" w:rsidR="00210617" w:rsidRPr="00F844A5" w:rsidRDefault="00CB3CF8" w:rsidP="00D07C10">
      <w:r w:rsidRPr="00F844A5">
        <w:lastRenderedPageBreak/>
        <w:t xml:space="preserve">Справочная информация о месте нахождения и графике работы администрации </w:t>
      </w:r>
      <w:r w:rsidR="00C866D9">
        <w:t>Кильмезского городского поселения Кильмезского района</w:t>
      </w:r>
      <w:r w:rsidRPr="00F844A5">
        <w:t xml:space="preserve"> Кировской области, справочные телефоны, адрес официального сайта, а также электронной почты и (или) формы обратной связи в сети Интернет размещены на </w:t>
      </w:r>
      <w:hyperlink r:id="rId9" w:history="1">
        <w:r w:rsidRPr="00F844A5">
          <w:rPr>
            <w:rStyle w:val="a4"/>
            <w:color w:val="auto"/>
          </w:rPr>
          <w:t>официальном сайте</w:t>
        </w:r>
      </w:hyperlink>
      <w:r w:rsidRPr="00F844A5">
        <w:t xml:space="preserve"> администрации </w:t>
      </w:r>
      <w:r w:rsidR="00C866D9">
        <w:t>Кильмезского городского поселения Кильмезского района</w:t>
      </w:r>
      <w:r w:rsidR="00C866D9" w:rsidRPr="00F844A5">
        <w:t xml:space="preserve"> Кировской области </w:t>
      </w:r>
      <w:r w:rsidRPr="00F844A5">
        <w:t xml:space="preserve">в сети Интернет, в федеральной государственной информационной системе Федеральный реестр государственных услуг (функций), на </w:t>
      </w:r>
      <w:hyperlink r:id="rId10" w:history="1">
        <w:r w:rsidRPr="00F844A5">
          <w:rPr>
            <w:rStyle w:val="a4"/>
            <w:color w:val="auto"/>
          </w:rPr>
          <w:t>Едином портале</w:t>
        </w:r>
      </w:hyperlink>
      <w:r w:rsidRPr="00F844A5">
        <w:t xml:space="preserve"> государственных и муниципальных услуг (функций).</w:t>
      </w:r>
    </w:p>
    <w:p w14:paraId="53C84C49" w14:textId="77777777" w:rsidR="00210617" w:rsidRPr="00F844A5" w:rsidRDefault="00CB3CF8" w:rsidP="00D07C10">
      <w:bookmarkStart w:id="6" w:name="sub_9"/>
      <w:r w:rsidRPr="00F844A5">
        <w:t>1.5. Порядок получения информации по вопросам предоставления муниципальной услуги.</w:t>
      </w:r>
    </w:p>
    <w:bookmarkEnd w:id="6"/>
    <w:p w14:paraId="46237558" w14:textId="77777777" w:rsidR="00210617" w:rsidRPr="00F844A5" w:rsidRDefault="00CB3CF8" w:rsidP="00D07C10">
      <w:r w:rsidRPr="00F844A5">
        <w:t>Информация о процедуре предоставления муниципальной услуги может быть получена:</w:t>
      </w:r>
    </w:p>
    <w:p w14:paraId="59598F3A" w14:textId="77777777" w:rsidR="00210617" w:rsidRPr="00F844A5" w:rsidRDefault="00CB3CF8" w:rsidP="00D07C10">
      <w:r w:rsidRPr="00F844A5">
        <w:t>непосредственно при личном обращении;</w:t>
      </w:r>
    </w:p>
    <w:p w14:paraId="5BD8913D" w14:textId="77777777" w:rsidR="00210617" w:rsidRPr="00F844A5" w:rsidRDefault="00CB3CF8" w:rsidP="00D07C10">
      <w:r w:rsidRPr="00F844A5">
        <w:t>с использованием средств почтовой, телефонной связи и электронной почты;</w:t>
      </w:r>
    </w:p>
    <w:p w14:paraId="1E48C3F4" w14:textId="77777777" w:rsidR="00210617" w:rsidRPr="00F844A5" w:rsidRDefault="00CB3CF8" w:rsidP="00D07C10">
      <w:r w:rsidRPr="00F844A5">
        <w:t xml:space="preserve">посредством размещения информации на </w:t>
      </w:r>
      <w:hyperlink r:id="rId11" w:history="1">
        <w:r w:rsidRPr="00F844A5">
          <w:rPr>
            <w:rStyle w:val="a4"/>
            <w:color w:val="auto"/>
          </w:rPr>
          <w:t>официальном сайте</w:t>
        </w:r>
      </w:hyperlink>
      <w:r w:rsidRPr="00F844A5">
        <w:t xml:space="preserve"> администрации.</w:t>
      </w:r>
    </w:p>
    <w:p w14:paraId="6892259B" w14:textId="77777777" w:rsidR="00210617" w:rsidRPr="00F844A5" w:rsidRDefault="00CB3CF8" w:rsidP="00D07C10">
      <w:r w:rsidRPr="00F844A5">
        <w:t>Срок ответа на письменное обращение, в том числе в форме электронного документа, не должен превышать двух месяцев с момента регистрации письменного обращения.</w:t>
      </w:r>
    </w:p>
    <w:p w14:paraId="49B98D77" w14:textId="77777777" w:rsidR="00210617" w:rsidRPr="00F844A5" w:rsidRDefault="00CB3CF8" w:rsidP="00D07C10">
      <w:r w:rsidRPr="00F844A5">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на адрес электронной почты, указанный в обращении.</w:t>
      </w:r>
    </w:p>
    <w:p w14:paraId="6E74E61E" w14:textId="77777777" w:rsidR="00210617" w:rsidRPr="00F844A5" w:rsidRDefault="00CB3CF8" w:rsidP="00D07C10">
      <w:r w:rsidRPr="00F844A5">
        <w:t>При ответах на телефонные звонки должностные лица подробно информируют обратившихся по вопросам предоставления муниципальной услуги.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14:paraId="15AD0F94" w14:textId="77777777" w:rsidR="00210617" w:rsidRPr="00F844A5" w:rsidRDefault="00CB3CF8" w:rsidP="00D07C10">
      <w:bookmarkStart w:id="7" w:name="sub_10"/>
      <w:r w:rsidRPr="00F844A5">
        <w:t>1.5.1. Порядок, форма и место размещения информации по вопросам предоставления муниципальной услуги.</w:t>
      </w:r>
    </w:p>
    <w:bookmarkEnd w:id="7"/>
    <w:p w14:paraId="2B3B4BDA" w14:textId="77777777" w:rsidR="00210617" w:rsidRPr="00F844A5" w:rsidRDefault="00CB3CF8" w:rsidP="00D07C10">
      <w:r w:rsidRPr="00F844A5">
        <w:fldChar w:fldCharType="begin"/>
      </w:r>
      <w:r w:rsidRPr="00F844A5">
        <w:instrText>HYPERLINK "http://internet.garant.ru/document/redirect/17270001/367"</w:instrText>
      </w:r>
      <w:r w:rsidRPr="00F844A5">
        <w:fldChar w:fldCharType="separate"/>
      </w:r>
      <w:r w:rsidRPr="00F844A5">
        <w:rPr>
          <w:rStyle w:val="a4"/>
          <w:color w:val="auto"/>
        </w:rPr>
        <w:t>Официальный сайт</w:t>
      </w:r>
      <w:r w:rsidRPr="00F844A5">
        <w:fldChar w:fldCharType="end"/>
      </w:r>
      <w:r w:rsidRPr="00F844A5">
        <w:t xml:space="preserve"> муниципального образования, региональные государственные информационные системы - портал государственных и муниципальных услуг (функций) содержит следующую информацию:</w:t>
      </w:r>
    </w:p>
    <w:p w14:paraId="1CD9AEAF" w14:textId="77777777" w:rsidR="00210617" w:rsidRPr="00F844A5" w:rsidRDefault="00CB3CF8" w:rsidP="00D07C10">
      <w:r w:rsidRPr="00F844A5">
        <w:t>о месте нахождения и графике работы муниципального образования, а также способах получения указанной информации;</w:t>
      </w:r>
    </w:p>
    <w:p w14:paraId="660F23CC" w14:textId="77777777" w:rsidR="00210617" w:rsidRPr="00F844A5" w:rsidRDefault="00CB3CF8" w:rsidP="00D07C10">
      <w:r w:rsidRPr="00F844A5">
        <w:t>о справочных телефонах специалистов муниципального образования, предоставляющих муниципальную услугу;</w:t>
      </w:r>
    </w:p>
    <w:p w14:paraId="6DDD3A19" w14:textId="77777777" w:rsidR="00210617" w:rsidRPr="00F844A5" w:rsidRDefault="00CB3CF8" w:rsidP="00D07C10">
      <w:r w:rsidRPr="00F844A5">
        <w:t>об адресе официального сайта муниципального образования в информационно-телекоммуникационной сети Интернет и адресе ее электронной почты;</w:t>
      </w:r>
    </w:p>
    <w:p w14:paraId="5B0ACDFC" w14:textId="77777777" w:rsidR="00210617" w:rsidRPr="00F844A5" w:rsidRDefault="00CB3CF8" w:rsidP="00D07C10">
      <w:r w:rsidRPr="00F844A5">
        <w:t xml:space="preserve">об адресах портала государственных и муниципальных услуг (функций), </w:t>
      </w:r>
      <w:hyperlink r:id="rId12" w:history="1">
        <w:r w:rsidRPr="00F844A5">
          <w:rPr>
            <w:rStyle w:val="a4"/>
            <w:color w:val="auto"/>
          </w:rPr>
          <w:t>Единого портала</w:t>
        </w:r>
      </w:hyperlink>
      <w:r w:rsidRPr="00F844A5">
        <w:t xml:space="preserve"> государственных и муниципальных услуг (функций);</w:t>
      </w:r>
    </w:p>
    <w:p w14:paraId="488D34F5" w14:textId="77777777" w:rsidR="00210617" w:rsidRPr="00F844A5" w:rsidRDefault="00CB3CF8" w:rsidP="00D07C10">
      <w:r w:rsidRPr="00F844A5">
        <w:t xml:space="preserve">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w:t>
      </w:r>
      <w:hyperlink r:id="rId13" w:history="1">
        <w:r w:rsidRPr="00F844A5">
          <w:rPr>
            <w:rStyle w:val="a4"/>
            <w:color w:val="auto"/>
          </w:rPr>
          <w:t>Единого портала</w:t>
        </w:r>
      </w:hyperlink>
      <w:r w:rsidRPr="00F844A5">
        <w:t xml:space="preserve"> государственных и муниципальных услуг (функций);</w:t>
      </w:r>
    </w:p>
    <w:p w14:paraId="6C3570DF" w14:textId="77777777" w:rsidR="00210617" w:rsidRPr="00F844A5" w:rsidRDefault="00CB3CF8" w:rsidP="00D07C10">
      <w:r w:rsidRPr="00F844A5">
        <w:t>о перечне необходимых для предоставления муниципальной услуги документов, их формах, образцах заполнения, способах получения, в том числе в электронной форме;</w:t>
      </w:r>
    </w:p>
    <w:p w14:paraId="5937FAFE" w14:textId="77777777" w:rsidR="00210617" w:rsidRPr="00F844A5" w:rsidRDefault="00CB3CF8" w:rsidP="00D07C10">
      <w:r w:rsidRPr="00F844A5">
        <w:t>извлечения из нормативных правовых актов, регулирующих предоставление муниципальной услуги.</w:t>
      </w:r>
    </w:p>
    <w:p w14:paraId="53A4D656" w14:textId="77777777" w:rsidR="00210617" w:rsidRPr="00F844A5" w:rsidRDefault="00210617" w:rsidP="00D07C10"/>
    <w:p w14:paraId="75BF88F1" w14:textId="77777777" w:rsidR="00210617" w:rsidRPr="00F844A5" w:rsidRDefault="00CB3CF8" w:rsidP="00D07C10">
      <w:pPr>
        <w:pStyle w:val="1"/>
        <w:spacing w:before="0" w:after="0"/>
        <w:rPr>
          <w:color w:val="auto"/>
        </w:rPr>
      </w:pPr>
      <w:bookmarkStart w:id="8" w:name="sub_11"/>
      <w:r w:rsidRPr="00F844A5">
        <w:rPr>
          <w:color w:val="auto"/>
        </w:rPr>
        <w:t>II. Стандарт предоставления муниципальной услуги</w:t>
      </w:r>
    </w:p>
    <w:p w14:paraId="15983736" w14:textId="77777777" w:rsidR="00210617" w:rsidRPr="00F844A5" w:rsidRDefault="00CB3CF8" w:rsidP="00D07C10">
      <w:bookmarkStart w:id="9" w:name="sub_12"/>
      <w:bookmarkEnd w:id="8"/>
      <w:r w:rsidRPr="00F844A5">
        <w:t xml:space="preserve">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w:t>
      </w:r>
      <w:r w:rsidRPr="00F844A5">
        <w:lastRenderedPageBreak/>
        <w:t>образования о местных налогах и сборах" (далее - муниципальная услуга).</w:t>
      </w:r>
    </w:p>
    <w:p w14:paraId="0B8AE065" w14:textId="399A1020" w:rsidR="00210617" w:rsidRPr="00F844A5" w:rsidRDefault="00CB3CF8" w:rsidP="00D07C10">
      <w:bookmarkStart w:id="10" w:name="sub_13"/>
      <w:bookmarkEnd w:id="9"/>
      <w:r w:rsidRPr="00F844A5">
        <w:t xml:space="preserve">2.2. Наименование органа, предоставляющего муниципальную услугу: администрация </w:t>
      </w:r>
      <w:r w:rsidR="00DE4149">
        <w:t>Кильмезского городского поселения Кильмезского района</w:t>
      </w:r>
      <w:r w:rsidRPr="00F844A5">
        <w:t xml:space="preserve"> Кировской области (далее - администрация).</w:t>
      </w:r>
    </w:p>
    <w:p w14:paraId="69CF4AFF" w14:textId="77777777" w:rsidR="00210617" w:rsidRPr="00F844A5" w:rsidRDefault="00CB3CF8" w:rsidP="00D07C10">
      <w:bookmarkStart w:id="11" w:name="sub_14"/>
      <w:bookmarkEnd w:id="10"/>
      <w:r w:rsidRPr="00F844A5">
        <w:t>2.3. Результат предоставления муниципальной услуги.</w:t>
      </w:r>
    </w:p>
    <w:bookmarkEnd w:id="11"/>
    <w:p w14:paraId="507CFD57" w14:textId="77777777" w:rsidR="00210617" w:rsidRPr="00F844A5" w:rsidRDefault="00CB3CF8" w:rsidP="00D07C10">
      <w:r w:rsidRPr="00F844A5">
        <w:t>Результатом предоставления муниципальной услуги является письменное разъяснение налогоплательщикам и налоговым агентам по вопросам применения нормативных правовых актов муниципального образования о налогах и сборах.</w:t>
      </w:r>
    </w:p>
    <w:p w14:paraId="660FD13D" w14:textId="77777777" w:rsidR="00210617" w:rsidRPr="00F844A5" w:rsidRDefault="00CB3CF8" w:rsidP="00D07C10">
      <w:bookmarkStart w:id="12" w:name="sub_15"/>
      <w:r w:rsidRPr="00F844A5">
        <w:t>2.4. Срок предоставления муниципальной услуги.</w:t>
      </w:r>
    </w:p>
    <w:p w14:paraId="07DAFAD0" w14:textId="18D73449" w:rsidR="00210617" w:rsidRPr="00F844A5" w:rsidRDefault="00CB3CF8" w:rsidP="00D07C10">
      <w:bookmarkStart w:id="13" w:name="sub_16"/>
      <w:bookmarkEnd w:id="12"/>
      <w:r w:rsidRPr="00F844A5">
        <w:t xml:space="preserve">2.4.1. Обращения заявителей по вопросам применения правовых актов муниципального образования о налогах и сборах рассматриваются </w:t>
      </w:r>
      <w:r w:rsidR="00625F1A">
        <w:t>администрацией Кильмезского городского поселения Кильмезского района</w:t>
      </w:r>
      <w:r w:rsidR="00625F1A" w:rsidRPr="00F844A5">
        <w:t xml:space="preserve"> Кировской области</w:t>
      </w:r>
      <w:r w:rsidRPr="00F844A5">
        <w:t xml:space="preserve"> в пределах своей компетенции в течение двух месяцев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14:paraId="76D4B562" w14:textId="77777777" w:rsidR="00210617" w:rsidRPr="00F844A5" w:rsidRDefault="00CB3CF8" w:rsidP="00D07C10">
      <w:bookmarkStart w:id="14" w:name="sub_17"/>
      <w:bookmarkEnd w:id="13"/>
      <w:r w:rsidRPr="00F844A5">
        <w:t>2.4.2. Оснований для приостановления предоставления муниципальной услуги законодательством Российской Федерации не предусмотрено.</w:t>
      </w:r>
    </w:p>
    <w:p w14:paraId="593F56CD" w14:textId="77777777" w:rsidR="00210617" w:rsidRPr="00F844A5" w:rsidRDefault="00CB3CF8" w:rsidP="00D07C10">
      <w:bookmarkStart w:id="15" w:name="sub_18"/>
      <w:bookmarkEnd w:id="14"/>
      <w:r w:rsidRPr="00F844A5">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14:paraId="6DF1ED62" w14:textId="77777777" w:rsidR="00210617" w:rsidRPr="00F844A5" w:rsidRDefault="00CB3CF8" w:rsidP="00D07C10">
      <w:bookmarkStart w:id="16" w:name="sub_19"/>
      <w:bookmarkEnd w:id="15"/>
      <w:r w:rsidRPr="00F844A5">
        <w:t>2.5. Правовые основания для предоставления муниципальной услуги.</w:t>
      </w:r>
    </w:p>
    <w:bookmarkEnd w:id="16"/>
    <w:p w14:paraId="752CAC8E" w14:textId="77777777" w:rsidR="00210617" w:rsidRPr="00F844A5" w:rsidRDefault="00CB3CF8" w:rsidP="00D07C10">
      <w:r w:rsidRPr="00F844A5">
        <w:t xml:space="preserve">Предоставление муниципальной услуги осуществляется на основании нормативных правовых актов, указанных в </w:t>
      </w:r>
      <w:hyperlink w:anchor="sub_6" w:history="1">
        <w:r w:rsidRPr="00F844A5">
          <w:rPr>
            <w:rStyle w:val="a4"/>
            <w:color w:val="auto"/>
          </w:rPr>
          <w:t>пункте 1.2 раздела 1</w:t>
        </w:r>
      </w:hyperlink>
      <w:r w:rsidRPr="00F844A5">
        <w:t xml:space="preserve"> настоящего Административного регламента.</w:t>
      </w:r>
    </w:p>
    <w:p w14:paraId="4DE4A96A" w14:textId="77777777" w:rsidR="00210617" w:rsidRPr="00F844A5" w:rsidRDefault="00CB3CF8" w:rsidP="00D07C10">
      <w:bookmarkStart w:id="17" w:name="sub_20"/>
      <w:r w:rsidRPr="00F844A5">
        <w:t>2.6. Исчерпывающий перечень документов (их копий), требуемых на основании соответствующих правовых актов для предоставления муниципальной услуги.</w:t>
      </w:r>
    </w:p>
    <w:p w14:paraId="58441BA7" w14:textId="77777777" w:rsidR="00210617" w:rsidRPr="00F844A5" w:rsidRDefault="00CB3CF8" w:rsidP="00D07C10">
      <w:bookmarkStart w:id="18" w:name="sub_21"/>
      <w:bookmarkEnd w:id="17"/>
      <w:r w:rsidRPr="00F844A5">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bookmarkEnd w:id="18"/>
    <w:p w14:paraId="513E6750" w14:textId="77777777" w:rsidR="00210617" w:rsidRPr="00F844A5" w:rsidRDefault="00CB3CF8" w:rsidP="00D07C10">
      <w:r w:rsidRPr="00F844A5">
        <w:t>2.6.2. Перечень документов, необходимых для предоставления муниципальной услуги.</w:t>
      </w:r>
    </w:p>
    <w:p w14:paraId="620E5395" w14:textId="77777777" w:rsidR="00210617" w:rsidRPr="00F844A5" w:rsidRDefault="00CB3CF8" w:rsidP="00D07C10">
      <w:r w:rsidRPr="00F844A5">
        <w:t xml:space="preserve">Основанием для предоставления муниципальной услуги является изложенное в свободной форме обращение заявителя (заявление согласно </w:t>
      </w:r>
      <w:hyperlink w:anchor="sub_1001" w:history="1">
        <w:r w:rsidRPr="00F844A5">
          <w:rPr>
            <w:rStyle w:val="a4"/>
            <w:color w:val="auto"/>
          </w:rPr>
          <w:t>приложения N 1</w:t>
        </w:r>
      </w:hyperlink>
      <w:r w:rsidRPr="00F844A5">
        <w:t>), поступившие в администрацию, о даче письменных разъяснений по вопросам применения муниципальных правовых актов о налогах и сборах в письменной форме или форме электронного документа.</w:t>
      </w:r>
    </w:p>
    <w:p w14:paraId="5AA96E11" w14:textId="77777777" w:rsidR="00210617" w:rsidRPr="00F844A5" w:rsidRDefault="00CB3CF8" w:rsidP="00D07C10">
      <w:bookmarkStart w:id="19" w:name="sub_23"/>
      <w:r w:rsidRPr="00F844A5">
        <w:t>2.6.3. Заявитель в своем письменном обращении в обязательном порядке указывает:</w:t>
      </w:r>
    </w:p>
    <w:bookmarkEnd w:id="19"/>
    <w:p w14:paraId="30F07471" w14:textId="77777777" w:rsidR="00210617" w:rsidRPr="00F844A5" w:rsidRDefault="00CB3CF8" w:rsidP="00D07C10">
      <w:r w:rsidRPr="00F844A5">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13AFECF8" w14:textId="77777777" w:rsidR="00210617" w:rsidRPr="00F844A5" w:rsidRDefault="00CB3CF8" w:rsidP="00D07C10">
      <w:r w:rsidRPr="00F844A5">
        <w:t>наименование организации или фамилию, имя, отчество (при наличии) гражданина, направившего обращение;</w:t>
      </w:r>
    </w:p>
    <w:p w14:paraId="5F22985E" w14:textId="77777777" w:rsidR="00210617" w:rsidRPr="00F844A5" w:rsidRDefault="00CB3CF8" w:rsidP="00D07C10">
      <w:r w:rsidRPr="00F844A5">
        <w:t>полный почтовый адрес заявителя, по которому должен быть направлен ответ;</w:t>
      </w:r>
    </w:p>
    <w:p w14:paraId="4D3C49C8" w14:textId="77777777" w:rsidR="00210617" w:rsidRPr="00F844A5" w:rsidRDefault="00CB3CF8" w:rsidP="00D07C10">
      <w:r w:rsidRPr="00F844A5">
        <w:t>содержание обращения;</w:t>
      </w:r>
    </w:p>
    <w:p w14:paraId="1CE74C42" w14:textId="77777777" w:rsidR="00210617" w:rsidRPr="00F844A5" w:rsidRDefault="00CB3CF8" w:rsidP="00D07C10">
      <w:r w:rsidRPr="00F844A5">
        <w:t>подпись лица;</w:t>
      </w:r>
    </w:p>
    <w:p w14:paraId="70654834" w14:textId="77777777" w:rsidR="00210617" w:rsidRPr="00F844A5" w:rsidRDefault="00CB3CF8" w:rsidP="00D07C10">
      <w:r w:rsidRPr="00F844A5">
        <w:t>дату обращения.</w:t>
      </w:r>
    </w:p>
    <w:p w14:paraId="788FF6FC" w14:textId="77777777" w:rsidR="00210617" w:rsidRPr="00F844A5" w:rsidRDefault="00CB3CF8" w:rsidP="00D07C10">
      <w:bookmarkStart w:id="20" w:name="sub_24"/>
      <w:r w:rsidRPr="00F844A5">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46032ABE" w14:textId="77777777" w:rsidR="00210617" w:rsidRPr="00F844A5" w:rsidRDefault="00CB3CF8" w:rsidP="00D07C10">
      <w:bookmarkStart w:id="21" w:name="sub_25"/>
      <w:bookmarkEnd w:id="20"/>
      <w:r w:rsidRPr="00F844A5">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w:t>
      </w:r>
      <w:r w:rsidRPr="00F844A5">
        <w:lastRenderedPageBreak/>
        <w:t>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bookmarkEnd w:id="21"/>
    <w:p w14:paraId="028B84FB" w14:textId="3455A022" w:rsidR="00210617" w:rsidRPr="00F844A5" w:rsidRDefault="00CB3CF8" w:rsidP="00D07C10">
      <w:r w:rsidRPr="00F844A5">
        <w:t xml:space="preserve">При личном приеме ответственным лицом </w:t>
      </w:r>
      <w:r w:rsidR="007B1B4F">
        <w:t>администрации Кильмезского городского поселения Кильмезского района</w:t>
      </w:r>
      <w:r w:rsidR="007B1B4F" w:rsidRPr="00F844A5">
        <w:t xml:space="preserve"> Кировской области</w:t>
      </w:r>
      <w:r w:rsidRPr="00F844A5">
        <w:t xml:space="preserve"> заявитель предъявляет документ, удостоверяющий его личность, и излагает содержание своего устного обращения.</w:t>
      </w:r>
    </w:p>
    <w:p w14:paraId="258DE045" w14:textId="77777777" w:rsidR="00210617" w:rsidRPr="00F844A5" w:rsidRDefault="00CB3CF8" w:rsidP="00D07C10">
      <w:r w:rsidRPr="00F844A5">
        <w:t>2.6.6. При предоставлении муниципальной услуги органы, предоставляющие муниципальные услуги, не вправе требовать от заявителя:</w:t>
      </w:r>
    </w:p>
    <w:p w14:paraId="4EE185BE" w14:textId="77777777" w:rsidR="00210617" w:rsidRPr="00F844A5" w:rsidRDefault="00CB3CF8" w:rsidP="00D07C10">
      <w:r w:rsidRPr="00F844A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D49939" w14:textId="77777777" w:rsidR="00210617" w:rsidRPr="00F844A5" w:rsidRDefault="00CB3CF8" w:rsidP="00D07C10">
      <w:r w:rsidRPr="00F844A5">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06F952" w14:textId="77777777" w:rsidR="00210617" w:rsidRPr="00F844A5" w:rsidRDefault="00CB3CF8" w:rsidP="00D07C10">
      <w:r w:rsidRPr="00F844A5">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14:paraId="7D97A1EA" w14:textId="77777777" w:rsidR="00210617" w:rsidRPr="00F844A5" w:rsidRDefault="00CB3CF8" w:rsidP="00D07C10">
      <w:r w:rsidRPr="00F844A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D2B9A20" w14:textId="77777777" w:rsidR="00210617" w:rsidRPr="00F844A5" w:rsidRDefault="00CB3CF8" w:rsidP="00D07C10">
      <w:r w:rsidRPr="00F844A5">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CC48AE0" w14:textId="77777777" w:rsidR="00210617" w:rsidRPr="00F844A5" w:rsidRDefault="00CB3CF8" w:rsidP="00D07C10">
      <w:r w:rsidRPr="00F844A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B1097A1" w14:textId="77777777" w:rsidR="00210617" w:rsidRPr="00F844A5" w:rsidRDefault="00CB3CF8" w:rsidP="00D07C10">
      <w:r w:rsidRPr="00F844A5">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695D6AD" w14:textId="77777777" w:rsidR="00210617" w:rsidRPr="00F844A5" w:rsidRDefault="00CB3CF8" w:rsidP="00D07C10">
      <w:r w:rsidRPr="00F844A5">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w:t>
      </w:r>
      <w:r w:rsidRPr="00F844A5">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а также приносятся извинения за доставленные неудобства;</w:t>
      </w:r>
    </w:p>
    <w:p w14:paraId="2D5986DC" w14:textId="6241AF07" w:rsidR="00210617" w:rsidRPr="00F844A5" w:rsidRDefault="00CB3CF8" w:rsidP="00D07C10">
      <w:r w:rsidRPr="00F844A5">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w:t>
      </w:r>
    </w:p>
    <w:p w14:paraId="254B68EB" w14:textId="77777777" w:rsidR="00210617" w:rsidRPr="00F844A5" w:rsidRDefault="00CB3CF8" w:rsidP="00D07C10">
      <w:r w:rsidRPr="00F844A5">
        <w:t xml:space="preserve">2.6.7. Одновременно с заявлением предоставляется "Согласие на обработку персональных данных" в соответствии с требованиями </w:t>
      </w:r>
      <w:hyperlink r:id="rId14" w:history="1">
        <w:r w:rsidRPr="00F844A5">
          <w:rPr>
            <w:rStyle w:val="a4"/>
            <w:color w:val="auto"/>
          </w:rPr>
          <w:t>статьи 9</w:t>
        </w:r>
      </w:hyperlink>
      <w:r w:rsidRPr="00F844A5">
        <w:t xml:space="preserve"> Федерального закона от 27.07.2006 N 152-ФЗ "О персональных данных", согласно </w:t>
      </w:r>
      <w:hyperlink w:anchor="sub_2000" w:history="1">
        <w:r w:rsidRPr="00F844A5">
          <w:rPr>
            <w:rStyle w:val="a4"/>
            <w:color w:val="auto"/>
          </w:rPr>
          <w:t>приложению N 2</w:t>
        </w:r>
      </w:hyperlink>
      <w:r w:rsidRPr="00F844A5">
        <w:t>.</w:t>
      </w:r>
    </w:p>
    <w:p w14:paraId="5904D829" w14:textId="77777777" w:rsidR="00210617" w:rsidRPr="00F844A5" w:rsidRDefault="00CB3CF8" w:rsidP="00D07C10">
      <w:bookmarkStart w:id="22" w:name="sub_27"/>
      <w:r w:rsidRPr="00F844A5">
        <w:t>2.7. Исчерпывающий перечень оснований для отказа в приеме документов, необходимых для предоставления муниципальной услуги.</w:t>
      </w:r>
    </w:p>
    <w:bookmarkEnd w:id="22"/>
    <w:p w14:paraId="29E5801A" w14:textId="77777777" w:rsidR="00210617" w:rsidRPr="00F844A5" w:rsidRDefault="00CB3CF8" w:rsidP="00D07C10">
      <w:r w:rsidRPr="00F844A5">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64702BCD" w14:textId="77777777" w:rsidR="00210617" w:rsidRPr="00F844A5" w:rsidRDefault="00CB3CF8" w:rsidP="00D07C10">
      <w:bookmarkStart w:id="23" w:name="sub_28"/>
      <w:r w:rsidRPr="00F844A5">
        <w:t>2.8. Исчерпывающий перечень оснований для отказа в предоставлении муниципальной услуги.</w:t>
      </w:r>
    </w:p>
    <w:bookmarkEnd w:id="23"/>
    <w:p w14:paraId="3E4D46D1" w14:textId="77777777" w:rsidR="00210617" w:rsidRPr="00F844A5" w:rsidRDefault="00CB3CF8" w:rsidP="00D07C10">
      <w:r w:rsidRPr="00F844A5">
        <w:t>В предоставлении муниципальной услуги должно быть отказано в следующих случаях:</w:t>
      </w:r>
    </w:p>
    <w:p w14:paraId="35A2969E" w14:textId="77777777" w:rsidR="00210617" w:rsidRPr="00F844A5" w:rsidRDefault="00CB3CF8" w:rsidP="00D07C10">
      <w:bookmarkStart w:id="24" w:name="sub_29"/>
      <w:r w:rsidRPr="00F844A5">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14:paraId="39790B4F" w14:textId="77777777" w:rsidR="00210617" w:rsidRPr="00F844A5" w:rsidRDefault="00CB3CF8" w:rsidP="00D07C10">
      <w:bookmarkStart w:id="25" w:name="sub_30"/>
      <w:bookmarkEnd w:id="24"/>
      <w:r w:rsidRPr="00F844A5">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73B39C5B" w14:textId="77777777" w:rsidR="00210617" w:rsidRPr="00F844A5" w:rsidRDefault="00CB3CF8" w:rsidP="00D07C10">
      <w:bookmarkStart w:id="26" w:name="sub_31"/>
      <w:bookmarkEnd w:id="25"/>
      <w:r w:rsidRPr="00F844A5">
        <w:t xml:space="preserve">2.8.3. Если текст письменного обращения не позволяет определить суть предложения, заявления или жалобы, ответ на обращение </w:t>
      </w:r>
      <w:proofErr w:type="gramStart"/>
      <w:r w:rsidRPr="00F844A5">
        <w:t>не дается</w:t>
      </w:r>
      <w:proofErr w:type="gramEnd"/>
      <w:r w:rsidRPr="00F844A5">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4C8233E9" w14:textId="6554CF9B" w:rsidR="00210617" w:rsidRPr="00F844A5" w:rsidRDefault="00CB3CF8" w:rsidP="00D07C10">
      <w:bookmarkStart w:id="27" w:name="sub_32"/>
      <w:bookmarkEnd w:id="26"/>
      <w:r w:rsidRPr="00F844A5">
        <w:t xml:space="preserve">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F1438B">
        <w:t>Кильмезского городского поселения Кильмезского района Кировской области</w:t>
      </w:r>
      <w:r w:rsidRPr="00F844A5">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14:paraId="3A0E5E5E" w14:textId="77777777" w:rsidR="00210617" w:rsidRPr="00F844A5" w:rsidRDefault="00CB3CF8" w:rsidP="00D07C10">
      <w:bookmarkStart w:id="28" w:name="sub_33"/>
      <w:bookmarkEnd w:id="27"/>
      <w:r w:rsidRPr="00F844A5">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4470521" w14:textId="77777777" w:rsidR="00210617" w:rsidRPr="00F844A5" w:rsidRDefault="00CB3CF8" w:rsidP="00D07C10">
      <w:bookmarkStart w:id="29" w:name="sub_34"/>
      <w:bookmarkEnd w:id="28"/>
      <w:r w:rsidRPr="00F844A5">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439C99AE" w14:textId="77777777" w:rsidR="00210617" w:rsidRPr="00F844A5" w:rsidRDefault="00CB3CF8" w:rsidP="00D07C10">
      <w:bookmarkStart w:id="30" w:name="sub_35"/>
      <w:bookmarkEnd w:id="29"/>
      <w:r w:rsidRPr="00F844A5">
        <w:t xml:space="preserve">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w:t>
      </w:r>
      <w:r w:rsidRPr="00F844A5">
        <w:lastRenderedPageBreak/>
        <w:t>последующем были устранены.</w:t>
      </w:r>
    </w:p>
    <w:p w14:paraId="69C0881E" w14:textId="77777777" w:rsidR="00210617" w:rsidRPr="00F844A5" w:rsidRDefault="00CB3CF8" w:rsidP="00D07C10">
      <w:bookmarkStart w:id="31" w:name="sub_36"/>
      <w:bookmarkEnd w:id="30"/>
      <w:r w:rsidRPr="00F844A5">
        <w:t>2.9. Размер платы, взимаемой с заявителя при предоставлении муниципальной услуги.</w:t>
      </w:r>
    </w:p>
    <w:bookmarkEnd w:id="31"/>
    <w:p w14:paraId="1A32D3EC" w14:textId="77777777" w:rsidR="00210617" w:rsidRPr="00F844A5" w:rsidRDefault="00CB3CF8" w:rsidP="00D07C10">
      <w:r w:rsidRPr="00F844A5">
        <w:t>Предоставление муниципальной услуги осуществляется на бесплатной основе.</w:t>
      </w:r>
    </w:p>
    <w:p w14:paraId="2AF8C33A" w14:textId="77777777" w:rsidR="00210617" w:rsidRPr="00F844A5" w:rsidRDefault="00CB3CF8" w:rsidP="00D07C10">
      <w:bookmarkStart w:id="32" w:name="sub_37"/>
      <w:r w:rsidRPr="00F844A5">
        <w:t>2.10. Срок регистрации запроса заявителя о предоставлении муниципальной услуги.</w:t>
      </w:r>
    </w:p>
    <w:bookmarkEnd w:id="32"/>
    <w:p w14:paraId="24664E48" w14:textId="77777777" w:rsidR="00210617" w:rsidRPr="00F844A5" w:rsidRDefault="00CB3CF8" w:rsidP="00D07C10">
      <w:r w:rsidRPr="00F844A5">
        <w:t>Обращение подлежит обязательной регистрации в течение трех дней с момента его поступления в администрацию.</w:t>
      </w:r>
    </w:p>
    <w:p w14:paraId="03D5DB34" w14:textId="77777777" w:rsidR="00210617" w:rsidRPr="00F844A5" w:rsidRDefault="00CB3CF8" w:rsidP="00D07C10">
      <w:bookmarkStart w:id="33" w:name="sub_38"/>
      <w:r w:rsidRPr="00F844A5">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bookmarkEnd w:id="33"/>
    <w:p w14:paraId="3E471276" w14:textId="77777777" w:rsidR="00210617" w:rsidRPr="00F844A5" w:rsidRDefault="00CB3CF8" w:rsidP="00D07C10">
      <w:r w:rsidRPr="00F844A5">
        <w:t xml:space="preserve">Места, предназначенные для информирования и ознакомления заявителей с информационными материалами, оборудуются стульями и столами для возможности оформления документов. На </w:t>
      </w:r>
      <w:hyperlink r:id="rId15" w:history="1">
        <w:r w:rsidRPr="00F844A5">
          <w:rPr>
            <w:rStyle w:val="a4"/>
            <w:color w:val="auto"/>
          </w:rPr>
          <w:t>официальном сайте</w:t>
        </w:r>
      </w:hyperlink>
      <w:r w:rsidRPr="00F844A5">
        <w:t xml:space="preserve"> администрации размещаются следующие информационные материалы:</w:t>
      </w:r>
    </w:p>
    <w:p w14:paraId="479C1807" w14:textId="77777777" w:rsidR="00210617" w:rsidRPr="00F844A5" w:rsidRDefault="00CB3CF8" w:rsidP="00D07C10">
      <w:r w:rsidRPr="00F844A5">
        <w:t>сведения о нормативных правовых актах по вопросам исполнения муниципальной услуги;</w:t>
      </w:r>
    </w:p>
    <w:p w14:paraId="4A52923E" w14:textId="77777777" w:rsidR="00210617" w:rsidRPr="00F844A5" w:rsidRDefault="00CB3CF8" w:rsidP="00D07C10">
      <w:r w:rsidRPr="00F844A5">
        <w:t>образцы заполнения бланков заявлений;</w:t>
      </w:r>
    </w:p>
    <w:p w14:paraId="5CC13C39" w14:textId="77777777" w:rsidR="00210617" w:rsidRPr="00F844A5" w:rsidRDefault="00CB3CF8" w:rsidP="00D07C10">
      <w:r w:rsidRPr="00F844A5">
        <w:t>бланки заявлений;</w:t>
      </w:r>
    </w:p>
    <w:p w14:paraId="7C303F87" w14:textId="77777777" w:rsidR="00210617" w:rsidRPr="00F844A5" w:rsidRDefault="00CB3CF8" w:rsidP="00D07C10">
      <w:r w:rsidRPr="00F844A5">
        <w:t>часы приема специалистов администрации.</w:t>
      </w:r>
    </w:p>
    <w:p w14:paraId="620222AA" w14:textId="77777777" w:rsidR="00210617" w:rsidRPr="00F844A5" w:rsidRDefault="00CB3CF8" w:rsidP="00D07C10">
      <w:r w:rsidRPr="00F844A5">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14:paraId="06F8C115" w14:textId="77777777" w:rsidR="00210617" w:rsidRPr="00F844A5" w:rsidRDefault="00CB3CF8" w:rsidP="00D07C10">
      <w:r w:rsidRPr="00F844A5">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14:paraId="1013F6A2" w14:textId="77777777" w:rsidR="00210617" w:rsidRPr="00F844A5" w:rsidRDefault="00CB3CF8" w:rsidP="00D07C10">
      <w:r w:rsidRPr="00F844A5">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14:paraId="68E95A93" w14:textId="77777777" w:rsidR="00210617" w:rsidRPr="00F844A5" w:rsidRDefault="00CB3CF8" w:rsidP="00D07C10">
      <w:bookmarkStart w:id="34" w:name="sub_39"/>
      <w:r w:rsidRPr="00F844A5">
        <w:t>2.12. Показатели доступности и качества муниципальной услуги:</w:t>
      </w:r>
    </w:p>
    <w:bookmarkEnd w:id="34"/>
    <w:p w14:paraId="5B449C4E" w14:textId="77777777" w:rsidR="00210617" w:rsidRPr="00F844A5" w:rsidRDefault="00CB3CF8" w:rsidP="00D07C10">
      <w:r w:rsidRPr="00F844A5">
        <w:t>наличие различных способов получения информации о предоставлении услуги;</w:t>
      </w:r>
    </w:p>
    <w:p w14:paraId="722D538B" w14:textId="77777777" w:rsidR="00210617" w:rsidRPr="00F844A5" w:rsidRDefault="00CB3CF8" w:rsidP="00D07C10">
      <w:r w:rsidRPr="00F844A5">
        <w:t>соблюдение требований законодательства и настоящего Административного регламента;</w:t>
      </w:r>
    </w:p>
    <w:p w14:paraId="4FEAFB53" w14:textId="77777777" w:rsidR="00210617" w:rsidRPr="00F844A5" w:rsidRDefault="00CB3CF8" w:rsidP="00D07C10">
      <w:r w:rsidRPr="00F844A5">
        <w:t>устранение избыточных административных процедур и административных действий;</w:t>
      </w:r>
    </w:p>
    <w:p w14:paraId="04B87480" w14:textId="77777777" w:rsidR="00210617" w:rsidRPr="00F844A5" w:rsidRDefault="00CB3CF8" w:rsidP="00D07C10">
      <w:r w:rsidRPr="00F844A5">
        <w:t>сокращение количества документов, представляемых заявителями;</w:t>
      </w:r>
    </w:p>
    <w:p w14:paraId="335A01B5" w14:textId="77777777" w:rsidR="00210617" w:rsidRPr="00F844A5" w:rsidRDefault="00CB3CF8" w:rsidP="00D07C10">
      <w:r w:rsidRPr="00F844A5">
        <w:t>сокращение срока предоставления муниципальной услуги;</w:t>
      </w:r>
    </w:p>
    <w:p w14:paraId="1F0040DE" w14:textId="77777777" w:rsidR="00210617" w:rsidRPr="00F844A5" w:rsidRDefault="00CB3CF8" w:rsidP="00D07C10">
      <w:r w:rsidRPr="00F844A5">
        <w:t>профессиональная подготовка специалистов муниципального образования, предоставляющих муниципальную услугу;</w:t>
      </w:r>
    </w:p>
    <w:p w14:paraId="67C53C65" w14:textId="77777777" w:rsidR="00210617" w:rsidRPr="00F844A5" w:rsidRDefault="00CB3CF8" w:rsidP="00D07C10">
      <w:r w:rsidRPr="00F844A5">
        <w:t>внеочередное обслуживание участников ВОВ и инвалидов.</w:t>
      </w:r>
    </w:p>
    <w:p w14:paraId="14AACDEE" w14:textId="77777777" w:rsidR="00210617" w:rsidRPr="00F844A5" w:rsidRDefault="00CB3CF8" w:rsidP="00D07C10">
      <w:bookmarkStart w:id="35" w:name="sub_40"/>
      <w:r w:rsidRPr="00F844A5">
        <w:t>2.13. Иные требования, в том числе учитывающие особенности предоставления муниципальных услуг в электронной форме:</w:t>
      </w:r>
    </w:p>
    <w:bookmarkEnd w:id="35"/>
    <w:p w14:paraId="77AAD1C3" w14:textId="790CFE25" w:rsidR="00210617" w:rsidRPr="00F844A5" w:rsidRDefault="00CB3CF8" w:rsidP="00D07C10">
      <w:r w:rsidRPr="00F844A5">
        <w:t xml:space="preserve">доступность информации о перечне документов, необходимых для получения муниципальной услуги, о режиме работы </w:t>
      </w:r>
      <w:r w:rsidR="00F1438B">
        <w:t xml:space="preserve">администрации </w:t>
      </w:r>
      <w:r w:rsidRPr="00F844A5">
        <w:t>муниципального образования, контактных телефонах и другой контактной информации для заявителей;</w:t>
      </w:r>
    </w:p>
    <w:p w14:paraId="6F3E2FC8" w14:textId="77777777" w:rsidR="00210617" w:rsidRPr="00F844A5" w:rsidRDefault="00CB3CF8" w:rsidP="00D07C10">
      <w:r w:rsidRPr="00F844A5">
        <w:t>возможность заполнения заявителями запроса и иных документов, необходимых для получения муниципальной услуги, в электронной форме;</w:t>
      </w:r>
    </w:p>
    <w:p w14:paraId="3FBBF4EE" w14:textId="77777777" w:rsidR="00210617" w:rsidRPr="00F844A5" w:rsidRDefault="00CB3CF8" w:rsidP="00D07C10">
      <w:r w:rsidRPr="00F844A5">
        <w:t>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28B0303E" w14:textId="77777777" w:rsidR="00210617" w:rsidRPr="00F844A5" w:rsidRDefault="00CB3CF8" w:rsidP="00D07C10">
      <w:r w:rsidRPr="00F844A5">
        <w:t>возможность получения заявителем сведений о ходе выполнения запроса о предоставлении муниципальной услуги в электронной форме.</w:t>
      </w:r>
    </w:p>
    <w:p w14:paraId="0A3795F1" w14:textId="77777777" w:rsidR="00210617" w:rsidRPr="00F844A5" w:rsidRDefault="00210617" w:rsidP="00D07C10"/>
    <w:p w14:paraId="117FE2BF" w14:textId="77777777" w:rsidR="00210617" w:rsidRPr="00F844A5" w:rsidRDefault="00CB3CF8" w:rsidP="00D07C10">
      <w:pPr>
        <w:pStyle w:val="1"/>
        <w:spacing w:before="0" w:after="0"/>
        <w:rPr>
          <w:color w:val="auto"/>
        </w:rPr>
      </w:pPr>
      <w:bookmarkStart w:id="36" w:name="sub_41"/>
      <w:r w:rsidRPr="00F844A5">
        <w:rPr>
          <w:color w:val="auto"/>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14:paraId="5F155DAC" w14:textId="77777777" w:rsidR="00210617" w:rsidRPr="00F844A5" w:rsidRDefault="00CB3CF8" w:rsidP="00D07C10">
      <w:bookmarkStart w:id="37" w:name="sub_42"/>
      <w:bookmarkEnd w:id="36"/>
      <w:r w:rsidRPr="00F844A5">
        <w:t>3.1. Последовательность административных процедур.</w:t>
      </w:r>
    </w:p>
    <w:bookmarkEnd w:id="37"/>
    <w:p w14:paraId="51B78472" w14:textId="77777777" w:rsidR="00210617" w:rsidRPr="00F844A5" w:rsidRDefault="00CB3CF8" w:rsidP="00D07C10">
      <w:r w:rsidRPr="00F844A5">
        <w:t xml:space="preserve">Последовательность административных процедур исполнения муниципальной услуги </w:t>
      </w:r>
      <w:r w:rsidRPr="00F844A5">
        <w:lastRenderedPageBreak/>
        <w:t>включает в себя следующие действия:</w:t>
      </w:r>
    </w:p>
    <w:p w14:paraId="0860F803" w14:textId="77777777" w:rsidR="00210617" w:rsidRPr="00F844A5" w:rsidRDefault="00CB3CF8" w:rsidP="00D07C10">
      <w:r w:rsidRPr="00F844A5">
        <w:t>прием и регистрация обращения;</w:t>
      </w:r>
    </w:p>
    <w:p w14:paraId="0B174277" w14:textId="77777777" w:rsidR="00210617" w:rsidRPr="00F844A5" w:rsidRDefault="00CB3CF8" w:rsidP="00D07C10">
      <w:r w:rsidRPr="00F844A5">
        <w:t>рассмотрение обращения;</w:t>
      </w:r>
    </w:p>
    <w:p w14:paraId="165D8BA0" w14:textId="77777777" w:rsidR="00210617" w:rsidRPr="00F844A5" w:rsidRDefault="00CB3CF8" w:rsidP="00D07C10">
      <w:r w:rsidRPr="00F844A5">
        <w:t>подготовка и направление ответа на обращение заявителю.</w:t>
      </w:r>
    </w:p>
    <w:p w14:paraId="1DC23C0A" w14:textId="77777777" w:rsidR="00210617" w:rsidRPr="00F844A5" w:rsidRDefault="00CB3CF8" w:rsidP="00D07C10">
      <w:bookmarkStart w:id="38" w:name="sub_43"/>
      <w:r w:rsidRPr="00F844A5">
        <w:t>3.1.1. Прием и регистрация обращения.</w:t>
      </w:r>
    </w:p>
    <w:bookmarkEnd w:id="38"/>
    <w:p w14:paraId="3F8606FA" w14:textId="77777777" w:rsidR="00210617" w:rsidRPr="00F844A5" w:rsidRDefault="00CB3CF8" w:rsidP="00D07C10">
      <w:r w:rsidRPr="00F844A5">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14:paraId="13C67944" w14:textId="77777777" w:rsidR="00210617" w:rsidRPr="00F844A5" w:rsidRDefault="00CB3CF8" w:rsidP="00D07C10">
      <w:r w:rsidRPr="00F844A5">
        <w:t>Обращение подлежит обязательной регистрации в течение трех дней с момента поступления в администрацию.</w:t>
      </w:r>
    </w:p>
    <w:p w14:paraId="4026F461" w14:textId="77777777" w:rsidR="00210617" w:rsidRPr="00F844A5" w:rsidRDefault="00CB3CF8" w:rsidP="00D07C10">
      <w:r w:rsidRPr="00F844A5">
        <w:t>Ответственность за прием и регистрацию обращения несет специалист, ответственный за прием и регистрацию документов.</w:t>
      </w:r>
    </w:p>
    <w:p w14:paraId="3179FC70" w14:textId="77777777" w:rsidR="00210617" w:rsidRPr="00F844A5" w:rsidRDefault="00CB3CF8" w:rsidP="00D07C10">
      <w:r w:rsidRPr="00F844A5">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14:paraId="2FD62E4E" w14:textId="66E42E1F" w:rsidR="00210617" w:rsidRPr="00F844A5" w:rsidRDefault="00CB3CF8" w:rsidP="00D07C10">
      <w:r w:rsidRPr="00F844A5">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52771C">
        <w:t>администрации Кильмезского городского поселения Кильмезского района Кировской области</w:t>
      </w:r>
      <w:r w:rsidRPr="00F844A5">
        <w:t xml:space="preserve"> в установленном порядке как обычные письменные обращения.</w:t>
      </w:r>
    </w:p>
    <w:p w14:paraId="46BB231A" w14:textId="77777777" w:rsidR="00210617" w:rsidRPr="00F844A5" w:rsidRDefault="00CB3CF8" w:rsidP="00D07C10">
      <w:r w:rsidRPr="00F844A5">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143E8233" w14:textId="77777777" w:rsidR="00210617" w:rsidRPr="00F844A5" w:rsidRDefault="00CB3CF8" w:rsidP="00D07C10">
      <w:r w:rsidRPr="00F844A5">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sub_20" w:history="1">
        <w:r w:rsidRPr="00F844A5">
          <w:rPr>
            <w:rStyle w:val="a4"/>
            <w:color w:val="auto"/>
          </w:rPr>
          <w:t>пунктами 2.6 - 2.7</w:t>
        </w:r>
      </w:hyperlink>
      <w:r w:rsidRPr="00F844A5">
        <w:t xml:space="preserve"> Административного регламента.</w:t>
      </w:r>
    </w:p>
    <w:p w14:paraId="3D15ABA1" w14:textId="77777777" w:rsidR="00210617" w:rsidRPr="00F844A5" w:rsidRDefault="00CB3CF8" w:rsidP="00D07C10">
      <w:r w:rsidRPr="00F844A5">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036615CF" w14:textId="77777777" w:rsidR="00210617" w:rsidRPr="00F844A5" w:rsidRDefault="00CB3CF8" w:rsidP="00D07C10">
      <w:bookmarkStart w:id="39" w:name="sub_44"/>
      <w:r w:rsidRPr="00F844A5">
        <w:t>3.1.2. Рассмотрение обращения.</w:t>
      </w:r>
    </w:p>
    <w:bookmarkEnd w:id="39"/>
    <w:p w14:paraId="7E5F6343" w14:textId="2B67624B" w:rsidR="00210617" w:rsidRPr="00F844A5" w:rsidRDefault="00CB3CF8" w:rsidP="00D07C10">
      <w:r w:rsidRPr="00F844A5">
        <w:t xml:space="preserve">Прошедшие регистрацию письменные обращения передаются главе </w:t>
      </w:r>
      <w:r w:rsidR="0052771C">
        <w:t>Кильмезского городского поселения Кильмезского района</w:t>
      </w:r>
      <w:r w:rsidR="0052771C" w:rsidRPr="00F844A5">
        <w:t xml:space="preserve"> Кировской области</w:t>
      </w:r>
      <w:r w:rsidRPr="00F844A5">
        <w:t>.</w:t>
      </w:r>
    </w:p>
    <w:p w14:paraId="2C7002F8" w14:textId="05890B16" w:rsidR="00210617" w:rsidRPr="00F844A5" w:rsidRDefault="00CB3CF8" w:rsidP="00D07C10">
      <w:r w:rsidRPr="00F844A5">
        <w:t xml:space="preserve">Глава </w:t>
      </w:r>
      <w:r w:rsidR="00E40B66">
        <w:t>администрации Кильмезского городского поселения Кильмезского района</w:t>
      </w:r>
      <w:r w:rsidR="00E40B66" w:rsidRPr="00F844A5">
        <w:t xml:space="preserve"> Кировской области</w:t>
      </w:r>
      <w:r w:rsidRPr="00F844A5">
        <w:t xml:space="preserve"> по результатам ознакомления с текстом обращения, прилагаемыми к нему документами в течение 1 рабочего дня с момента их поступления:</w:t>
      </w:r>
    </w:p>
    <w:p w14:paraId="602EA0DC" w14:textId="0CE83798" w:rsidR="00210617" w:rsidRPr="00F844A5" w:rsidRDefault="00CB3CF8" w:rsidP="00D07C10">
      <w:r w:rsidRPr="00F844A5">
        <w:t xml:space="preserve">определяет, относится ли к компетенции администрации </w:t>
      </w:r>
      <w:r w:rsidR="00E40B66">
        <w:t>Кильмезского городского поселения Кильмезского района</w:t>
      </w:r>
      <w:r w:rsidR="00E40B66" w:rsidRPr="00F844A5">
        <w:t xml:space="preserve"> Кировской области </w:t>
      </w:r>
      <w:r w:rsidRPr="00F844A5">
        <w:t>рассмотрение поставленных в обращении вопросов;</w:t>
      </w:r>
    </w:p>
    <w:p w14:paraId="77DDFDAC" w14:textId="77777777" w:rsidR="00210617" w:rsidRPr="00F844A5" w:rsidRDefault="00CB3CF8" w:rsidP="00D07C10">
      <w:r w:rsidRPr="00F844A5">
        <w:t>определяет характер, сроки действий и сроки рассмотрения обращения;</w:t>
      </w:r>
    </w:p>
    <w:p w14:paraId="1A59A2F4" w14:textId="77777777" w:rsidR="00210617" w:rsidRPr="00F844A5" w:rsidRDefault="00CB3CF8" w:rsidP="00D07C10">
      <w:r w:rsidRPr="00F844A5">
        <w:t>определяет исполнителя поручения;</w:t>
      </w:r>
    </w:p>
    <w:p w14:paraId="7BCD1AAB" w14:textId="77777777" w:rsidR="00210617" w:rsidRPr="00F844A5" w:rsidRDefault="00CB3CF8" w:rsidP="00D07C10">
      <w:r w:rsidRPr="00F844A5">
        <w:t>ставит исполнение поручений и рассмотрение обращения на контроль.</w:t>
      </w:r>
    </w:p>
    <w:p w14:paraId="0684FC86" w14:textId="15B391C4" w:rsidR="00210617" w:rsidRPr="00F844A5" w:rsidRDefault="00CB3CF8" w:rsidP="00D07C10">
      <w:r w:rsidRPr="00F844A5">
        <w:t xml:space="preserve">Решением главы </w:t>
      </w:r>
      <w:r w:rsidR="000D5E02">
        <w:t>Кильмезского городского поселения Кильмезского района</w:t>
      </w:r>
      <w:r w:rsidR="000D5E02" w:rsidRPr="00F844A5">
        <w:t xml:space="preserve"> Кировской области </w:t>
      </w:r>
      <w:r w:rsidRPr="00F844A5">
        <w:t xml:space="preserve">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sidR="000D5E02">
        <w:t>Кильмезского городского поселения Кильмезского района</w:t>
      </w:r>
      <w:r w:rsidR="000D5E02" w:rsidRPr="00F844A5">
        <w:t xml:space="preserve"> Кировской области</w:t>
      </w:r>
      <w:r w:rsidRPr="00F844A5">
        <w:t>.</w:t>
      </w:r>
    </w:p>
    <w:p w14:paraId="36D85175" w14:textId="2C19D85C" w:rsidR="00210617" w:rsidRPr="00F844A5" w:rsidRDefault="00CB3CF8" w:rsidP="00D07C10">
      <w:r w:rsidRPr="00F844A5">
        <w:t xml:space="preserve">Специалист, ответственный за прием и регистрацию документов, в течение 1 рабочего дня с момента передачи (поступления) документов от главы </w:t>
      </w:r>
      <w:r w:rsidR="000D5E02">
        <w:t xml:space="preserve">Кильмезского городского поселения </w:t>
      </w:r>
      <w:r w:rsidR="000D5E02">
        <w:lastRenderedPageBreak/>
        <w:t>Кильмезского района</w:t>
      </w:r>
      <w:r w:rsidR="000D5E02" w:rsidRPr="00F844A5">
        <w:t xml:space="preserve"> Кировской области </w:t>
      </w:r>
      <w:r w:rsidRPr="00F844A5">
        <w:t>передает обращение для рассмотрения по существу вместе с приложенными документами специалис</w:t>
      </w:r>
      <w:r w:rsidR="000D5E02">
        <w:t>ту, ответственному за предоставление муниципальной услуги</w:t>
      </w:r>
      <w:r w:rsidRPr="00F844A5">
        <w:t>.</w:t>
      </w:r>
    </w:p>
    <w:p w14:paraId="23B9D8DC" w14:textId="77777777" w:rsidR="00210617" w:rsidRPr="00F844A5" w:rsidRDefault="00CB3CF8" w:rsidP="00D07C10">
      <w:bookmarkStart w:id="40" w:name="sub_45"/>
      <w:r w:rsidRPr="00F844A5">
        <w:t>3.1.3. Подготовка и направление ответов на обращение.</w:t>
      </w:r>
    </w:p>
    <w:bookmarkEnd w:id="40"/>
    <w:p w14:paraId="2BC14438" w14:textId="162AAFC6" w:rsidR="00210617" w:rsidRPr="00F844A5" w:rsidRDefault="00CB3CF8" w:rsidP="00D07C10">
      <w:r w:rsidRPr="00F844A5">
        <w:t xml:space="preserve">Специалист </w:t>
      </w:r>
      <w:r w:rsidR="00A06C88">
        <w:t>администрации Кильмезского городского поселения Кильмезского района</w:t>
      </w:r>
      <w:r w:rsidR="00A06C88" w:rsidRPr="00F844A5">
        <w:t xml:space="preserve"> Кировской области</w:t>
      </w:r>
      <w:r w:rsidRPr="00F844A5">
        <w:t xml:space="preserve"> обеспечивает рассмотрение обращения и подготовку ответа в сроки, установленные в </w:t>
      </w:r>
      <w:hyperlink w:anchor="sub_16" w:history="1">
        <w:r w:rsidRPr="00F844A5">
          <w:rPr>
            <w:rStyle w:val="a4"/>
            <w:color w:val="auto"/>
          </w:rPr>
          <w:t>п. 2.4.1</w:t>
        </w:r>
      </w:hyperlink>
      <w:r w:rsidRPr="00F844A5">
        <w:t xml:space="preserve"> Административного регламента.</w:t>
      </w:r>
    </w:p>
    <w:p w14:paraId="3062D915" w14:textId="121BD9FF" w:rsidR="00210617" w:rsidRPr="00F844A5" w:rsidRDefault="00CB3CF8" w:rsidP="00D07C10">
      <w:r w:rsidRPr="00F844A5">
        <w:t xml:space="preserve">Специалист </w:t>
      </w:r>
      <w:r w:rsidR="00A06C88">
        <w:t>администрации Кильмезского городского поселения Кильмезского района</w:t>
      </w:r>
      <w:r w:rsidR="00A06C88" w:rsidRPr="00F844A5">
        <w:t xml:space="preserve"> Кировской области </w:t>
      </w:r>
      <w:r w:rsidRPr="00F844A5">
        <w:t>рассматривает поступившее заявление и оформляет письменное разъяснение.</w:t>
      </w:r>
    </w:p>
    <w:p w14:paraId="5B2ED212" w14:textId="34568E1A" w:rsidR="00210617" w:rsidRPr="00F844A5" w:rsidRDefault="00CB3CF8" w:rsidP="00D07C10">
      <w:r w:rsidRPr="00F844A5">
        <w:t xml:space="preserve">Ответ на вопрос предоставляется в простой, четкой и понятной форме за подписью главы </w:t>
      </w:r>
      <w:r w:rsidR="00A06C88">
        <w:t>администрации Кильмезского городского поселения Кильмезского района</w:t>
      </w:r>
      <w:r w:rsidR="00A06C88" w:rsidRPr="00F844A5">
        <w:t xml:space="preserve"> Кировской области </w:t>
      </w:r>
      <w:r w:rsidRPr="00F844A5">
        <w:t>либо лица, его замещающего.</w:t>
      </w:r>
    </w:p>
    <w:p w14:paraId="2E3DD568" w14:textId="77777777" w:rsidR="00210617" w:rsidRPr="00F844A5" w:rsidRDefault="00CB3CF8" w:rsidP="00D07C10">
      <w:r w:rsidRPr="00F844A5">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14:paraId="1530BA98" w14:textId="77777777" w:rsidR="00210617" w:rsidRPr="00F844A5" w:rsidRDefault="00CB3CF8" w:rsidP="00D07C10">
      <w:r w:rsidRPr="00F844A5">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09731B76" w14:textId="77777777" w:rsidR="00210617" w:rsidRPr="00F844A5" w:rsidRDefault="00CB3CF8" w:rsidP="00D07C10">
      <w:r w:rsidRPr="00F844A5">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FF120DC" w14:textId="77777777" w:rsidR="00210617" w:rsidRPr="00F844A5" w:rsidRDefault="00210617" w:rsidP="00D07C10"/>
    <w:p w14:paraId="00866B19" w14:textId="77777777" w:rsidR="00210617" w:rsidRPr="00F844A5" w:rsidRDefault="00CB3CF8" w:rsidP="00D07C10">
      <w:pPr>
        <w:pStyle w:val="1"/>
        <w:spacing w:before="0" w:after="0"/>
        <w:rPr>
          <w:color w:val="auto"/>
        </w:rPr>
      </w:pPr>
      <w:bookmarkStart w:id="41" w:name="sub_46"/>
      <w:r w:rsidRPr="00F844A5">
        <w:rPr>
          <w:color w:val="auto"/>
        </w:rPr>
        <w:t>IV. Формы контроля за исполнением Административного регламента</w:t>
      </w:r>
    </w:p>
    <w:p w14:paraId="5A6305B6" w14:textId="77777777" w:rsidR="00210617" w:rsidRPr="00F844A5" w:rsidRDefault="00CB3CF8" w:rsidP="00D07C10">
      <w:bookmarkStart w:id="42" w:name="sub_47"/>
      <w:bookmarkEnd w:id="41"/>
      <w:r w:rsidRPr="00F844A5">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bookmarkEnd w:id="42"/>
    <w:p w14:paraId="23DEF5D4" w14:textId="77963D28" w:rsidR="00210617" w:rsidRPr="00F844A5" w:rsidRDefault="00CB3CF8" w:rsidP="00D07C10">
      <w:r w:rsidRPr="00F844A5">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B899045" w14:textId="77777777" w:rsidR="00210617" w:rsidRPr="00F844A5" w:rsidRDefault="00CB3CF8" w:rsidP="00D07C10">
      <w:bookmarkStart w:id="43" w:name="sub_48"/>
      <w:r w:rsidRPr="00F844A5">
        <w:t>4.2. Порядок и периодичность осуществления плановых и внеплановых проверок полноты и качества предоставления муниципальной услуги.</w:t>
      </w:r>
    </w:p>
    <w:bookmarkEnd w:id="43"/>
    <w:p w14:paraId="27708122" w14:textId="77777777" w:rsidR="00210617" w:rsidRPr="00F844A5" w:rsidRDefault="00CB3CF8" w:rsidP="00D07C10">
      <w:r w:rsidRPr="00F844A5">
        <w:t>В целях осуществления контроля за полнотой и качеством предоставления муниципальной услуги проводятся плановые и внеплановые проверки.</w:t>
      </w:r>
    </w:p>
    <w:p w14:paraId="2216B591" w14:textId="335F9290" w:rsidR="00210617" w:rsidRPr="00F844A5" w:rsidRDefault="00CB3CF8" w:rsidP="00D07C10">
      <w:r w:rsidRPr="00F844A5">
        <w:t xml:space="preserve">Плановые проверки предоставления муниципальной услуги проводятся в соответствии с планом проведения проверок, утвержденным главой </w:t>
      </w:r>
      <w:r w:rsidR="00A30E5E">
        <w:t>Кильмезского городского поселения Кильмезского района</w:t>
      </w:r>
      <w:r w:rsidR="00A30E5E" w:rsidRPr="00F844A5">
        <w:t xml:space="preserve"> Кировской области</w:t>
      </w:r>
      <w:r w:rsidRPr="00F844A5">
        <w:t>.</w:t>
      </w:r>
    </w:p>
    <w:p w14:paraId="5C4048B3" w14:textId="77777777" w:rsidR="00210617" w:rsidRPr="00F844A5" w:rsidRDefault="00CB3CF8" w:rsidP="00D07C10">
      <w:r w:rsidRPr="00F844A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31F0BE" w14:textId="77777777" w:rsidR="00210617" w:rsidRPr="00F844A5" w:rsidRDefault="00CB3CF8" w:rsidP="00D07C10">
      <w:r w:rsidRPr="00F844A5">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BED6A35" w14:textId="77777777" w:rsidR="00210617" w:rsidRPr="00F844A5" w:rsidRDefault="00CB3CF8" w:rsidP="00D07C10">
      <w:r w:rsidRPr="00F844A5">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E107481" w14:textId="77777777" w:rsidR="00210617" w:rsidRPr="00F844A5" w:rsidRDefault="00CB3CF8" w:rsidP="00D07C10">
      <w:r w:rsidRPr="00F844A5">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8525F71" w14:textId="77777777" w:rsidR="00210617" w:rsidRPr="00F844A5" w:rsidRDefault="00CB3CF8" w:rsidP="00D07C10">
      <w:r w:rsidRPr="00F844A5">
        <w:t>По результатам рассмотрения обращений обратившимся дается письменный ответ.</w:t>
      </w:r>
    </w:p>
    <w:p w14:paraId="4B243F14" w14:textId="77777777" w:rsidR="00210617" w:rsidRPr="00F844A5" w:rsidRDefault="00CB3CF8" w:rsidP="00D07C10">
      <w:bookmarkStart w:id="44" w:name="sub_49"/>
      <w:r w:rsidRPr="00F844A5">
        <w:t>4.3. Ответственность должностных лиц за решения и действия (бездействие), принимаемые (осуществляемые) в ходе предоставления муниципальной услуги.</w:t>
      </w:r>
    </w:p>
    <w:bookmarkEnd w:id="44"/>
    <w:p w14:paraId="4894B19D" w14:textId="77777777" w:rsidR="00210617" w:rsidRPr="00F844A5" w:rsidRDefault="00CB3CF8" w:rsidP="00D07C10">
      <w:r w:rsidRPr="00F844A5">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6EBB97" w14:textId="66733304" w:rsidR="00210617" w:rsidRPr="00F844A5" w:rsidRDefault="00CB3CF8" w:rsidP="00D07C10">
      <w:r w:rsidRPr="00F844A5">
        <w:t xml:space="preserve">Глава </w:t>
      </w:r>
      <w:r w:rsidR="005C6047">
        <w:t>администрации Кильмезского городского поселения Кильмезского района</w:t>
      </w:r>
      <w:r w:rsidR="005C6047" w:rsidRPr="00F844A5">
        <w:t xml:space="preserve"> Кировской области </w:t>
      </w:r>
      <w:r w:rsidRPr="00F844A5">
        <w:t>несет ответственность за обеспечение предоставления муниципальной услуги.</w:t>
      </w:r>
    </w:p>
    <w:p w14:paraId="321F4462" w14:textId="77777777" w:rsidR="00210617" w:rsidRPr="00F844A5" w:rsidRDefault="00CB3CF8" w:rsidP="00D07C10">
      <w:r w:rsidRPr="00F844A5">
        <w:t>Сотрудники администрации при предоставлении муниципальной услуги несут ответственность:</w:t>
      </w:r>
    </w:p>
    <w:p w14:paraId="748F23BD" w14:textId="77777777" w:rsidR="00210617" w:rsidRPr="00F844A5" w:rsidRDefault="00CB3CF8" w:rsidP="00D07C10">
      <w:r w:rsidRPr="00F844A5">
        <w:t>за неисполнение или ненадлежащее исполнение административных процедур при предоставлении муниципальной услуги;</w:t>
      </w:r>
    </w:p>
    <w:p w14:paraId="325AF615" w14:textId="77777777" w:rsidR="00210617" w:rsidRPr="00F844A5" w:rsidRDefault="00CB3CF8" w:rsidP="00D07C10">
      <w:r w:rsidRPr="00F844A5">
        <w:t>за действия (бездействие), влекущие нарушение прав и законных интересов физических или юридических лиц, индивидуальных предпринимателей.</w:t>
      </w:r>
    </w:p>
    <w:p w14:paraId="669F572C" w14:textId="77777777" w:rsidR="00210617" w:rsidRPr="00F844A5" w:rsidRDefault="00CB3CF8" w:rsidP="00D07C10">
      <w:r w:rsidRPr="00F844A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9E02122" w14:textId="77777777" w:rsidR="00210617" w:rsidRPr="00F844A5" w:rsidRDefault="00210617" w:rsidP="00D07C10"/>
    <w:p w14:paraId="425805AF" w14:textId="038ED93C" w:rsidR="005C6047" w:rsidRDefault="00CB3CF8" w:rsidP="00D07C10">
      <w:pPr>
        <w:keepNext/>
        <w:keepLines/>
        <w:jc w:val="center"/>
        <w:outlineLvl w:val="0"/>
        <w:rPr>
          <w:b/>
          <w:szCs w:val="32"/>
        </w:rPr>
      </w:pPr>
      <w:bookmarkStart w:id="45" w:name="sub_50"/>
      <w:r w:rsidRPr="005C6047">
        <w:rPr>
          <w:b/>
          <w:bCs/>
        </w:rPr>
        <w:t>V.</w:t>
      </w:r>
      <w:r w:rsidRPr="00F844A5">
        <w:t xml:space="preserve"> </w:t>
      </w:r>
      <w:bookmarkEnd w:id="45"/>
      <w:r w:rsidR="005C6047">
        <w:rPr>
          <w:b/>
          <w:szCs w:val="32"/>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5C6047">
        <w:rPr>
          <w:b/>
          <w:szCs w:val="32"/>
          <w:lang w:val="en-US"/>
        </w:rPr>
        <w:t> </w:t>
      </w:r>
      <w:r w:rsidR="005C6047">
        <w:rPr>
          <w:b/>
          <w:szCs w:val="32"/>
        </w:rPr>
        <w:t>части 1.1 статьи 16 Федерального закона №</w:t>
      </w:r>
      <w:r w:rsidR="005C6047">
        <w:rPr>
          <w:b/>
          <w:szCs w:val="32"/>
          <w:lang w:val="en-US"/>
        </w:rPr>
        <w:t> </w:t>
      </w:r>
      <w:r w:rsidR="005C6047">
        <w:rPr>
          <w:b/>
          <w:szCs w:val="32"/>
        </w:rPr>
        <w:t>210</w:t>
      </w:r>
      <w:r w:rsidR="005C6047">
        <w:rPr>
          <w:b/>
          <w:szCs w:val="32"/>
        </w:rPr>
        <w:noBreakHyphen/>
        <w:t>ФЗ, а также их должностных лиц, муниципальных служащих, работников</w:t>
      </w:r>
    </w:p>
    <w:p w14:paraId="145D77A1" w14:textId="77777777" w:rsidR="005C6047" w:rsidRPr="005C6047" w:rsidRDefault="005C6047" w:rsidP="00D07C10">
      <w:pPr>
        <w:keepNext/>
        <w:keepLines/>
        <w:ind w:firstLine="709"/>
        <w:outlineLvl w:val="1"/>
        <w:rPr>
          <w:bCs/>
          <w:szCs w:val="28"/>
        </w:rPr>
      </w:pPr>
      <w:r w:rsidRPr="005C6047">
        <w:rPr>
          <w:bCs/>
          <w:szCs w:val="28"/>
        </w:rPr>
        <w:t>5.1. Информация для заявителя о его праве подать жалобу</w:t>
      </w:r>
    </w:p>
    <w:p w14:paraId="60C3181B" w14:textId="77777777" w:rsidR="005C6047" w:rsidRDefault="005C6047" w:rsidP="00D07C10">
      <w:pPr>
        <w:ind w:firstLine="709"/>
        <w:rPr>
          <w:szCs w:val="28"/>
        </w:rPr>
      </w:pPr>
      <w:r>
        <w:rPr>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37809BA0" w14:textId="77777777" w:rsidR="005C6047" w:rsidRDefault="005C6047" w:rsidP="00D07C10">
      <w:pPr>
        <w:ind w:firstLine="709"/>
        <w:rPr>
          <w:szCs w:val="28"/>
        </w:rPr>
      </w:pPr>
      <w:r>
        <w:rPr>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5BDF1E78" w14:textId="77777777" w:rsidR="005C6047" w:rsidRPr="005C6047" w:rsidRDefault="005C6047" w:rsidP="00D07C10">
      <w:pPr>
        <w:keepNext/>
        <w:keepLines/>
        <w:ind w:firstLine="709"/>
        <w:outlineLvl w:val="1"/>
        <w:rPr>
          <w:bCs/>
          <w:szCs w:val="28"/>
        </w:rPr>
      </w:pPr>
      <w:r w:rsidRPr="005C6047">
        <w:rPr>
          <w:bCs/>
          <w:szCs w:val="28"/>
        </w:rPr>
        <w:t>5.2. Предмет жалобы</w:t>
      </w:r>
    </w:p>
    <w:p w14:paraId="19A0B72A" w14:textId="77777777" w:rsidR="005C6047" w:rsidRDefault="005C6047" w:rsidP="00D07C10">
      <w:pPr>
        <w:ind w:firstLine="709"/>
        <w:rPr>
          <w:szCs w:val="28"/>
        </w:rPr>
      </w:pPr>
      <w:r>
        <w:rPr>
          <w:szCs w:val="28"/>
        </w:rPr>
        <w:t>5.2.1. Заявитель может обратиться с жалобой, в том числе в следующих случаях:</w:t>
      </w:r>
    </w:p>
    <w:p w14:paraId="459F8A5E" w14:textId="77777777" w:rsidR="005C6047" w:rsidRDefault="005C6047" w:rsidP="00D07C10">
      <w:pPr>
        <w:ind w:firstLine="709"/>
        <w:rPr>
          <w:szCs w:val="28"/>
        </w:rPr>
      </w:pPr>
      <w:r>
        <w:rPr>
          <w:szCs w:val="28"/>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48C1643" w14:textId="77777777" w:rsidR="005C6047" w:rsidRDefault="005C6047" w:rsidP="00D07C10">
      <w:pPr>
        <w:ind w:firstLine="709"/>
        <w:rPr>
          <w:szCs w:val="28"/>
        </w:rPr>
      </w:pPr>
      <w:r>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D3EC135" w14:textId="77777777" w:rsidR="005C6047" w:rsidRDefault="005C6047" w:rsidP="00D07C10">
      <w:pPr>
        <w:ind w:firstLine="709"/>
        <w:rPr>
          <w:szCs w:val="28"/>
        </w:rPr>
      </w:pPr>
      <w:r>
        <w:rPr>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B870949" w14:textId="77777777" w:rsidR="005C6047" w:rsidRDefault="005C6047" w:rsidP="00D07C10">
      <w:pPr>
        <w:ind w:firstLine="709"/>
        <w:rPr>
          <w:szCs w:val="28"/>
        </w:rPr>
      </w:pPr>
      <w:r>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67C191A" w14:textId="77777777" w:rsidR="005C6047" w:rsidRDefault="005C6047" w:rsidP="00D07C10">
      <w:pPr>
        <w:ind w:firstLine="709"/>
        <w:rPr>
          <w:szCs w:val="28"/>
        </w:rPr>
      </w:pPr>
      <w:r>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1DBBD48" w14:textId="77777777" w:rsidR="005C6047" w:rsidRDefault="005C6047" w:rsidP="00D07C10">
      <w:pPr>
        <w:ind w:firstLine="709"/>
        <w:rPr>
          <w:szCs w:val="28"/>
        </w:rPr>
      </w:pPr>
      <w:r>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5F94DE5" w14:textId="77777777" w:rsidR="005C6047" w:rsidRDefault="005C6047" w:rsidP="00D07C10">
      <w:pPr>
        <w:ind w:firstLine="709"/>
        <w:rPr>
          <w:szCs w:val="28"/>
        </w:rPr>
      </w:pPr>
      <w:r>
        <w:rPr>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82E22C1" w14:textId="77777777" w:rsidR="005C6047" w:rsidRDefault="005C6047" w:rsidP="00D07C10">
      <w:pPr>
        <w:ind w:firstLine="709"/>
        <w:rPr>
          <w:szCs w:val="28"/>
        </w:rPr>
      </w:pPr>
      <w:r>
        <w:rPr>
          <w:szCs w:val="28"/>
        </w:rPr>
        <w:t>нарушение срока или порядка выдачи документов по результатам предоставления муниципальной услуги;</w:t>
      </w:r>
    </w:p>
    <w:p w14:paraId="7CF83AC6" w14:textId="77777777" w:rsidR="005C6047" w:rsidRDefault="005C6047" w:rsidP="00D07C10">
      <w:pPr>
        <w:ind w:firstLine="709"/>
        <w:rPr>
          <w:szCs w:val="28"/>
        </w:rPr>
      </w:pPr>
      <w:r>
        <w:rPr>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59F3B703" w14:textId="77777777" w:rsidR="005C6047" w:rsidRDefault="005C6047" w:rsidP="00D07C10">
      <w:pPr>
        <w:ind w:firstLine="709"/>
        <w:rPr>
          <w:szCs w:val="28"/>
        </w:rPr>
      </w:pPr>
      <w:r>
        <w:rPr>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75C0DC4E" w14:textId="77777777" w:rsidR="005C6047" w:rsidRPr="005C6047" w:rsidRDefault="005C6047" w:rsidP="00D07C10">
      <w:pPr>
        <w:keepNext/>
        <w:keepLines/>
        <w:ind w:firstLine="709"/>
        <w:outlineLvl w:val="1"/>
        <w:rPr>
          <w:bCs/>
          <w:szCs w:val="28"/>
        </w:rPr>
      </w:pPr>
      <w:r w:rsidRPr="005C6047">
        <w:rPr>
          <w:bCs/>
          <w:szCs w:val="28"/>
        </w:rPr>
        <w:t>5.3. Органы государственной власти, организации, должностные лица, которым может быть направлена жалоба</w:t>
      </w:r>
    </w:p>
    <w:p w14:paraId="02D0A3F6" w14:textId="77777777" w:rsidR="005C6047" w:rsidRDefault="005C6047" w:rsidP="00D07C10">
      <w:pPr>
        <w:ind w:firstLine="709"/>
        <w:rPr>
          <w:szCs w:val="28"/>
        </w:rPr>
      </w:pPr>
      <w:r>
        <w:rPr>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192EBF27" w14:textId="77777777" w:rsidR="005C6047" w:rsidRPr="005C6047" w:rsidRDefault="005C6047" w:rsidP="00D07C10">
      <w:pPr>
        <w:keepNext/>
        <w:keepLines/>
        <w:ind w:firstLine="709"/>
        <w:outlineLvl w:val="1"/>
        <w:rPr>
          <w:bCs/>
          <w:szCs w:val="28"/>
        </w:rPr>
      </w:pPr>
      <w:r w:rsidRPr="005C6047">
        <w:rPr>
          <w:bCs/>
          <w:szCs w:val="28"/>
        </w:rPr>
        <w:t>5.4. Порядок подачи и рассмотрения жалобы</w:t>
      </w:r>
    </w:p>
    <w:p w14:paraId="31680A25" w14:textId="77777777" w:rsidR="005C6047" w:rsidRDefault="005C6047" w:rsidP="00D07C10">
      <w:pPr>
        <w:ind w:firstLine="709"/>
        <w:rPr>
          <w:szCs w:val="28"/>
        </w:rPr>
      </w:pPr>
      <w:r>
        <w:rPr>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F5A0926" w14:textId="77777777" w:rsidR="005C6047" w:rsidRDefault="005C6047" w:rsidP="00D07C10">
      <w:pPr>
        <w:ind w:firstLine="709"/>
        <w:rPr>
          <w:szCs w:val="28"/>
        </w:rPr>
      </w:pPr>
      <w:r>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C1E0398" w14:textId="77777777" w:rsidR="005C6047" w:rsidRDefault="005C6047" w:rsidP="00D07C10">
      <w:pPr>
        <w:ind w:firstLine="709"/>
        <w:rPr>
          <w:szCs w:val="28"/>
        </w:rPr>
      </w:pPr>
      <w:r>
        <w:rPr>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667CC3BF" w14:textId="77777777" w:rsidR="005C6047" w:rsidRDefault="005C6047" w:rsidP="00D07C10">
      <w:pPr>
        <w:ind w:firstLine="709"/>
        <w:rPr>
          <w:szCs w:val="28"/>
        </w:rPr>
      </w:pPr>
      <w:r>
        <w:rPr>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B6E54F2" w14:textId="77777777" w:rsidR="005C6047" w:rsidRDefault="005C6047" w:rsidP="00D07C10">
      <w:pPr>
        <w:ind w:firstLine="709"/>
        <w:rPr>
          <w:szCs w:val="28"/>
        </w:rPr>
      </w:pPr>
      <w:r>
        <w:rPr>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t xml:space="preserve"> государственных и муниципальных услуг (функций)</w:t>
      </w:r>
      <w:r>
        <w:rPr>
          <w:szCs w:val="28"/>
        </w:rPr>
        <w:t>, Портала Кировской области, а также может быть подана при личном приёме заявителя.</w:t>
      </w:r>
    </w:p>
    <w:p w14:paraId="32BDAA99" w14:textId="77777777" w:rsidR="005C6047" w:rsidRDefault="005C6047" w:rsidP="00D07C10">
      <w:pPr>
        <w:ind w:firstLine="709"/>
        <w:rPr>
          <w:szCs w:val="28"/>
        </w:rPr>
      </w:pPr>
      <w:r>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31466B87" w14:textId="77777777" w:rsidR="005C6047" w:rsidRDefault="005C6047" w:rsidP="00D07C10">
      <w:pPr>
        <w:ind w:firstLine="709"/>
        <w:rPr>
          <w:szCs w:val="28"/>
        </w:rPr>
      </w:pPr>
      <w:r>
        <w:rPr>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7597D981" w14:textId="77777777" w:rsidR="005C6047" w:rsidRDefault="005C6047" w:rsidP="00D07C10">
      <w:pPr>
        <w:ind w:firstLine="709"/>
        <w:rPr>
          <w:szCs w:val="28"/>
        </w:rPr>
      </w:pPr>
      <w:r>
        <w:rPr>
          <w:szCs w:val="28"/>
        </w:rPr>
        <w:t xml:space="preserve">При поступлении жалобы многофункциональный центр обеспечивает ее передачу в </w:t>
      </w:r>
      <w:r>
        <w:rPr>
          <w:szCs w:val="28"/>
        </w:rPr>
        <w:lastRenderedPageBreak/>
        <w:t>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D80244B" w14:textId="77777777" w:rsidR="005C6047" w:rsidRDefault="005C6047" w:rsidP="00D07C10">
      <w:pPr>
        <w:ind w:firstLine="709"/>
        <w:rPr>
          <w:szCs w:val="28"/>
        </w:rPr>
      </w:pPr>
      <w:r>
        <w:rPr>
          <w:szCs w:val="28"/>
        </w:rPr>
        <w:t>5.4.3. Жалоба должна содержать:</w:t>
      </w:r>
    </w:p>
    <w:p w14:paraId="17FD49F5" w14:textId="77777777" w:rsidR="005C6047" w:rsidRDefault="005C6047" w:rsidP="00D07C10">
      <w:pPr>
        <w:ind w:firstLine="709"/>
        <w:rPr>
          <w:szCs w:val="28"/>
        </w:rPr>
      </w:pPr>
      <w:r>
        <w:rPr>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B0B0761" w14:textId="77777777" w:rsidR="005C6047" w:rsidRDefault="005C6047" w:rsidP="00D07C10">
      <w:pPr>
        <w:ind w:firstLine="709"/>
        <w:rPr>
          <w:szCs w:val="28"/>
        </w:rPr>
      </w:pPr>
      <w:r>
        <w:rPr>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270A1A" w14:textId="77777777" w:rsidR="005C6047" w:rsidRDefault="005C6047" w:rsidP="00D07C10">
      <w:pPr>
        <w:ind w:firstLine="709"/>
        <w:rPr>
          <w:szCs w:val="28"/>
        </w:rPr>
      </w:pPr>
      <w:r>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1BB56A4" w14:textId="77777777" w:rsidR="005C6047" w:rsidRDefault="005C6047" w:rsidP="00D07C10">
      <w:pPr>
        <w:ind w:firstLine="709"/>
        <w:rPr>
          <w:szCs w:val="28"/>
        </w:rPr>
      </w:pPr>
      <w:r>
        <w:rPr>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AF7D18E" w14:textId="77777777" w:rsidR="005C6047" w:rsidRDefault="005C6047" w:rsidP="00D07C10">
      <w:pPr>
        <w:ind w:firstLine="709"/>
        <w:rPr>
          <w:szCs w:val="28"/>
        </w:rPr>
      </w:pPr>
      <w:r>
        <w:rPr>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502F17B7" w14:textId="77777777" w:rsidR="005C6047" w:rsidRDefault="005C6047" w:rsidP="00D07C10">
      <w:pPr>
        <w:ind w:firstLine="709"/>
        <w:rPr>
          <w:szCs w:val="28"/>
        </w:rPr>
      </w:pPr>
      <w:r>
        <w:rPr>
          <w:szCs w:val="28"/>
        </w:rPr>
        <w:t xml:space="preserve">Время приёма жалоб должно совпадать со временем предоставления муниципальных услуг. </w:t>
      </w:r>
    </w:p>
    <w:p w14:paraId="39ADAD3C" w14:textId="77777777" w:rsidR="005C6047" w:rsidRDefault="005C6047" w:rsidP="00D07C10">
      <w:pPr>
        <w:ind w:firstLine="709"/>
        <w:rPr>
          <w:szCs w:val="28"/>
        </w:rPr>
      </w:pPr>
      <w:r>
        <w:rPr>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56DBA3E6" w14:textId="77777777" w:rsidR="005C6047" w:rsidRDefault="005C6047" w:rsidP="00D07C10">
      <w:pPr>
        <w:ind w:firstLine="709"/>
        <w:rPr>
          <w:szCs w:val="28"/>
        </w:rPr>
      </w:pPr>
      <w:r>
        <w:rPr>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432B84DF" w14:textId="77777777" w:rsidR="005C6047" w:rsidRDefault="005C6047" w:rsidP="00D07C10">
      <w:pPr>
        <w:ind w:firstLine="709"/>
        <w:rPr>
          <w:szCs w:val="28"/>
        </w:rPr>
      </w:pPr>
      <w:r>
        <w:rPr>
          <w:szCs w:val="28"/>
        </w:rPr>
        <w:t>оформленная в соответствии с законодательством Российской Федерации доверенность (для физических лиц);</w:t>
      </w:r>
    </w:p>
    <w:p w14:paraId="77954270" w14:textId="77777777" w:rsidR="005C6047" w:rsidRDefault="005C6047" w:rsidP="00D07C10">
      <w:pPr>
        <w:ind w:firstLine="709"/>
        <w:rPr>
          <w:szCs w:val="28"/>
        </w:rPr>
      </w:pPr>
      <w:r>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422C451" w14:textId="77777777" w:rsidR="005C6047" w:rsidRDefault="005C6047" w:rsidP="00D07C10">
      <w:pPr>
        <w:ind w:firstLine="709"/>
        <w:rPr>
          <w:szCs w:val="28"/>
        </w:rPr>
      </w:pPr>
      <w:r>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4D21432" w14:textId="77777777" w:rsidR="005C6047" w:rsidRDefault="005C6047" w:rsidP="00D07C10">
      <w:pPr>
        <w:ind w:firstLine="709"/>
        <w:rPr>
          <w:szCs w:val="28"/>
        </w:rPr>
      </w:pPr>
      <w:r>
        <w:rPr>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A5D818D" w14:textId="77777777" w:rsidR="005C6047" w:rsidRDefault="005C6047" w:rsidP="00D07C10">
      <w:pPr>
        <w:ind w:firstLine="709"/>
        <w:rPr>
          <w:szCs w:val="28"/>
        </w:rPr>
      </w:pPr>
      <w:r>
        <w:rPr>
          <w:szCs w:val="28"/>
        </w:rPr>
        <w:t xml:space="preserve">В электронном виде жалоба может быть подана заявителем посредством: </w:t>
      </w:r>
    </w:p>
    <w:p w14:paraId="703FF1AF" w14:textId="77777777" w:rsidR="005C6047" w:rsidRDefault="005C6047" w:rsidP="00D07C10">
      <w:pPr>
        <w:ind w:firstLine="709"/>
        <w:rPr>
          <w:szCs w:val="28"/>
        </w:rPr>
      </w:pPr>
      <w:r>
        <w:rPr>
          <w:szCs w:val="28"/>
        </w:rPr>
        <w:lastRenderedPageBreak/>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6027C354" w14:textId="77777777" w:rsidR="005C6047" w:rsidRDefault="005C6047" w:rsidP="00D07C10">
      <w:pPr>
        <w:ind w:firstLine="709"/>
      </w:pPr>
      <w:r>
        <w:rPr>
          <w:szCs w:val="28"/>
        </w:rPr>
        <w:t xml:space="preserve">Единого портала </w:t>
      </w:r>
      <w:r>
        <w:t xml:space="preserve">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t>их должностных лиц</w:t>
      </w:r>
      <w:proofErr w:type="gramEnd"/>
      <w:r>
        <w:t xml:space="preserve"> и работников);</w:t>
      </w:r>
    </w:p>
    <w:p w14:paraId="707D57FC" w14:textId="77777777" w:rsidR="005C6047" w:rsidRDefault="005C6047" w:rsidP="00D07C10">
      <w:pPr>
        <w:ind w:firstLine="709"/>
        <w:rPr>
          <w:szCs w:val="28"/>
        </w:rPr>
      </w:pPr>
      <w:r>
        <w:rPr>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13A56306" w14:textId="77777777" w:rsidR="005C6047" w:rsidRDefault="005C6047" w:rsidP="00D07C10">
      <w:pPr>
        <w:ind w:firstLine="709"/>
        <w:rPr>
          <w:szCs w:val="28"/>
        </w:rPr>
      </w:pPr>
      <w:r>
        <w:rPr>
          <w:szCs w:val="28"/>
        </w:rPr>
        <w:t>Портала Кировской области.</w:t>
      </w:r>
    </w:p>
    <w:p w14:paraId="4AD4960D" w14:textId="77777777" w:rsidR="005C6047" w:rsidRDefault="005C6047" w:rsidP="00D07C10">
      <w:pPr>
        <w:ind w:firstLine="709"/>
        <w:rPr>
          <w:szCs w:val="28"/>
        </w:rPr>
      </w:pPr>
      <w:r>
        <w:rPr>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588D4564" w14:textId="77777777" w:rsidR="005C6047" w:rsidRDefault="005C6047" w:rsidP="00D07C10">
      <w:pPr>
        <w:ind w:firstLine="709"/>
        <w:rPr>
          <w:szCs w:val="28"/>
        </w:rPr>
      </w:pPr>
      <w:r>
        <w:rPr>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3EABF0E9" w14:textId="77777777" w:rsidR="005C6047" w:rsidRDefault="005C6047" w:rsidP="00D07C10">
      <w:pPr>
        <w:ind w:firstLine="709"/>
        <w:rPr>
          <w:szCs w:val="28"/>
        </w:rPr>
      </w:pPr>
      <w:r>
        <w:rPr>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Pr>
          <w:szCs w:val="28"/>
        </w:rPr>
        <w:t>и</w:t>
      </w:r>
      <w:proofErr w:type="gramEnd"/>
      <w:r>
        <w:rPr>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6545DD7B" w14:textId="77777777" w:rsidR="005C6047" w:rsidRPr="005C6047" w:rsidRDefault="005C6047" w:rsidP="00D07C10">
      <w:pPr>
        <w:keepNext/>
        <w:keepLines/>
        <w:ind w:firstLine="709"/>
        <w:outlineLvl w:val="1"/>
        <w:rPr>
          <w:bCs/>
          <w:szCs w:val="28"/>
        </w:rPr>
      </w:pPr>
      <w:r w:rsidRPr="005C6047">
        <w:rPr>
          <w:bCs/>
          <w:szCs w:val="28"/>
        </w:rPr>
        <w:t>5.5. Сроки рассмотрения жалобы</w:t>
      </w:r>
    </w:p>
    <w:p w14:paraId="444E926C" w14:textId="77777777" w:rsidR="005C6047" w:rsidRDefault="005C6047" w:rsidP="00D07C10">
      <w:pPr>
        <w:ind w:firstLine="709"/>
        <w:rPr>
          <w:szCs w:val="28"/>
        </w:rPr>
      </w:pPr>
      <w:r>
        <w:rPr>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5411CD" w14:textId="77777777" w:rsidR="005C6047" w:rsidRPr="005C6047" w:rsidRDefault="005C6047" w:rsidP="00D07C10">
      <w:pPr>
        <w:keepNext/>
        <w:keepLines/>
        <w:ind w:firstLine="709"/>
        <w:outlineLvl w:val="1"/>
        <w:rPr>
          <w:bCs/>
          <w:szCs w:val="28"/>
        </w:rPr>
      </w:pPr>
      <w:r w:rsidRPr="005C6047">
        <w:rPr>
          <w:bCs/>
          <w:szCs w:val="28"/>
        </w:rPr>
        <w:t>5.6. Результат рассмотрения жалобы</w:t>
      </w:r>
    </w:p>
    <w:p w14:paraId="553BB3C6" w14:textId="77777777" w:rsidR="005C6047" w:rsidRDefault="005C6047" w:rsidP="00D07C10">
      <w:pPr>
        <w:ind w:firstLine="709"/>
        <w:rPr>
          <w:szCs w:val="28"/>
        </w:rPr>
      </w:pPr>
      <w:r>
        <w:rPr>
          <w:szCs w:val="28"/>
        </w:rPr>
        <w:t>5.6.1. По результатам рассмотрения жалобы принимается решение:</w:t>
      </w:r>
    </w:p>
    <w:p w14:paraId="6E6C85A6" w14:textId="77777777" w:rsidR="005C6047" w:rsidRDefault="005C6047" w:rsidP="00D07C10">
      <w:pPr>
        <w:ind w:firstLine="709"/>
        <w:rPr>
          <w:szCs w:val="28"/>
        </w:rPr>
      </w:pPr>
      <w:r>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54501F86" w14:textId="77777777" w:rsidR="005C6047" w:rsidRDefault="005C6047" w:rsidP="00D07C10">
      <w:pPr>
        <w:ind w:firstLine="709"/>
        <w:rPr>
          <w:szCs w:val="28"/>
        </w:rPr>
      </w:pPr>
      <w:r>
        <w:rPr>
          <w:szCs w:val="28"/>
        </w:rPr>
        <w:t>в удовлетворении жалобы отказывается.</w:t>
      </w:r>
    </w:p>
    <w:p w14:paraId="20D63904" w14:textId="77777777" w:rsidR="005C6047" w:rsidRDefault="005C6047" w:rsidP="00D07C10">
      <w:pPr>
        <w:ind w:firstLine="709"/>
        <w:rPr>
          <w:szCs w:val="28"/>
        </w:rPr>
      </w:pPr>
      <w:r>
        <w:rPr>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5556000E" w14:textId="77777777" w:rsidR="005C6047" w:rsidRDefault="005C6047" w:rsidP="00D07C10">
      <w:pPr>
        <w:ind w:firstLine="709"/>
        <w:rPr>
          <w:szCs w:val="28"/>
        </w:rPr>
      </w:pPr>
      <w:r>
        <w:rPr>
          <w:szCs w:val="28"/>
        </w:rPr>
        <w:lastRenderedPageBreak/>
        <w:t>5.6.3. В ответе по результатам рассмотрения жалобы указываются:</w:t>
      </w:r>
    </w:p>
    <w:p w14:paraId="5F4CFC5D" w14:textId="77777777" w:rsidR="005C6047" w:rsidRDefault="005C6047" w:rsidP="00D07C10">
      <w:pPr>
        <w:ind w:firstLine="709"/>
        <w:rPr>
          <w:szCs w:val="28"/>
        </w:rPr>
      </w:pPr>
      <w:r>
        <w:rPr>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277A6F7A" w14:textId="77777777" w:rsidR="005C6047" w:rsidRDefault="005C6047" w:rsidP="00D07C10">
      <w:pPr>
        <w:ind w:firstLine="709"/>
        <w:rPr>
          <w:szCs w:val="28"/>
        </w:rPr>
      </w:pPr>
      <w:r>
        <w:rPr>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1F13602F" w14:textId="77777777" w:rsidR="005C6047" w:rsidRDefault="005C6047" w:rsidP="00D07C10">
      <w:pPr>
        <w:ind w:firstLine="709"/>
        <w:rPr>
          <w:szCs w:val="28"/>
        </w:rPr>
      </w:pPr>
      <w:r>
        <w:rPr>
          <w:szCs w:val="28"/>
        </w:rPr>
        <w:t>фамилия, имя, отчество (последнее – при наличии) или наименование заявителя;</w:t>
      </w:r>
    </w:p>
    <w:p w14:paraId="455D9BC7" w14:textId="77777777" w:rsidR="005C6047" w:rsidRDefault="005C6047" w:rsidP="00D07C10">
      <w:pPr>
        <w:ind w:firstLine="709"/>
        <w:rPr>
          <w:szCs w:val="28"/>
        </w:rPr>
      </w:pPr>
      <w:r>
        <w:rPr>
          <w:szCs w:val="28"/>
        </w:rPr>
        <w:t>основания для принятия решения по жалобе;</w:t>
      </w:r>
    </w:p>
    <w:p w14:paraId="332DFDAE" w14:textId="77777777" w:rsidR="005C6047" w:rsidRDefault="005C6047" w:rsidP="00D07C10">
      <w:pPr>
        <w:ind w:firstLine="709"/>
        <w:rPr>
          <w:szCs w:val="28"/>
        </w:rPr>
      </w:pPr>
      <w:r>
        <w:rPr>
          <w:szCs w:val="28"/>
        </w:rPr>
        <w:t>принятое по жалобе решение;</w:t>
      </w:r>
    </w:p>
    <w:p w14:paraId="0669D4A1" w14:textId="77777777" w:rsidR="005C6047" w:rsidRDefault="005C6047" w:rsidP="00D07C10">
      <w:pPr>
        <w:ind w:firstLine="709"/>
        <w:rPr>
          <w:szCs w:val="28"/>
        </w:rPr>
      </w:pPr>
      <w:r>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50EE4DB" w14:textId="77777777" w:rsidR="005C6047" w:rsidRDefault="005C6047" w:rsidP="00D07C10">
      <w:pPr>
        <w:ind w:firstLine="709"/>
        <w:rPr>
          <w:szCs w:val="28"/>
        </w:rPr>
      </w:pPr>
      <w:r>
        <w:rPr>
          <w:szCs w:val="28"/>
        </w:rPr>
        <w:t>сведения о порядке обжалования принятого по жалобе решения;</w:t>
      </w:r>
    </w:p>
    <w:p w14:paraId="476E5A28" w14:textId="77777777" w:rsidR="005C6047" w:rsidRDefault="005C6047" w:rsidP="00D07C10">
      <w:pPr>
        <w:ind w:firstLine="709"/>
        <w:rPr>
          <w:szCs w:val="28"/>
        </w:rPr>
      </w:pPr>
      <w:r>
        <w:rPr>
          <w:szCs w:val="28"/>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F859E00" w14:textId="77777777" w:rsidR="005C6047" w:rsidRDefault="005C6047" w:rsidP="00D07C10">
      <w:pPr>
        <w:ind w:firstLine="709"/>
        <w:rPr>
          <w:szCs w:val="28"/>
        </w:rPr>
      </w:pPr>
      <w:r>
        <w:rPr>
          <w:szCs w:val="28"/>
        </w:rPr>
        <w:t xml:space="preserve">В случае </w:t>
      </w:r>
      <w:proofErr w:type="gramStart"/>
      <w:r>
        <w:rPr>
          <w:szCs w:val="28"/>
        </w:rPr>
        <w:t>признания жалобы</w:t>
      </w:r>
      <w:proofErr w:type="gramEnd"/>
      <w:r>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0B4E4C" w14:textId="77777777" w:rsidR="005C6047" w:rsidRDefault="005C6047" w:rsidP="00D07C10">
      <w:pPr>
        <w:ind w:firstLine="709"/>
        <w:rPr>
          <w:szCs w:val="28"/>
        </w:rPr>
      </w:pPr>
      <w:r>
        <w:rPr>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70C7B3D1" w14:textId="77777777" w:rsidR="005C6047" w:rsidRDefault="005C6047" w:rsidP="00D07C10">
      <w:pPr>
        <w:ind w:firstLine="709"/>
        <w:rPr>
          <w:szCs w:val="28"/>
        </w:rPr>
      </w:pPr>
      <w:r>
        <w:rP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384A3CA8" w14:textId="77777777" w:rsidR="005C6047" w:rsidRDefault="005C6047" w:rsidP="00D07C10">
      <w:pPr>
        <w:ind w:firstLine="709"/>
        <w:rPr>
          <w:szCs w:val="28"/>
        </w:rPr>
      </w:pPr>
      <w:r>
        <w:rPr>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1305C9E2" w14:textId="77777777" w:rsidR="005C6047" w:rsidRDefault="005C6047" w:rsidP="00D07C10">
      <w:pPr>
        <w:ind w:firstLine="709"/>
        <w:rPr>
          <w:szCs w:val="28"/>
        </w:rPr>
      </w:pPr>
      <w:r>
        <w:rPr>
          <w:szCs w:val="28"/>
        </w:rPr>
        <w:t>наличие вступившего в законную силу решения суда, арбитражного суда по жалобе о том же предмете и по тем же основаниям;</w:t>
      </w:r>
    </w:p>
    <w:p w14:paraId="601E9633" w14:textId="77777777" w:rsidR="005C6047" w:rsidRDefault="005C6047" w:rsidP="00D07C10">
      <w:pPr>
        <w:ind w:firstLine="709"/>
        <w:rPr>
          <w:szCs w:val="28"/>
        </w:rPr>
      </w:pPr>
      <w:r>
        <w:rPr>
          <w:szCs w:val="28"/>
        </w:rPr>
        <w:t>подача жалобы лицом, полномочия которого не подтверждены в порядке, установленном законодательством Российской Федерации;</w:t>
      </w:r>
    </w:p>
    <w:p w14:paraId="10751E16" w14:textId="77777777" w:rsidR="005C6047" w:rsidRDefault="005C6047" w:rsidP="00D07C10">
      <w:pPr>
        <w:ind w:firstLine="709"/>
        <w:rPr>
          <w:szCs w:val="28"/>
        </w:rPr>
      </w:pPr>
      <w:r>
        <w:rPr>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780FF99F" w14:textId="77777777" w:rsidR="005C6047" w:rsidRDefault="005C6047" w:rsidP="00D07C10">
      <w:pPr>
        <w:ind w:firstLine="709"/>
        <w:rPr>
          <w:szCs w:val="28"/>
        </w:rPr>
      </w:pPr>
      <w:r>
        <w:rPr>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17E83B7B" w14:textId="77777777" w:rsidR="005C6047" w:rsidRDefault="005C6047" w:rsidP="00D07C10">
      <w:pPr>
        <w:ind w:firstLine="709"/>
        <w:rPr>
          <w:szCs w:val="28"/>
        </w:rPr>
      </w:pPr>
      <w:r>
        <w:rPr>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33E94C2" w14:textId="77777777" w:rsidR="005C6047" w:rsidRDefault="005C6047" w:rsidP="00D07C10">
      <w:pPr>
        <w:ind w:firstLine="709"/>
        <w:rPr>
          <w:szCs w:val="28"/>
        </w:rPr>
      </w:pPr>
      <w:r>
        <w:rPr>
          <w:szCs w:val="28"/>
        </w:rPr>
        <w:t xml:space="preserve">б) отсутствие возможности прочитать какую-либо часть текста жалобы, фамилию, имя, </w:t>
      </w:r>
      <w:r>
        <w:rPr>
          <w:szCs w:val="28"/>
        </w:rPr>
        <w:lastRenderedPageBreak/>
        <w:t>отчество (при наличии) и (или) почтовый адрес заявителя, указанные в жалобе.</w:t>
      </w:r>
    </w:p>
    <w:p w14:paraId="52DD9D5C" w14:textId="77777777" w:rsidR="005C6047" w:rsidRDefault="005C6047" w:rsidP="00D07C10">
      <w:pPr>
        <w:ind w:firstLine="709"/>
        <w:rPr>
          <w:szCs w:val="28"/>
        </w:rPr>
      </w:pPr>
      <w:r>
        <w:rPr>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1AEAA5D2" w14:textId="77777777" w:rsidR="005C6047" w:rsidRPr="005C6047" w:rsidRDefault="005C6047" w:rsidP="00D07C10">
      <w:pPr>
        <w:keepNext/>
        <w:keepLines/>
        <w:ind w:firstLine="709"/>
        <w:outlineLvl w:val="1"/>
        <w:rPr>
          <w:bCs/>
          <w:szCs w:val="28"/>
        </w:rPr>
      </w:pPr>
      <w:r w:rsidRPr="005C6047">
        <w:rPr>
          <w:bCs/>
          <w:szCs w:val="28"/>
        </w:rPr>
        <w:t>5.7. Порядок информирования заявителя о результатах рассмотрения жалобы</w:t>
      </w:r>
    </w:p>
    <w:p w14:paraId="36E82322" w14:textId="77777777" w:rsidR="005C6047" w:rsidRDefault="005C6047" w:rsidP="00D07C10">
      <w:pPr>
        <w:ind w:firstLine="709"/>
        <w:rPr>
          <w:szCs w:val="28"/>
        </w:rPr>
      </w:pPr>
      <w:r>
        <w:rPr>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0298B1E3" w14:textId="77777777" w:rsidR="005C6047" w:rsidRDefault="005C6047" w:rsidP="00D07C10">
      <w:pPr>
        <w:ind w:firstLine="709"/>
        <w:rPr>
          <w:szCs w:val="28"/>
        </w:rPr>
      </w:pPr>
      <w:r>
        <w:rPr>
          <w:szCs w:val="28"/>
        </w:rPr>
        <w:t>В случае, если в тексте жалобы нет прямого указания на способ направления ответа на жалобу, ответ направляется почтовым направлением.</w:t>
      </w:r>
    </w:p>
    <w:p w14:paraId="36ECFF79" w14:textId="77777777" w:rsidR="005C6047" w:rsidRPr="005C6047" w:rsidRDefault="005C6047" w:rsidP="00D07C10">
      <w:pPr>
        <w:keepNext/>
        <w:keepLines/>
        <w:ind w:firstLine="709"/>
        <w:outlineLvl w:val="1"/>
        <w:rPr>
          <w:bCs/>
          <w:szCs w:val="28"/>
        </w:rPr>
      </w:pPr>
      <w:r w:rsidRPr="005C6047">
        <w:rPr>
          <w:bCs/>
          <w:szCs w:val="28"/>
        </w:rPr>
        <w:t>5.8. Порядок обжалования решения по жалобе</w:t>
      </w:r>
    </w:p>
    <w:p w14:paraId="3D118CAB" w14:textId="77777777" w:rsidR="005C6047" w:rsidRDefault="005C6047" w:rsidP="00D07C10">
      <w:pPr>
        <w:ind w:firstLine="709"/>
        <w:rPr>
          <w:szCs w:val="28"/>
        </w:rPr>
      </w:pPr>
      <w:r>
        <w:rPr>
          <w:szCs w:val="28"/>
        </w:rPr>
        <w:t>Заявитель вправе обжаловать принятое по жалобе решение вышестоящему органу (при его наличии) или в судебном порядке в</w:t>
      </w:r>
      <w:r>
        <w:rPr>
          <w:szCs w:val="28"/>
          <w:lang w:val="en-US"/>
        </w:rPr>
        <w:t> </w:t>
      </w:r>
      <w:r>
        <w:rPr>
          <w:szCs w:val="28"/>
        </w:rPr>
        <w:t>соответствии с законодательством Российской Федерации.</w:t>
      </w:r>
    </w:p>
    <w:p w14:paraId="654E4014" w14:textId="77777777" w:rsidR="005C6047" w:rsidRDefault="005C6047" w:rsidP="00D07C10">
      <w:pPr>
        <w:ind w:firstLine="709"/>
        <w:rPr>
          <w:szCs w:val="28"/>
        </w:rPr>
      </w:pPr>
      <w:r>
        <w:rPr>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Pr>
          <w:szCs w:val="28"/>
          <w:lang w:val="en-US"/>
        </w:rPr>
        <w:t> </w:t>
      </w:r>
      <w:r>
        <w:rPr>
          <w:szCs w:val="28"/>
        </w:rPr>
        <w:t>210</w:t>
      </w:r>
      <w:r>
        <w:rPr>
          <w:szCs w:val="28"/>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05FD35CE" w14:textId="77777777" w:rsidR="005C6047" w:rsidRDefault="005C6047" w:rsidP="00D07C10">
      <w:pPr>
        <w:ind w:firstLine="709"/>
        <w:rPr>
          <w:szCs w:val="28"/>
        </w:rPr>
      </w:pPr>
      <w:r>
        <w:rPr>
          <w:szCs w:val="28"/>
        </w:rPr>
        <w:t>Заявитель имеет право на получение информации и документов, необходимых для обоснования и рассмотрения жалобы.</w:t>
      </w:r>
    </w:p>
    <w:p w14:paraId="5E05E0F2" w14:textId="77777777" w:rsidR="005C6047" w:rsidRDefault="005C6047" w:rsidP="00D07C10">
      <w:pPr>
        <w:ind w:firstLine="709"/>
        <w:rPr>
          <w:szCs w:val="28"/>
        </w:rPr>
      </w:pPr>
      <w:r>
        <w:rPr>
          <w:szCs w:val="28"/>
        </w:rPr>
        <w:t>Информацию о порядке подачи и рассмотрения жалобы можно получить:</w:t>
      </w:r>
    </w:p>
    <w:p w14:paraId="22939E33" w14:textId="77777777" w:rsidR="005C6047" w:rsidRDefault="005C6047" w:rsidP="00D07C10">
      <w:pPr>
        <w:ind w:firstLine="709"/>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1428CECA" w14:textId="77777777" w:rsidR="005C6047" w:rsidRDefault="005C6047" w:rsidP="00D07C10">
      <w:pPr>
        <w:ind w:firstLine="709"/>
      </w:pPr>
      <w:r>
        <w:t>на Едином портале государственных и муниципальных услуг (функций);</w:t>
      </w:r>
    </w:p>
    <w:p w14:paraId="7C91E110" w14:textId="77777777" w:rsidR="005C6047" w:rsidRDefault="005C6047" w:rsidP="00D07C10">
      <w:pPr>
        <w:ind w:firstLine="709"/>
      </w:pPr>
      <w:r>
        <w:t>на Портале Кировской области;</w:t>
      </w:r>
    </w:p>
    <w:p w14:paraId="0374202C" w14:textId="77777777" w:rsidR="005C6047" w:rsidRDefault="005C6047" w:rsidP="00D07C10">
      <w:pPr>
        <w:ind w:firstLine="709"/>
      </w:pPr>
      <w:r>
        <w:t>на информационных стендах в местах предоставления муниципальной услуги;</w:t>
      </w:r>
    </w:p>
    <w:p w14:paraId="1902E71E" w14:textId="4E11512A" w:rsidR="005C6047" w:rsidRDefault="005C6047" w:rsidP="00D07C10">
      <w:pPr>
        <w:ind w:firstLine="709"/>
        <w:rPr>
          <w:szCs w:val="28"/>
        </w:rPr>
      </w:pPr>
      <w:r>
        <w:rPr>
          <w:szCs w:val="28"/>
        </w:rPr>
        <w:t xml:space="preserve">при личном обращении заявителя в администрацию </w:t>
      </w:r>
      <w:r w:rsidR="00482442">
        <w:rPr>
          <w:szCs w:val="28"/>
        </w:rPr>
        <w:t xml:space="preserve">Кильмезского городского поселения </w:t>
      </w:r>
      <w:r>
        <w:rPr>
          <w:szCs w:val="28"/>
        </w:rPr>
        <w:t>Кильмезского района или многофункциональный центр;</w:t>
      </w:r>
    </w:p>
    <w:p w14:paraId="1F69270B" w14:textId="77777777" w:rsidR="005C6047" w:rsidRDefault="005C6047" w:rsidP="00D07C10">
      <w:pPr>
        <w:ind w:firstLine="709"/>
        <w:rPr>
          <w:szCs w:val="28"/>
        </w:rPr>
      </w:pPr>
      <w:r>
        <w:rPr>
          <w:szCs w:val="28"/>
        </w:rPr>
        <w:t>при обращении в письменной форме, в форме электронного документа;</w:t>
      </w:r>
    </w:p>
    <w:p w14:paraId="200B8CDE" w14:textId="77777777" w:rsidR="005C6047" w:rsidRDefault="005C6047" w:rsidP="00D07C10">
      <w:pPr>
        <w:ind w:firstLine="709"/>
        <w:rPr>
          <w:szCs w:val="28"/>
        </w:rPr>
      </w:pPr>
      <w:r>
        <w:rPr>
          <w:szCs w:val="28"/>
        </w:rPr>
        <w:t>по телефону.</w:t>
      </w:r>
    </w:p>
    <w:p w14:paraId="4FE81006" w14:textId="77777777" w:rsidR="005C6047" w:rsidRDefault="005C6047" w:rsidP="00D07C10">
      <w:pPr>
        <w:widowControl/>
        <w:autoSpaceDE/>
        <w:autoSpaceDN/>
        <w:adjustRightInd/>
        <w:ind w:firstLine="0"/>
        <w:jc w:val="left"/>
        <w:rPr>
          <w:sz w:val="16"/>
          <w:szCs w:val="16"/>
          <w:shd w:val="clear" w:color="auto" w:fill="F0F0F0"/>
        </w:rPr>
      </w:pPr>
      <w:r>
        <w:rPr>
          <w:sz w:val="16"/>
          <w:szCs w:val="16"/>
          <w:shd w:val="clear" w:color="auto" w:fill="F0F0F0"/>
        </w:rPr>
        <w:br w:type="page"/>
      </w:r>
    </w:p>
    <w:p w14:paraId="48DFC871" w14:textId="77777777" w:rsidR="00366000" w:rsidRPr="00EA1AA8" w:rsidRDefault="00366000" w:rsidP="00366000">
      <w:pPr>
        <w:ind w:firstLine="0"/>
        <w:jc w:val="right"/>
      </w:pPr>
      <w:r w:rsidRPr="008157C1">
        <w:rPr>
          <w:rStyle w:val="a3"/>
          <w:b w:val="0"/>
          <w:bCs w:val="0"/>
          <w:color w:val="auto"/>
        </w:rPr>
        <w:lastRenderedPageBreak/>
        <w:t>Приложение N </w:t>
      </w:r>
      <w:r>
        <w:rPr>
          <w:rStyle w:val="a3"/>
          <w:b w:val="0"/>
          <w:bCs w:val="0"/>
          <w:color w:val="auto"/>
        </w:rPr>
        <w:t>1</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p>
    <w:p w14:paraId="19FAB68E" w14:textId="77777777" w:rsidR="00210617" w:rsidRPr="00F844A5" w:rsidRDefault="00210617"/>
    <w:p w14:paraId="423A26B3" w14:textId="77777777" w:rsidR="00210617" w:rsidRPr="00F844A5" w:rsidRDefault="00CB3CF8">
      <w:pPr>
        <w:pStyle w:val="ab"/>
        <w:rPr>
          <w:sz w:val="20"/>
          <w:szCs w:val="20"/>
        </w:rPr>
      </w:pPr>
      <w:r w:rsidRPr="00F844A5">
        <w:rPr>
          <w:sz w:val="20"/>
          <w:szCs w:val="20"/>
        </w:rPr>
        <w:t xml:space="preserve">                                                          форма заявления</w:t>
      </w:r>
    </w:p>
    <w:p w14:paraId="4BEB74F2" w14:textId="77777777" w:rsidR="00210617" w:rsidRPr="00F844A5" w:rsidRDefault="00CB3CF8">
      <w:pPr>
        <w:pStyle w:val="ab"/>
        <w:rPr>
          <w:sz w:val="20"/>
          <w:szCs w:val="20"/>
        </w:rPr>
      </w:pPr>
      <w:r w:rsidRPr="00F844A5">
        <w:rPr>
          <w:sz w:val="20"/>
          <w:szCs w:val="20"/>
        </w:rPr>
        <w:t xml:space="preserve">                                                          В администрацию</w:t>
      </w:r>
    </w:p>
    <w:p w14:paraId="22F2528A" w14:textId="62684ED8" w:rsidR="00210617" w:rsidRPr="00F844A5" w:rsidRDefault="00CB3CF8">
      <w:pPr>
        <w:pStyle w:val="ab"/>
        <w:rPr>
          <w:sz w:val="20"/>
          <w:szCs w:val="20"/>
        </w:rPr>
      </w:pPr>
      <w:r w:rsidRPr="00F844A5">
        <w:rPr>
          <w:sz w:val="20"/>
          <w:szCs w:val="20"/>
        </w:rPr>
        <w:t xml:space="preserve">                                         </w:t>
      </w:r>
      <w:r w:rsidR="00366000">
        <w:rPr>
          <w:sz w:val="20"/>
          <w:szCs w:val="20"/>
        </w:rPr>
        <w:t>Кильмезского городского поселения</w:t>
      </w:r>
    </w:p>
    <w:p w14:paraId="45553DD1" w14:textId="77777777" w:rsidR="00210617" w:rsidRPr="00F844A5" w:rsidRDefault="00CB3CF8">
      <w:pPr>
        <w:pStyle w:val="ab"/>
        <w:rPr>
          <w:sz w:val="20"/>
          <w:szCs w:val="20"/>
        </w:rPr>
      </w:pPr>
      <w:r w:rsidRPr="00F844A5">
        <w:rPr>
          <w:sz w:val="20"/>
          <w:szCs w:val="20"/>
        </w:rPr>
        <w:t xml:space="preserve">                                                        Кировской области</w:t>
      </w:r>
    </w:p>
    <w:p w14:paraId="723151EA" w14:textId="77777777" w:rsidR="00210617" w:rsidRPr="00F844A5" w:rsidRDefault="00CB3CF8">
      <w:pPr>
        <w:pStyle w:val="ab"/>
        <w:rPr>
          <w:sz w:val="20"/>
          <w:szCs w:val="20"/>
        </w:rPr>
      </w:pPr>
      <w:r w:rsidRPr="00F844A5">
        <w:rPr>
          <w:sz w:val="20"/>
          <w:szCs w:val="20"/>
        </w:rPr>
        <w:t xml:space="preserve">                                         от _____________________________</w:t>
      </w:r>
    </w:p>
    <w:p w14:paraId="692079CA" w14:textId="77777777" w:rsidR="00210617" w:rsidRPr="00F844A5" w:rsidRDefault="00CB3CF8">
      <w:pPr>
        <w:pStyle w:val="ab"/>
        <w:rPr>
          <w:sz w:val="20"/>
          <w:szCs w:val="20"/>
        </w:rPr>
      </w:pPr>
      <w:r w:rsidRPr="00F844A5">
        <w:rPr>
          <w:sz w:val="20"/>
          <w:szCs w:val="20"/>
        </w:rPr>
        <w:t xml:space="preserve">                                               (ФИО физического лица)</w:t>
      </w:r>
    </w:p>
    <w:p w14:paraId="1DED16EC" w14:textId="77777777" w:rsidR="00210617" w:rsidRPr="00F844A5" w:rsidRDefault="00CB3CF8">
      <w:pPr>
        <w:pStyle w:val="ab"/>
        <w:rPr>
          <w:sz w:val="20"/>
          <w:szCs w:val="20"/>
        </w:rPr>
      </w:pPr>
      <w:r w:rsidRPr="00F844A5">
        <w:rPr>
          <w:sz w:val="20"/>
          <w:szCs w:val="20"/>
        </w:rPr>
        <w:t xml:space="preserve">                                         ________________________________</w:t>
      </w:r>
    </w:p>
    <w:p w14:paraId="2B951BBA" w14:textId="77777777" w:rsidR="00210617" w:rsidRPr="00F844A5" w:rsidRDefault="00CB3CF8">
      <w:pPr>
        <w:pStyle w:val="ab"/>
        <w:rPr>
          <w:sz w:val="20"/>
          <w:szCs w:val="20"/>
        </w:rPr>
      </w:pPr>
      <w:r w:rsidRPr="00F844A5">
        <w:rPr>
          <w:sz w:val="20"/>
          <w:szCs w:val="20"/>
        </w:rPr>
        <w:t xml:space="preserve">                                          (ФИО руководителя организации)</w:t>
      </w:r>
    </w:p>
    <w:p w14:paraId="125566B2" w14:textId="77777777" w:rsidR="00210617" w:rsidRPr="00F844A5" w:rsidRDefault="00CB3CF8">
      <w:pPr>
        <w:pStyle w:val="ab"/>
        <w:rPr>
          <w:sz w:val="20"/>
          <w:szCs w:val="20"/>
        </w:rPr>
      </w:pPr>
      <w:r w:rsidRPr="00F844A5">
        <w:rPr>
          <w:sz w:val="20"/>
          <w:szCs w:val="20"/>
        </w:rPr>
        <w:t xml:space="preserve">                                         ________________________________</w:t>
      </w:r>
    </w:p>
    <w:p w14:paraId="71517003" w14:textId="77777777" w:rsidR="00210617" w:rsidRPr="00F844A5" w:rsidRDefault="00CB3CF8">
      <w:pPr>
        <w:pStyle w:val="ab"/>
        <w:rPr>
          <w:sz w:val="20"/>
          <w:szCs w:val="20"/>
        </w:rPr>
      </w:pPr>
      <w:r w:rsidRPr="00F844A5">
        <w:rPr>
          <w:sz w:val="20"/>
          <w:szCs w:val="20"/>
        </w:rPr>
        <w:t xml:space="preserve">                                                     (адрес)</w:t>
      </w:r>
    </w:p>
    <w:p w14:paraId="5C430984" w14:textId="77777777" w:rsidR="00210617" w:rsidRPr="00F844A5" w:rsidRDefault="00CB3CF8">
      <w:pPr>
        <w:pStyle w:val="ab"/>
        <w:rPr>
          <w:sz w:val="20"/>
          <w:szCs w:val="20"/>
        </w:rPr>
      </w:pPr>
      <w:r w:rsidRPr="00F844A5">
        <w:rPr>
          <w:sz w:val="20"/>
          <w:szCs w:val="20"/>
        </w:rPr>
        <w:t xml:space="preserve">                                         ________________________________</w:t>
      </w:r>
    </w:p>
    <w:p w14:paraId="12D0F27C" w14:textId="77777777" w:rsidR="00210617" w:rsidRPr="00F844A5" w:rsidRDefault="00CB3CF8">
      <w:pPr>
        <w:pStyle w:val="ab"/>
        <w:rPr>
          <w:sz w:val="20"/>
          <w:szCs w:val="20"/>
        </w:rPr>
      </w:pPr>
      <w:r w:rsidRPr="00F844A5">
        <w:rPr>
          <w:sz w:val="20"/>
          <w:szCs w:val="20"/>
        </w:rPr>
        <w:t xml:space="preserve">                                               (контактный телефон)</w:t>
      </w:r>
    </w:p>
    <w:p w14:paraId="74F3373D" w14:textId="77777777" w:rsidR="00210617" w:rsidRPr="00F844A5" w:rsidRDefault="00210617"/>
    <w:p w14:paraId="319B2835" w14:textId="77777777" w:rsidR="00210617" w:rsidRPr="00F844A5" w:rsidRDefault="00CB3CF8">
      <w:pPr>
        <w:pStyle w:val="ab"/>
        <w:rPr>
          <w:sz w:val="20"/>
          <w:szCs w:val="20"/>
        </w:rPr>
      </w:pPr>
      <w:r w:rsidRPr="00F844A5">
        <w:rPr>
          <w:rStyle w:val="a3"/>
          <w:color w:val="auto"/>
          <w:sz w:val="20"/>
          <w:szCs w:val="20"/>
        </w:rPr>
        <w:t xml:space="preserve">                                ЗАЯВЛЕНИЕ</w:t>
      </w:r>
    </w:p>
    <w:p w14:paraId="28623546" w14:textId="77777777" w:rsidR="00210617" w:rsidRPr="00F844A5" w:rsidRDefault="00CB3CF8">
      <w:pPr>
        <w:pStyle w:val="ab"/>
        <w:rPr>
          <w:sz w:val="20"/>
          <w:szCs w:val="20"/>
        </w:rPr>
      </w:pPr>
      <w:r w:rsidRPr="00F844A5">
        <w:rPr>
          <w:rStyle w:val="a3"/>
          <w:color w:val="auto"/>
          <w:sz w:val="20"/>
          <w:szCs w:val="20"/>
        </w:rPr>
        <w:t xml:space="preserve">    по даче письменных разъяснений по вопросам применения нормативных</w:t>
      </w:r>
    </w:p>
    <w:p w14:paraId="5AA284DC" w14:textId="77777777" w:rsidR="00210617" w:rsidRPr="00F844A5" w:rsidRDefault="00CB3CF8">
      <w:pPr>
        <w:pStyle w:val="ab"/>
        <w:rPr>
          <w:sz w:val="20"/>
          <w:szCs w:val="20"/>
        </w:rPr>
      </w:pPr>
      <w:r w:rsidRPr="00F844A5">
        <w:rPr>
          <w:rStyle w:val="a3"/>
          <w:color w:val="auto"/>
          <w:sz w:val="20"/>
          <w:szCs w:val="20"/>
        </w:rPr>
        <w:t xml:space="preserve">  правовых актов муниципального образования о местных налогах и сборах</w:t>
      </w:r>
    </w:p>
    <w:p w14:paraId="27CFE23C" w14:textId="77777777" w:rsidR="00210617" w:rsidRPr="00F844A5" w:rsidRDefault="00210617"/>
    <w:p w14:paraId="6D26EA5E" w14:textId="77777777" w:rsidR="00210617" w:rsidRPr="00F844A5" w:rsidRDefault="00CB3CF8">
      <w:pPr>
        <w:pStyle w:val="ab"/>
        <w:rPr>
          <w:sz w:val="20"/>
          <w:szCs w:val="20"/>
        </w:rPr>
      </w:pPr>
      <w:r w:rsidRPr="00F844A5">
        <w:rPr>
          <w:sz w:val="20"/>
          <w:szCs w:val="20"/>
        </w:rPr>
        <w:t xml:space="preserve">     Прошу дать разъяснение по вопросу</w:t>
      </w:r>
    </w:p>
    <w:p w14:paraId="08F9F86F"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78BC7D88"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7228C7FC"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218CF8DF"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38345343"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4A6AF96C"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04EF7409"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714341E7"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3C442372"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1D108EE1" w14:textId="77777777" w:rsidR="00210617" w:rsidRPr="00F844A5" w:rsidRDefault="00CB3CF8">
      <w:pPr>
        <w:pStyle w:val="ab"/>
        <w:rPr>
          <w:sz w:val="20"/>
          <w:szCs w:val="20"/>
        </w:rPr>
      </w:pPr>
      <w:r w:rsidRPr="00F844A5">
        <w:rPr>
          <w:sz w:val="20"/>
          <w:szCs w:val="20"/>
        </w:rPr>
        <w:t>_________________________________________________________________________</w:t>
      </w:r>
    </w:p>
    <w:p w14:paraId="1F4605A3" w14:textId="77777777" w:rsidR="00210617" w:rsidRPr="00F844A5" w:rsidRDefault="00210617"/>
    <w:p w14:paraId="5C530505" w14:textId="77777777" w:rsidR="00210617" w:rsidRPr="00F844A5" w:rsidRDefault="00CB3CF8">
      <w:pPr>
        <w:pStyle w:val="ab"/>
        <w:rPr>
          <w:sz w:val="20"/>
          <w:szCs w:val="20"/>
        </w:rPr>
      </w:pPr>
      <w:r w:rsidRPr="00F844A5">
        <w:rPr>
          <w:sz w:val="20"/>
          <w:szCs w:val="20"/>
        </w:rPr>
        <w:t>Заявитель: _____________________________________________ ________________</w:t>
      </w:r>
    </w:p>
    <w:p w14:paraId="77F4839A" w14:textId="77777777" w:rsidR="00210617" w:rsidRPr="00F844A5" w:rsidRDefault="00CB3CF8">
      <w:pPr>
        <w:pStyle w:val="ab"/>
        <w:rPr>
          <w:sz w:val="20"/>
          <w:szCs w:val="20"/>
        </w:rPr>
      </w:pPr>
      <w:r w:rsidRPr="00F844A5">
        <w:rPr>
          <w:sz w:val="20"/>
          <w:szCs w:val="20"/>
        </w:rPr>
        <w:t xml:space="preserve">               (Ф.И.О., должность представителя            </w:t>
      </w:r>
      <w:proofErr w:type="gramStart"/>
      <w:r w:rsidRPr="00F844A5">
        <w:rPr>
          <w:sz w:val="20"/>
          <w:szCs w:val="20"/>
        </w:rPr>
        <w:t xml:space="preserve">   (</w:t>
      </w:r>
      <w:proofErr w:type="gramEnd"/>
      <w:r w:rsidRPr="00F844A5">
        <w:rPr>
          <w:sz w:val="20"/>
          <w:szCs w:val="20"/>
        </w:rPr>
        <w:t>подпись)</w:t>
      </w:r>
    </w:p>
    <w:p w14:paraId="7A69B5A2" w14:textId="77777777" w:rsidR="00210617" w:rsidRPr="00F844A5" w:rsidRDefault="00CB3CF8">
      <w:pPr>
        <w:pStyle w:val="ab"/>
        <w:rPr>
          <w:sz w:val="20"/>
          <w:szCs w:val="20"/>
        </w:rPr>
      </w:pPr>
      <w:r w:rsidRPr="00F844A5">
        <w:rPr>
          <w:sz w:val="20"/>
          <w:szCs w:val="20"/>
        </w:rPr>
        <w:t xml:space="preserve">                      юридического лица;</w:t>
      </w:r>
    </w:p>
    <w:p w14:paraId="446A1072" w14:textId="77777777" w:rsidR="00210617" w:rsidRPr="00F844A5" w:rsidRDefault="00CB3CF8">
      <w:pPr>
        <w:pStyle w:val="ab"/>
        <w:rPr>
          <w:sz w:val="20"/>
          <w:szCs w:val="20"/>
        </w:rPr>
      </w:pPr>
      <w:r w:rsidRPr="00F844A5">
        <w:rPr>
          <w:sz w:val="20"/>
          <w:szCs w:val="20"/>
        </w:rPr>
        <w:t xml:space="preserve">                     Ф.И.О. гражданина)</w:t>
      </w:r>
    </w:p>
    <w:p w14:paraId="3405C459" w14:textId="77777777" w:rsidR="00210617" w:rsidRPr="00F844A5" w:rsidRDefault="00210617"/>
    <w:p w14:paraId="5C4A697D" w14:textId="77777777" w:rsidR="00210617" w:rsidRPr="00F844A5" w:rsidRDefault="00CB3CF8">
      <w:pPr>
        <w:pStyle w:val="ab"/>
        <w:rPr>
          <w:sz w:val="20"/>
          <w:szCs w:val="20"/>
        </w:rPr>
      </w:pPr>
      <w:r w:rsidRPr="00F844A5">
        <w:rPr>
          <w:sz w:val="20"/>
          <w:szCs w:val="20"/>
        </w:rPr>
        <w:t>"___" __________ 20___ г.</w:t>
      </w:r>
    </w:p>
    <w:p w14:paraId="2DBDD47A" w14:textId="77777777" w:rsidR="00210617" w:rsidRPr="00F844A5" w:rsidRDefault="00210617"/>
    <w:p w14:paraId="668D0DA8" w14:textId="77777777" w:rsidR="00210617" w:rsidRPr="00F844A5" w:rsidRDefault="00CB3CF8">
      <w:pPr>
        <w:pStyle w:val="ab"/>
        <w:rPr>
          <w:sz w:val="20"/>
          <w:szCs w:val="20"/>
        </w:rPr>
      </w:pPr>
      <w:r w:rsidRPr="00F844A5">
        <w:rPr>
          <w:sz w:val="20"/>
          <w:szCs w:val="20"/>
        </w:rPr>
        <w:t>М.П.</w:t>
      </w:r>
    </w:p>
    <w:p w14:paraId="4C51CEDB" w14:textId="77777777" w:rsidR="00210617" w:rsidRPr="00F844A5" w:rsidRDefault="00210617"/>
    <w:p w14:paraId="2798BEB4" w14:textId="6D928920" w:rsidR="00366000" w:rsidRDefault="00366000">
      <w:pPr>
        <w:widowControl/>
        <w:autoSpaceDE/>
        <w:autoSpaceDN/>
        <w:adjustRightInd/>
        <w:spacing w:after="160" w:line="259" w:lineRule="auto"/>
        <w:ind w:firstLine="0"/>
        <w:jc w:val="left"/>
        <w:rPr>
          <w:sz w:val="16"/>
          <w:szCs w:val="16"/>
          <w:shd w:val="clear" w:color="auto" w:fill="F0F0F0"/>
        </w:rPr>
      </w:pPr>
    </w:p>
    <w:sectPr w:rsidR="00366000" w:rsidSect="00764E47">
      <w:pgSz w:w="11900" w:h="16800"/>
      <w:pgMar w:top="1440" w:right="800"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AD29" w14:textId="77777777" w:rsidR="0090314C" w:rsidRDefault="0090314C">
      <w:r>
        <w:separator/>
      </w:r>
    </w:p>
  </w:endnote>
  <w:endnote w:type="continuationSeparator" w:id="0">
    <w:p w14:paraId="137F7946" w14:textId="77777777" w:rsidR="0090314C" w:rsidRDefault="0090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426A" w14:textId="77777777" w:rsidR="0090314C" w:rsidRDefault="0090314C">
      <w:r>
        <w:separator/>
      </w:r>
    </w:p>
  </w:footnote>
  <w:footnote w:type="continuationSeparator" w:id="0">
    <w:p w14:paraId="017BFEB2" w14:textId="77777777" w:rsidR="0090314C" w:rsidRDefault="0090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B4CF6"/>
    <w:multiLevelType w:val="hybridMultilevel"/>
    <w:tmpl w:val="A2503F3A"/>
    <w:lvl w:ilvl="0" w:tplc="341C6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BB"/>
    <w:rsid w:val="000D5E02"/>
    <w:rsid w:val="00210617"/>
    <w:rsid w:val="0026573E"/>
    <w:rsid w:val="002C727D"/>
    <w:rsid w:val="003465DA"/>
    <w:rsid w:val="00366000"/>
    <w:rsid w:val="0037304D"/>
    <w:rsid w:val="00482442"/>
    <w:rsid w:val="0052771C"/>
    <w:rsid w:val="005C6047"/>
    <w:rsid w:val="005D1563"/>
    <w:rsid w:val="00625F1A"/>
    <w:rsid w:val="00654F6B"/>
    <w:rsid w:val="00764E47"/>
    <w:rsid w:val="00770C46"/>
    <w:rsid w:val="007735D8"/>
    <w:rsid w:val="007B1B4F"/>
    <w:rsid w:val="00821D4A"/>
    <w:rsid w:val="00833B20"/>
    <w:rsid w:val="0090314C"/>
    <w:rsid w:val="00A06C88"/>
    <w:rsid w:val="00A30E5E"/>
    <w:rsid w:val="00C37048"/>
    <w:rsid w:val="00C866D9"/>
    <w:rsid w:val="00CB3CF8"/>
    <w:rsid w:val="00D07C10"/>
    <w:rsid w:val="00DE4149"/>
    <w:rsid w:val="00E40B66"/>
    <w:rsid w:val="00F1438B"/>
    <w:rsid w:val="00F844A5"/>
    <w:rsid w:val="00FF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03173"/>
  <w14:defaultImageDpi w14:val="0"/>
  <w15:docId w15:val="{5E46E72E-6078-4ACB-A51D-07A2C335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customStyle="1" w:styleId="ConsPlusNormal">
    <w:name w:val="ConsPlusNormal"/>
    <w:link w:val="ConsPlusNormal0"/>
    <w:uiPriority w:val="99"/>
    <w:rsid w:val="005D156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1563"/>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uiPriority w:val="99"/>
    <w:locked/>
    <w:rsid w:val="005D1563"/>
    <w:rPr>
      <w:rFonts w:ascii="Calibri" w:eastAsia="Times New Roman" w:hAnsi="Calibri" w:cs="Calibri"/>
      <w:szCs w:val="20"/>
    </w:rPr>
  </w:style>
  <w:style w:type="paragraph" w:customStyle="1" w:styleId="af3">
    <w:name w:val="Утверждено"/>
    <w:basedOn w:val="a"/>
    <w:rsid w:val="005D1563"/>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basedOn w:val="a0"/>
    <w:rsid w:val="005D1563"/>
    <w:rPr>
      <w:rFonts w:ascii="Times New Roman" w:hAnsi="Times New Roman" w:cs="Times New Roman" w:hint="default"/>
      <w:sz w:val="30"/>
      <w:szCs w:val="30"/>
    </w:rPr>
  </w:style>
  <w:style w:type="paragraph" w:styleId="af4">
    <w:name w:val="List Paragraph"/>
    <w:basedOn w:val="a"/>
    <w:uiPriority w:val="34"/>
    <w:qFormat/>
    <w:rsid w:val="00346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270001/367" TargetMode="External"/><Relationship Id="rId13" Type="http://schemas.openxmlformats.org/officeDocument/2006/relationships/hyperlink" Target="http://internet.garant.ru/document/redirect/17270001/117" TargetMode="External"/><Relationship Id="rId3" Type="http://schemas.openxmlformats.org/officeDocument/2006/relationships/settings" Target="settings.xml"/><Relationship Id="rId7" Type="http://schemas.openxmlformats.org/officeDocument/2006/relationships/hyperlink" Target="http://internet.garant.ru/document/redirect/12177515/0" TargetMode="External"/><Relationship Id="rId12" Type="http://schemas.openxmlformats.org/officeDocument/2006/relationships/hyperlink" Target="http://internet.garant.ru/document/redirect/17270001/1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270001/367" TargetMode="External"/><Relationship Id="rId5" Type="http://schemas.openxmlformats.org/officeDocument/2006/relationships/footnotes" Target="footnotes.xml"/><Relationship Id="rId15" Type="http://schemas.openxmlformats.org/officeDocument/2006/relationships/hyperlink" Target="http://internet.garant.ru/document/redirect/17270001/367" TargetMode="External"/><Relationship Id="rId10" Type="http://schemas.openxmlformats.org/officeDocument/2006/relationships/hyperlink" Target="http://internet.garant.ru/document/redirect/17270001/117" TargetMode="External"/><Relationship Id="rId4" Type="http://schemas.openxmlformats.org/officeDocument/2006/relationships/webSettings" Target="webSettings.xml"/><Relationship Id="rId9" Type="http://schemas.openxmlformats.org/officeDocument/2006/relationships/hyperlink" Target="http://internet.garant.ru/document/redirect/17270001/367" TargetMode="External"/><Relationship Id="rId1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18</Pages>
  <Words>6088</Words>
  <Characters>49949</Characters>
  <Application>Microsoft Office Word</Application>
  <DocSecurity>0</DocSecurity>
  <Lines>416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Мария</cp:lastModifiedBy>
  <cp:revision>32</cp:revision>
  <cp:lastPrinted>2023-08-11T10:17:00Z</cp:lastPrinted>
  <dcterms:created xsi:type="dcterms:W3CDTF">2023-04-07T07:25:00Z</dcterms:created>
  <dcterms:modified xsi:type="dcterms:W3CDTF">2023-08-11T10:43:00Z</dcterms:modified>
</cp:coreProperties>
</file>