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7412" w14:textId="77777777" w:rsidR="0012743F" w:rsidRPr="00D0514B" w:rsidRDefault="0012743F" w:rsidP="0012743F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4B">
        <w:rPr>
          <w:rFonts w:ascii="Times New Roman" w:hAnsi="Times New Roman" w:cs="Times New Roman"/>
          <w:b/>
          <w:sz w:val="24"/>
          <w:szCs w:val="24"/>
        </w:rPr>
        <w:t>АДМИНИСТРАЦИЯ КИЛЬМЕЗСКОГО ГОРОДСКОГО ПОСЕЛЕНИЯ</w:t>
      </w:r>
    </w:p>
    <w:p w14:paraId="0529B5B4" w14:textId="77777777" w:rsidR="0012743F" w:rsidRPr="00D0514B" w:rsidRDefault="0012743F" w:rsidP="0012743F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4B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14:paraId="2C2C61BB" w14:textId="77777777" w:rsidR="0012743F" w:rsidRPr="00D0514B" w:rsidRDefault="0012743F" w:rsidP="0012743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3DAE0446" w14:textId="77777777" w:rsidR="0012743F" w:rsidRPr="00540B02" w:rsidRDefault="0012743F" w:rsidP="0012743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540B02">
        <w:rPr>
          <w:rFonts w:ascii="Times New Roman" w:hAnsi="Times New Roman" w:cs="Times New Roman"/>
          <w:sz w:val="24"/>
          <w:szCs w:val="24"/>
        </w:rPr>
        <w:t>10.12.2024</w:t>
      </w:r>
      <w:r w:rsidRPr="00540B0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0B02">
        <w:rPr>
          <w:rFonts w:ascii="Times New Roman" w:hAnsi="Times New Roman" w:cs="Times New Roman"/>
          <w:sz w:val="24"/>
          <w:szCs w:val="24"/>
        </w:rPr>
        <w:t xml:space="preserve">  № 326</w:t>
      </w:r>
    </w:p>
    <w:p w14:paraId="57E6B3E4" w14:textId="77777777" w:rsidR="0012743F" w:rsidRPr="00D0514B" w:rsidRDefault="0012743F" w:rsidP="0012743F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D051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514B">
        <w:rPr>
          <w:rFonts w:ascii="Times New Roman" w:hAnsi="Times New Roman" w:cs="Times New Roman"/>
          <w:sz w:val="24"/>
          <w:szCs w:val="24"/>
        </w:rPr>
        <w:t>пгт  Кильмезь</w:t>
      </w:r>
      <w:proofErr w:type="gramEnd"/>
    </w:p>
    <w:p w14:paraId="48901016" w14:textId="77777777" w:rsidR="0012743F" w:rsidRDefault="0012743F" w:rsidP="0012743F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4B">
        <w:rPr>
          <w:rFonts w:ascii="Times New Roman" w:hAnsi="Times New Roman" w:cs="Times New Roman"/>
          <w:b/>
          <w:sz w:val="24"/>
          <w:szCs w:val="24"/>
        </w:rPr>
        <w:t>Об организации ярмар</w:t>
      </w:r>
      <w:r>
        <w:rPr>
          <w:rFonts w:ascii="Times New Roman" w:hAnsi="Times New Roman" w:cs="Times New Roman"/>
          <w:b/>
          <w:sz w:val="24"/>
          <w:szCs w:val="24"/>
        </w:rPr>
        <w:t xml:space="preserve">ок выходного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дня </w:t>
      </w:r>
      <w:r w:rsidRPr="00D0514B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D0514B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</w:p>
    <w:p w14:paraId="59C60929" w14:textId="77777777" w:rsidR="0012743F" w:rsidRDefault="0012743F" w:rsidP="0012743F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4B">
        <w:rPr>
          <w:rFonts w:ascii="Times New Roman" w:hAnsi="Times New Roman" w:cs="Times New Roman"/>
          <w:b/>
          <w:sz w:val="24"/>
          <w:szCs w:val="24"/>
        </w:rPr>
        <w:t xml:space="preserve"> Кильмезского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в 2025 году</w:t>
      </w:r>
    </w:p>
    <w:p w14:paraId="1D5A5CB0" w14:textId="77777777" w:rsidR="0012743F" w:rsidRDefault="0012743F" w:rsidP="001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 стабилизации потребительского рынка и удовлетворения потребностей населения в продуктах питания, товарах народного потребления, в соответствии с Федеральным законом от 06.10.2003 № 131-ФЗ «Об общих принципах организации местного самоуправления в РФ», Федеральным законом от 28.12.2009 № 381-ФЗ «Об основах государственного регулирования торговой деятельности в РФ, постановлением Правительства Кировской области от 06.06.2011 № 107/238 «Об утверждении Порядка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D0514B">
        <w:rPr>
          <w:rFonts w:ascii="Times New Roman" w:hAnsi="Times New Roman" w:cs="Times New Roman"/>
          <w:sz w:val="24"/>
          <w:szCs w:val="24"/>
        </w:rPr>
        <w:t>организации ярмарок на территории Кировской области и продажи товаров (выполнения работ, оказания услуг) на них</w:t>
      </w:r>
      <w:r>
        <w:rPr>
          <w:rFonts w:ascii="Times New Roman" w:hAnsi="Times New Roman" w:cs="Times New Roman"/>
          <w:sz w:val="24"/>
          <w:szCs w:val="24"/>
        </w:rPr>
        <w:t>, администрация Кильмезского городского поселения ПОСТАНОВЛЯЕТ:</w:t>
      </w:r>
    </w:p>
    <w:p w14:paraId="2EA289E8" w14:textId="77777777" w:rsidR="0012743F" w:rsidRDefault="0012743F" w:rsidP="0012743F">
      <w:pPr>
        <w:pStyle w:val="a3"/>
        <w:numPr>
          <w:ilvl w:val="0"/>
          <w:numId w:val="4"/>
        </w:numPr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М</w:t>
      </w:r>
      <w:r w:rsidRPr="00D0514B">
        <w:rPr>
          <w:rFonts w:ascii="Times New Roman" w:hAnsi="Times New Roman" w:cs="Times New Roman"/>
          <w:sz w:val="24"/>
          <w:szCs w:val="24"/>
        </w:rPr>
        <w:t>КУ «Административно-хозяйственная служба» (</w:t>
      </w:r>
      <w:proofErr w:type="gramStart"/>
      <w:r w:rsidRPr="00D0514B">
        <w:rPr>
          <w:rFonts w:ascii="Times New Roman" w:hAnsi="Times New Roman" w:cs="Times New Roman"/>
          <w:sz w:val="24"/>
          <w:szCs w:val="24"/>
        </w:rPr>
        <w:t xml:space="preserve">директор)  </w:t>
      </w:r>
      <w:r>
        <w:rPr>
          <w:rFonts w:ascii="Times New Roman" w:hAnsi="Times New Roman" w:cs="Times New Roman"/>
          <w:sz w:val="24"/>
          <w:szCs w:val="24"/>
        </w:rPr>
        <w:t>Ахтямова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Г.И..</w:t>
      </w:r>
      <w:r w:rsidRPr="00D051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914513" w14:textId="77777777" w:rsidR="0012743F" w:rsidRDefault="0012743F" w:rsidP="0012743F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616E7">
        <w:rPr>
          <w:rFonts w:ascii="Times New Roman" w:hAnsi="Times New Roman" w:cs="Times New Roman"/>
          <w:sz w:val="24"/>
          <w:szCs w:val="24"/>
        </w:rPr>
        <w:t>роведение ярмарок выходного дня на территории Кильмезского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2025 году, исключив продажу</w:t>
      </w:r>
      <w:r w:rsidRPr="005616E7">
        <w:rPr>
          <w:rFonts w:ascii="Times New Roman" w:hAnsi="Times New Roman" w:cs="Times New Roman"/>
          <w:sz w:val="24"/>
          <w:szCs w:val="24"/>
        </w:rPr>
        <w:t>.</w:t>
      </w:r>
    </w:p>
    <w:p w14:paraId="5C13C1CB" w14:textId="77777777" w:rsidR="0012743F" w:rsidRDefault="0012743F" w:rsidP="0012743F">
      <w:pPr>
        <w:spacing w:line="240" w:lineRule="auto"/>
        <w:ind w:left="238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 товаров, изъятых из оборота или ограниченных в обороте;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алкогольной продукции;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парфюмерно-косметических товаров;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аудиовизуальных произведений, фонограмм, программ для электронных вычислительных машин и баз данных;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мяса животных, птицы и продуктов их убоя непромышленной выработки;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продукции домашнего приготовления;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скоропортящихся пищевых продуктов при отсутствии холодильного оборудования для их хранения и реализации;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лекарственных препаратов;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изделий из драгоценных металлов и драгоценных камней;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пиротехнических изделий;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</w:p>
    <w:p w14:paraId="7CFE650E" w14:textId="77777777" w:rsidR="0012743F" w:rsidRPr="007E34F1" w:rsidRDefault="0012743F" w:rsidP="0012743F">
      <w:pPr>
        <w:spacing w:line="240" w:lineRule="auto"/>
        <w:ind w:left="2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br/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редких и исчезающих видов животного и растительного мира, занесенных в Красную книгу Российской Федерации, лекарственных растений;</w:t>
      </w:r>
      <w:r w:rsidRPr="00A96E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A96E7E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7E34F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других товаров, реализация которых запрещена или ограничена законодательством Российской Федерации или к местам их реализации предъявляются иные требования, установленные законодательством Российской Федерации.</w:t>
      </w:r>
    </w:p>
    <w:p w14:paraId="4677C1E5" w14:textId="77777777" w:rsidR="0012743F" w:rsidRPr="005616E7" w:rsidRDefault="0012743F" w:rsidP="0012743F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Определить место для организации и проведения ярмарки;</w:t>
      </w:r>
    </w:p>
    <w:p w14:paraId="7B56591C" w14:textId="77777777" w:rsidR="0012743F" w:rsidRPr="008F08C5" w:rsidRDefault="0012743F" w:rsidP="0012743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08C5">
        <w:rPr>
          <w:rFonts w:ascii="Times New Roman" w:hAnsi="Times New Roman" w:cs="Times New Roman"/>
          <w:sz w:val="24"/>
          <w:szCs w:val="24"/>
        </w:rPr>
        <w:t>Определить порядок организации и режим работы ярмарки:</w:t>
      </w:r>
    </w:p>
    <w:p w14:paraId="3AA58F18" w14:textId="77777777" w:rsidR="0012743F" w:rsidRPr="008F08C5" w:rsidRDefault="0012743F" w:rsidP="0012743F">
      <w:pPr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F08C5">
        <w:rPr>
          <w:rFonts w:ascii="Times New Roman" w:hAnsi="Times New Roman" w:cs="Times New Roman"/>
          <w:sz w:val="24"/>
          <w:szCs w:val="24"/>
        </w:rPr>
        <w:t xml:space="preserve"> Разработать схему размещения участников ярмарки;</w:t>
      </w:r>
    </w:p>
    <w:p w14:paraId="7C6F525F" w14:textId="77777777" w:rsidR="0012743F" w:rsidRPr="008F08C5" w:rsidRDefault="0012743F" w:rsidP="0012743F">
      <w:pPr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8F08C5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8F08C5">
        <w:rPr>
          <w:rFonts w:ascii="Times New Roman" w:hAnsi="Times New Roman" w:cs="Times New Roman"/>
          <w:sz w:val="24"/>
          <w:szCs w:val="24"/>
        </w:rPr>
        <w:t xml:space="preserve"> порядок предоставления мест для продажи товаров (выполнения работ, оказания услуг) на ярмарке;</w:t>
      </w:r>
    </w:p>
    <w:p w14:paraId="55B811BA" w14:textId="77777777" w:rsidR="0012743F" w:rsidRPr="008F08C5" w:rsidRDefault="0012743F" w:rsidP="0012743F">
      <w:pPr>
        <w:ind w:left="240"/>
        <w:rPr>
          <w:rFonts w:ascii="Times New Roman" w:hAnsi="Times New Roman" w:cs="Times New Roman"/>
          <w:sz w:val="24"/>
          <w:szCs w:val="24"/>
        </w:rPr>
      </w:pPr>
      <w:r w:rsidRPr="008F08C5">
        <w:rPr>
          <w:rFonts w:ascii="Times New Roman" w:hAnsi="Times New Roman" w:cs="Times New Roman"/>
          <w:sz w:val="24"/>
          <w:szCs w:val="24"/>
        </w:rPr>
        <w:t xml:space="preserve">     2.   Рекомендовать начальнику МО МВД России «Кильмезский» (</w:t>
      </w:r>
      <w:proofErr w:type="gramStart"/>
      <w:r w:rsidRPr="008F08C5">
        <w:rPr>
          <w:rFonts w:ascii="Times New Roman" w:hAnsi="Times New Roman" w:cs="Times New Roman"/>
          <w:sz w:val="24"/>
          <w:szCs w:val="24"/>
        </w:rPr>
        <w:t>Макаров  А.Ф.</w:t>
      </w:r>
      <w:proofErr w:type="gramEnd"/>
      <w:r w:rsidRPr="008F08C5">
        <w:rPr>
          <w:rFonts w:ascii="Times New Roman" w:hAnsi="Times New Roman" w:cs="Times New Roman"/>
          <w:sz w:val="24"/>
          <w:szCs w:val="24"/>
        </w:rPr>
        <w:t>) во время проведения ярмарки обеспечить организацию охраны общественного порядка.</w:t>
      </w:r>
    </w:p>
    <w:p w14:paraId="118CF94B" w14:textId="77777777" w:rsidR="0012743F" w:rsidRPr="007E34F1" w:rsidRDefault="0012743F" w:rsidP="001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7E34F1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14:paraId="68447B39" w14:textId="77777777" w:rsidR="0012743F" w:rsidRDefault="0012743F" w:rsidP="0012743F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14:paraId="263836C4" w14:textId="77777777" w:rsidR="0012743F" w:rsidRPr="00D0514B" w:rsidRDefault="0012743F" w:rsidP="00127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14B">
        <w:rPr>
          <w:rFonts w:ascii="Times New Roman" w:hAnsi="Times New Roman" w:cs="Times New Roman"/>
          <w:sz w:val="24"/>
          <w:szCs w:val="24"/>
        </w:rPr>
        <w:t xml:space="preserve">Глава администрации Кильмезского </w:t>
      </w:r>
    </w:p>
    <w:p w14:paraId="5599B6BF" w14:textId="77777777" w:rsidR="0012743F" w:rsidRPr="00D0514B" w:rsidRDefault="0012743F" w:rsidP="0012743F">
      <w:pPr>
        <w:tabs>
          <w:tab w:val="left" w:pos="61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514B">
        <w:rPr>
          <w:rFonts w:ascii="Times New Roman" w:hAnsi="Times New Roman" w:cs="Times New Roman"/>
          <w:sz w:val="24"/>
          <w:szCs w:val="24"/>
        </w:rPr>
        <w:t>городского поселения:</w:t>
      </w:r>
      <w:r w:rsidRPr="00D05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40B02">
        <w:rPr>
          <w:rFonts w:ascii="Times New Roman" w:hAnsi="Times New Roman" w:cs="Times New Roman"/>
          <w:sz w:val="24"/>
          <w:szCs w:val="24"/>
        </w:rPr>
        <w:t>В.А.Шакирьянова</w:t>
      </w:r>
      <w:proofErr w:type="spellEnd"/>
    </w:p>
    <w:p w14:paraId="0504AA69" w14:textId="77777777" w:rsidR="0012743F" w:rsidRDefault="0012743F" w:rsidP="0012743F">
      <w:pPr>
        <w:spacing w:after="0"/>
      </w:pPr>
    </w:p>
    <w:p w14:paraId="1F0A3CA3" w14:textId="77777777" w:rsidR="0012743F" w:rsidRDefault="0012743F" w:rsidP="0012743F">
      <w:pPr>
        <w:tabs>
          <w:tab w:val="left" w:pos="1027"/>
        </w:tabs>
      </w:pPr>
    </w:p>
    <w:p w14:paraId="63851508" w14:textId="77777777" w:rsidR="00456DB7" w:rsidRPr="0012743F" w:rsidRDefault="00456DB7" w:rsidP="0012743F"/>
    <w:sectPr w:rsidR="00456DB7" w:rsidRPr="0012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92E"/>
    <w:multiLevelType w:val="multilevel"/>
    <w:tmpl w:val="881AAE94"/>
    <w:lvl w:ilvl="0">
      <w:start w:val="1"/>
      <w:numFmt w:val="decimal"/>
      <w:lvlText w:val="%1."/>
      <w:lvlJc w:val="left"/>
      <w:pPr>
        <w:ind w:left="93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abstractNum w:abstractNumId="1" w15:restartNumberingAfterBreak="0">
    <w:nsid w:val="324F3D4B"/>
    <w:multiLevelType w:val="multilevel"/>
    <w:tmpl w:val="2AD8F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3489391B"/>
    <w:multiLevelType w:val="multilevel"/>
    <w:tmpl w:val="0584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71ED685C"/>
    <w:multiLevelType w:val="multilevel"/>
    <w:tmpl w:val="993AE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1603951502">
    <w:abstractNumId w:val="0"/>
  </w:num>
  <w:num w:numId="2" w16cid:durableId="1019089978">
    <w:abstractNumId w:val="2"/>
  </w:num>
  <w:num w:numId="3" w16cid:durableId="1312179786">
    <w:abstractNumId w:val="3"/>
  </w:num>
  <w:num w:numId="4" w16cid:durableId="124972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4"/>
    <w:rsid w:val="0012743F"/>
    <w:rsid w:val="00456DB7"/>
    <w:rsid w:val="006E269E"/>
    <w:rsid w:val="008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02793-89AC-4DF4-8C97-CDE78BB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2024-12-13T11:17:00Z</dcterms:created>
  <dcterms:modified xsi:type="dcterms:W3CDTF">2024-12-13T11:22:00Z</dcterms:modified>
</cp:coreProperties>
</file>