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B5" w:rsidRPr="002E55B5" w:rsidRDefault="002E55B5" w:rsidP="002E55B5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2E55B5">
        <w:rPr>
          <w:rFonts w:ascii="Arial" w:eastAsia="Times New Roman" w:hAnsi="Arial" w:cs="Arial"/>
          <w:b/>
          <w:bCs/>
          <w:color w:val="143370"/>
          <w:kern w:val="36"/>
          <w:sz w:val="54"/>
          <w:lang w:eastAsia="ru-RU"/>
        </w:rPr>
        <w:t>Извещение № 22000018740000000022</w:t>
      </w:r>
    </w:p>
    <w:p w:rsidR="002E55B5" w:rsidRPr="002E55B5" w:rsidRDefault="002E55B5" w:rsidP="002E55B5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7B61FF"/>
          <w:kern w:val="36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b/>
          <w:bCs/>
          <w:color w:val="7B61FF"/>
          <w:kern w:val="36"/>
          <w:sz w:val="18"/>
          <w:szCs w:val="18"/>
          <w:lang w:eastAsia="ru-RU"/>
        </w:rPr>
        <w:t>Прием заявок</w:t>
      </w:r>
    </w:p>
    <w:p w:rsidR="002E55B5" w:rsidRPr="002E55B5" w:rsidRDefault="002E55B5" w:rsidP="002E55B5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03.10.2023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02.10.2023 </w:t>
      </w:r>
      <w:r w:rsidRPr="002E55B5">
        <w:rPr>
          <w:rFonts w:ascii="Arial" w:eastAsia="Times New Roman" w:hAnsi="Arial" w:cs="Arial"/>
          <w:color w:val="9DA8BD"/>
          <w:sz w:val="21"/>
          <w:lang w:eastAsia="ru-RU"/>
        </w:rPr>
        <w:t>14:45 (МСК)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02.10.2023 </w:t>
      </w:r>
      <w:r w:rsidRPr="002E55B5">
        <w:rPr>
          <w:rFonts w:ascii="Arial" w:eastAsia="Times New Roman" w:hAnsi="Arial" w:cs="Arial"/>
          <w:color w:val="9DA8BD"/>
          <w:sz w:val="21"/>
          <w:lang w:eastAsia="ru-RU"/>
        </w:rPr>
        <w:t>14:46 (МСК)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2E55B5" w:rsidRPr="002E55B5" w:rsidRDefault="002E55B5" w:rsidP="002E55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02.10.2023 </w:t>
      </w:r>
      <w:r w:rsidRPr="002E55B5">
        <w:rPr>
          <w:rFonts w:ascii="Arial" w:eastAsia="Times New Roman" w:hAnsi="Arial" w:cs="Arial"/>
          <w:color w:val="9DA8BD"/>
          <w:sz w:val="21"/>
          <w:lang w:eastAsia="ru-RU"/>
        </w:rPr>
        <w:t>14:46 (МСК)</w:t>
      </w:r>
    </w:p>
    <w:p w:rsidR="002E55B5" w:rsidRPr="002E55B5" w:rsidRDefault="002E55B5" w:rsidP="002E55B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2E55B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 и продажа земельных участков </w:t>
      </w:r>
    </w:p>
    <w:p w:rsidR="002E55B5" w:rsidRPr="002E55B5" w:rsidRDefault="002E55B5" w:rsidP="002E55B5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кодекс Российской Федерации 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Сообщение о предоставлении (реализации)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2E55B5" w:rsidRPr="002E55B5" w:rsidRDefault="002E55B5" w:rsidP="002E55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Извещение о предоставлении в аренду земельного участка ул. </w:t>
      </w:r>
      <w:proofErr w:type="spellStart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Халезова</w:t>
      </w:r>
      <w:proofErr w:type="spellEnd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 д.2</w:t>
      </w:r>
    </w:p>
    <w:p w:rsidR="002E55B5" w:rsidRPr="002E55B5" w:rsidRDefault="002E55B5" w:rsidP="002E55B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2E55B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2200001874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муниципальное образование </w:t>
      </w:r>
      <w:proofErr w:type="spellStart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Кильмезское</w:t>
      </w:r>
      <w:proofErr w:type="spellEnd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городское поселение Кильмезского района Кировской области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УЧРЕЖДЕНИЕ АДМИНИСТРАЦИЯ МУНИЦИПАЛЬНОГО ОБРАЗОВАНИЯ КИЛЬМЕЗСКОЕ ГОРОДСКОЕ ПОСЕЛЕНИЕ КИЛЬМЕЗСКОГО РАЙОНА КИРОВСКОЙ ОБЛАСТИ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Сокращенное наименование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 АДМИНИСТРАЦИЯ КИЛЬМЕЗСКОГО ГОРОДСКОГО ПОСЕЛЕНИЯ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4310033645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431001001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1054309512982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613570, </w:t>
      </w:r>
      <w:proofErr w:type="gramStart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gramEnd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КИРОВСКАЯ,Р-Н КИЛЬМЕЗСКИЙ,ПГТ КИЛЬМЕЗЬ,УЛ СОВЕТСКАЯ д. 64А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613570, Кировская </w:t>
      </w:r>
      <w:proofErr w:type="spellStart"/>
      <w:proofErr w:type="gramStart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Кильмезский</w:t>
      </w:r>
      <w:proofErr w:type="spellEnd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р-н, </w:t>
      </w:r>
      <w:proofErr w:type="spellStart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пгт</w:t>
      </w:r>
      <w:proofErr w:type="spellEnd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Кильмезь, </w:t>
      </w:r>
      <w:proofErr w:type="spellStart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64А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Головина Мария Александровна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+7(83338)21885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2E55B5" w:rsidRPr="002E55B5" w:rsidRDefault="002E55B5" w:rsidP="002E55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admkilmez@mail.ru</w:t>
      </w:r>
    </w:p>
    <w:p w:rsidR="002E55B5" w:rsidRPr="002E55B5" w:rsidRDefault="002E55B5" w:rsidP="002E55B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2E55B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2E55B5" w:rsidRPr="002E55B5" w:rsidRDefault="002E55B5" w:rsidP="002E55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2200001874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муниципальное образование </w:t>
      </w:r>
      <w:proofErr w:type="spellStart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Кильмезское</w:t>
      </w:r>
      <w:proofErr w:type="spellEnd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городское поселение Кильмезского района Кировской области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УЧРЕЖДЕНИЕ АДМИНИСТРАЦИЯ МУНИЦИПАЛЬНОГО ОБРАЗОВАНИЯ КИЛЬМЕЗСКОЕ ГОРОДСКОЕ ПОСЕЛЕНИЕ КИЛЬМЕЗСКОГО РАЙОНА КИРОВСКОЙ ОБЛАСТИ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4310033645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431001001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1054309512982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613570, </w:t>
      </w:r>
      <w:proofErr w:type="gramStart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gramEnd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КИРОВСКАЯ,Р-Н КИЛЬМЕЗСКИЙ,ПГТ КИЛЬМЕЗЬ,УЛ СОВЕТСКАЯ д. 64А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2E55B5" w:rsidRPr="002E55B5" w:rsidRDefault="002E55B5" w:rsidP="002E55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613570, Кировская </w:t>
      </w:r>
      <w:proofErr w:type="spellStart"/>
      <w:proofErr w:type="gramStart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Кильмезский</w:t>
      </w:r>
      <w:proofErr w:type="spellEnd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р-н, </w:t>
      </w:r>
      <w:proofErr w:type="spellStart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пгт</w:t>
      </w:r>
      <w:proofErr w:type="spellEnd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Кильмезь, </w:t>
      </w:r>
      <w:proofErr w:type="spellStart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64А</w:t>
      </w:r>
    </w:p>
    <w:p w:rsidR="002E55B5" w:rsidRPr="002E55B5" w:rsidRDefault="002E55B5" w:rsidP="002E55B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2E55B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2E55B5" w:rsidRPr="002E55B5" w:rsidRDefault="002E55B5" w:rsidP="002E5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55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СВЕРНУТЬ ВСЕ ЛОТЫ</w:t>
      </w:r>
    </w:p>
    <w:p w:rsidR="002E55B5" w:rsidRPr="002E55B5" w:rsidRDefault="002E55B5" w:rsidP="002E55B5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2E55B5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9DA8BD"/>
          <w:sz w:val="21"/>
          <w:lang w:eastAsia="ru-RU"/>
        </w:rPr>
        <w:t xml:space="preserve">Прием </w:t>
      </w:r>
      <w:proofErr w:type="spellStart"/>
      <w:r w:rsidRPr="002E55B5">
        <w:rPr>
          <w:rFonts w:ascii="Arial" w:eastAsia="Times New Roman" w:hAnsi="Arial" w:cs="Arial"/>
          <w:color w:val="9DA8BD"/>
          <w:sz w:val="21"/>
          <w:lang w:eastAsia="ru-RU"/>
        </w:rPr>
        <w:t>заявок</w:t>
      </w:r>
      <w:r w:rsidRPr="002E55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Земельный</w:t>
      </w:r>
      <w:proofErr w:type="spellEnd"/>
      <w:r w:rsidRPr="002E55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участок</w:t>
      </w:r>
    </w:p>
    <w:p w:rsidR="002E55B5" w:rsidRPr="002E55B5" w:rsidRDefault="002E55B5" w:rsidP="002E55B5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2E55B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Земельный участок</w:t>
      </w:r>
    </w:p>
    <w:p w:rsidR="002E55B5" w:rsidRPr="002E55B5" w:rsidRDefault="002E55B5" w:rsidP="002E55B5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Земельный участок с кадастровым номером 43:11:310137:382, категория земель: земли населенных пунктов, разрешенное использование: для ведения личного подсобного хозяйства (приусадебный земельный участок), площадь 1500 кв.м.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Кировская область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proofErr w:type="gramStart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Кировская, м.р-н </w:t>
      </w:r>
      <w:proofErr w:type="spellStart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Кильмезский</w:t>
      </w:r>
      <w:proofErr w:type="spellEnd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г.п. </w:t>
      </w:r>
      <w:proofErr w:type="spellStart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Кильмезское</w:t>
      </w:r>
      <w:proofErr w:type="spellEnd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пгт</w:t>
      </w:r>
      <w:proofErr w:type="spellEnd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Кильмезь, </w:t>
      </w:r>
      <w:proofErr w:type="spellStart"/>
      <w:proofErr w:type="gramStart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proofErr w:type="gramEnd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proofErr w:type="spellStart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Халезова</w:t>
      </w:r>
      <w:proofErr w:type="spellEnd"/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 дом 2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Цель предоставления земельного участка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ведения личного подсобного хозяйства 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334059"/>
          <w:sz w:val="18"/>
          <w:lang w:eastAsia="ru-RU"/>
        </w:rPr>
        <w:t>Для граждан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334059"/>
          <w:sz w:val="18"/>
          <w:lang w:eastAsia="ru-RU"/>
        </w:rPr>
        <w:t>Для крестьянских (фермерских) хозяйств</w:t>
      </w:r>
    </w:p>
    <w:p w:rsidR="002E55B5" w:rsidRPr="002E55B5" w:rsidRDefault="002E55B5" w:rsidP="002E55B5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2E55B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43:11:310137:382 </w:t>
      </w:r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1 500 м</w:t>
      </w:r>
      <w:proofErr w:type="gramStart"/>
      <w:r w:rsidRPr="002E55B5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proofErr w:type="gramEnd"/>
    </w:p>
    <w:p w:rsidR="002E55B5" w:rsidRPr="002E55B5" w:rsidRDefault="002E55B5" w:rsidP="002E55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2E55B5" w:rsidRPr="002E55B5" w:rsidRDefault="002E55B5" w:rsidP="002E55B5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2E55B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2E55B5" w:rsidRPr="002E55B5" w:rsidRDefault="002E55B5" w:rsidP="002E55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2E55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2E55B5" w:rsidRPr="002E55B5" w:rsidRDefault="002E55B5" w:rsidP="002E55B5">
      <w:pPr>
        <w:spacing w:after="279" w:line="279" w:lineRule="atLeast"/>
        <w:outlineLvl w:val="1"/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</w:pPr>
      <w:r w:rsidRPr="002E55B5">
        <w:rPr>
          <w:rFonts w:ascii="Arial" w:eastAsia="Times New Roman" w:hAnsi="Arial" w:cs="Arial"/>
          <w:b/>
          <w:bCs/>
          <w:color w:val="143370"/>
          <w:sz w:val="23"/>
          <w:szCs w:val="23"/>
          <w:lang w:eastAsia="ru-RU"/>
        </w:rPr>
        <w:t>Условия проведения процедуры</w:t>
      </w:r>
    </w:p>
    <w:p w:rsidR="002E55B5" w:rsidRPr="002E55B5" w:rsidRDefault="002E55B5" w:rsidP="002E55B5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Дата и время начала приема заявлений</w:t>
      </w:r>
    </w:p>
    <w:p w:rsidR="002E55B5" w:rsidRPr="002E55B5" w:rsidRDefault="002E55B5" w:rsidP="002E55B5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2E55B5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03.10.2023 </w:t>
      </w:r>
      <w:r w:rsidRPr="002E55B5">
        <w:rPr>
          <w:rFonts w:ascii="Arial" w:eastAsia="Times New Roman" w:hAnsi="Arial" w:cs="Arial"/>
          <w:color w:val="9DA8BD"/>
          <w:sz w:val="12"/>
          <w:lang w:eastAsia="ru-RU"/>
        </w:rPr>
        <w:t>10:00 (МСК)</w:t>
      </w:r>
    </w:p>
    <w:p w:rsidR="002E55B5" w:rsidRPr="002E55B5" w:rsidRDefault="002E55B5" w:rsidP="002E55B5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Дата и время окончания приема заявлений</w:t>
      </w:r>
    </w:p>
    <w:p w:rsidR="002E55B5" w:rsidRPr="002E55B5" w:rsidRDefault="002E55B5" w:rsidP="002E55B5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2E55B5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01.11.2023 </w:t>
      </w:r>
      <w:r w:rsidRPr="002E55B5">
        <w:rPr>
          <w:rFonts w:ascii="Arial" w:eastAsia="Times New Roman" w:hAnsi="Arial" w:cs="Arial"/>
          <w:color w:val="9DA8BD"/>
          <w:sz w:val="12"/>
          <w:lang w:eastAsia="ru-RU"/>
        </w:rPr>
        <w:t>10:00 (МСК)</w:t>
      </w:r>
    </w:p>
    <w:p w:rsidR="002E55B5" w:rsidRPr="002E55B5" w:rsidRDefault="002E55B5" w:rsidP="002E55B5">
      <w:pPr>
        <w:spacing w:after="35" w:line="140" w:lineRule="atLeast"/>
        <w:rPr>
          <w:rFonts w:ascii="Arial" w:eastAsia="Times New Roman" w:hAnsi="Arial" w:cs="Arial"/>
          <w:color w:val="9DA8BD"/>
          <w:sz w:val="11"/>
          <w:szCs w:val="11"/>
          <w:lang w:eastAsia="ru-RU"/>
        </w:rPr>
      </w:pPr>
      <w:r w:rsidRPr="002E55B5">
        <w:rPr>
          <w:rFonts w:ascii="Arial" w:eastAsia="Times New Roman" w:hAnsi="Arial" w:cs="Arial"/>
          <w:color w:val="9DA8BD"/>
          <w:sz w:val="11"/>
          <w:szCs w:val="11"/>
          <w:lang w:eastAsia="ru-RU"/>
        </w:rPr>
        <w:t>Адрес и способ подачи заявлений</w:t>
      </w:r>
    </w:p>
    <w:p w:rsidR="002E55B5" w:rsidRPr="002E55B5" w:rsidRDefault="002E55B5" w:rsidP="002E55B5">
      <w:pPr>
        <w:spacing w:after="0" w:line="175" w:lineRule="atLeast"/>
        <w:rPr>
          <w:rFonts w:ascii="Arial" w:eastAsia="Times New Roman" w:hAnsi="Arial" w:cs="Arial"/>
          <w:color w:val="143370"/>
          <w:sz w:val="12"/>
          <w:szCs w:val="12"/>
          <w:lang w:eastAsia="ru-RU"/>
        </w:rPr>
      </w:pPr>
      <w:r w:rsidRPr="002E55B5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Адрес и способ подачи заявлений: заявление подается в письменной форме заинтересованным лицом лично, при наличии документа удостоверяющего личность, либо уполномоченным представителем заявителя, при наличии документа подтверждающего права (полномочия) представителя, по адресу: Кировская область, </w:t>
      </w:r>
      <w:proofErr w:type="spellStart"/>
      <w:r w:rsidRPr="002E55B5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Кильмезский</w:t>
      </w:r>
      <w:proofErr w:type="spellEnd"/>
      <w:r w:rsidRPr="002E55B5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р-н, </w:t>
      </w:r>
      <w:proofErr w:type="spellStart"/>
      <w:r w:rsidRPr="002E55B5">
        <w:rPr>
          <w:rFonts w:ascii="Arial" w:eastAsia="Times New Roman" w:hAnsi="Arial" w:cs="Arial"/>
          <w:color w:val="143370"/>
          <w:sz w:val="12"/>
          <w:szCs w:val="12"/>
          <w:lang w:eastAsia="ru-RU"/>
        </w:rPr>
        <w:t>пгт</w:t>
      </w:r>
      <w:proofErr w:type="spellEnd"/>
      <w:r w:rsidRPr="002E55B5">
        <w:rPr>
          <w:rFonts w:ascii="Arial" w:eastAsia="Times New Roman" w:hAnsi="Arial" w:cs="Arial"/>
          <w:color w:val="143370"/>
          <w:sz w:val="12"/>
          <w:szCs w:val="12"/>
          <w:lang w:eastAsia="ru-RU"/>
        </w:rPr>
        <w:t xml:space="preserve"> Кильмезь, ул. Советская, д. 64а. Начало приема заявлений с 03.10.2023 года, окончание приема заявлений до 10:00 (время московское) 01.11.2023 года. Тел. для справок: 83 338 2−13−70 </w:t>
      </w:r>
    </w:p>
    <w:p w:rsidR="0013199D" w:rsidRDefault="0013199D"/>
    <w:sectPr w:rsidR="0013199D" w:rsidSect="0013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E55B5"/>
    <w:rsid w:val="0013199D"/>
    <w:rsid w:val="002E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9D"/>
  </w:style>
  <w:style w:type="paragraph" w:styleId="1">
    <w:name w:val="heading 1"/>
    <w:basedOn w:val="a"/>
    <w:link w:val="10"/>
    <w:uiPriority w:val="9"/>
    <w:qFormat/>
    <w:rsid w:val="002E5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5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5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E55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5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5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5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2E55B5"/>
  </w:style>
  <w:style w:type="character" w:customStyle="1" w:styleId="time-dimmed">
    <w:name w:val="time-dimmed"/>
    <w:basedOn w:val="a0"/>
    <w:rsid w:val="002E55B5"/>
  </w:style>
  <w:style w:type="character" w:customStyle="1" w:styleId="buttonlabel">
    <w:name w:val="button__label"/>
    <w:basedOn w:val="a0"/>
    <w:rsid w:val="002E55B5"/>
  </w:style>
  <w:style w:type="character" w:customStyle="1" w:styleId="with-right-24-gap">
    <w:name w:val="with-right-24-gap"/>
    <w:basedOn w:val="a0"/>
    <w:rsid w:val="002E55B5"/>
  </w:style>
  <w:style w:type="character" w:customStyle="1" w:styleId="checkbox-wrapperlabel">
    <w:name w:val="checkbox-wrapper__label"/>
    <w:basedOn w:val="a0"/>
    <w:rsid w:val="002E5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2659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3479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3584">
              <w:marLeft w:val="0"/>
              <w:marRight w:val="0"/>
              <w:marTop w:val="0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52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222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335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61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517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80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598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5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82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1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88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45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39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18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53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5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01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73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16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53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4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4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5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39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38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77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817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92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27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84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99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8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701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04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36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1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35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105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57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2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82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705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9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7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9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25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093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45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3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9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16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901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23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8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9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7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43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284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03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5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927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66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66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0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5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66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6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6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30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87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4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05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4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2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6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16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29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17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2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27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2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01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9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29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48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3447</Characters>
  <Application>Microsoft Office Word</Application>
  <DocSecurity>0</DocSecurity>
  <Lines>28</Lines>
  <Paragraphs>8</Paragraphs>
  <ScaleCrop>false</ScaleCrop>
  <Company>Grizli777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2023-10-12T06:05:00Z</dcterms:created>
  <dcterms:modified xsi:type="dcterms:W3CDTF">2023-10-12T06:07:00Z</dcterms:modified>
</cp:coreProperties>
</file>