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9" w:rsidRDefault="00C66219" w:rsidP="000772C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2C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КИЛЬМЕЗСКОГО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2CE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C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B6363A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</w:t>
      </w:r>
      <w:r w:rsidR="000772CE"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772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2CE" w:rsidRPr="000772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385</w:t>
      </w:r>
    </w:p>
    <w:p w:rsid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2C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7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2CE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0772CE" w:rsidRP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2CE" w:rsidRDefault="000772CE" w:rsidP="0007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C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исчислению </w:t>
      </w:r>
    </w:p>
    <w:p w:rsidR="000772CE" w:rsidRDefault="000772CE" w:rsidP="0007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CE">
        <w:rPr>
          <w:rFonts w:ascii="Times New Roman" w:hAnsi="Times New Roman" w:cs="Times New Roman"/>
          <w:b/>
          <w:sz w:val="24"/>
          <w:szCs w:val="24"/>
        </w:rPr>
        <w:t xml:space="preserve">стажа муниципальной службы муниципального служащего </w:t>
      </w:r>
    </w:p>
    <w:p w:rsidR="000772CE" w:rsidRDefault="000772CE" w:rsidP="0007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CE">
        <w:rPr>
          <w:rFonts w:ascii="Times New Roman" w:hAnsi="Times New Roman" w:cs="Times New Roman"/>
          <w:b/>
          <w:sz w:val="24"/>
          <w:szCs w:val="24"/>
        </w:rPr>
        <w:t xml:space="preserve">администрации Кильмезского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0772CE" w:rsidRP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3C95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службе» в Российской Федерации»</w:t>
      </w:r>
      <w:r w:rsidR="0007715B">
        <w:rPr>
          <w:rFonts w:ascii="Times New Roman" w:hAnsi="Times New Roman" w:cs="Times New Roman"/>
          <w:sz w:val="24"/>
          <w:szCs w:val="24"/>
        </w:rPr>
        <w:t>, з</w:t>
      </w:r>
      <w:r w:rsidR="0007715B" w:rsidRPr="000772CE">
        <w:rPr>
          <w:rFonts w:ascii="Times New Roman" w:hAnsi="Times New Roman" w:cs="Times New Roman"/>
          <w:sz w:val="24"/>
          <w:szCs w:val="24"/>
        </w:rPr>
        <w:t>акон</w:t>
      </w:r>
      <w:r w:rsidR="0007715B">
        <w:rPr>
          <w:rFonts w:ascii="Times New Roman" w:hAnsi="Times New Roman" w:cs="Times New Roman"/>
          <w:sz w:val="24"/>
          <w:szCs w:val="24"/>
        </w:rPr>
        <w:t>о</w:t>
      </w:r>
      <w:r w:rsidR="0007715B" w:rsidRPr="000772CE">
        <w:rPr>
          <w:rFonts w:ascii="Times New Roman" w:hAnsi="Times New Roman" w:cs="Times New Roman"/>
          <w:sz w:val="24"/>
          <w:szCs w:val="24"/>
        </w:rPr>
        <w:t xml:space="preserve">м Кировской области от 08.10.2007 </w:t>
      </w:r>
      <w:hyperlink r:id="rId5" w:history="1">
        <w:r w:rsidR="0007715B" w:rsidRPr="0007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171-ЗО</w:t>
        </w:r>
      </w:hyperlink>
      <w:r w:rsidR="0007715B" w:rsidRPr="000772CE">
        <w:rPr>
          <w:rFonts w:ascii="Times New Roman" w:hAnsi="Times New Roman" w:cs="Times New Roman"/>
          <w:sz w:val="24"/>
          <w:szCs w:val="24"/>
        </w:rPr>
        <w:t xml:space="preserve"> "О муниципальной службе в Кировской области"</w:t>
      </w:r>
      <w:r w:rsidRPr="000772CE">
        <w:rPr>
          <w:rFonts w:ascii="Times New Roman" w:hAnsi="Times New Roman" w:cs="Times New Roman"/>
          <w:sz w:val="24"/>
          <w:szCs w:val="24"/>
        </w:rPr>
        <w:t xml:space="preserve">, администрация Кильмезского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772C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772CE" w:rsidRPr="006D2734" w:rsidRDefault="000772CE" w:rsidP="006D273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3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1" w:history="1">
        <w:r w:rsidRPr="006D27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6D2734">
        <w:rPr>
          <w:rFonts w:ascii="Times New Roman" w:hAnsi="Times New Roman" w:cs="Times New Roman"/>
          <w:sz w:val="24"/>
          <w:szCs w:val="24"/>
        </w:rPr>
        <w:t xml:space="preserve"> о комиссии по исчислению стажа муниципальной службы муниципального служащего администрации Кильмезского городского поселения, согласно приложению.</w:t>
      </w:r>
    </w:p>
    <w:p w:rsidR="006D2734" w:rsidRDefault="006D2734" w:rsidP="006D273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установлению стажа муниципальных службы муниципальных служащих. Прилагается</w:t>
      </w:r>
    </w:p>
    <w:p w:rsidR="00C66219" w:rsidRPr="006D2734" w:rsidRDefault="00C66219" w:rsidP="006D273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10.01.2006 № 1б «Об утверждении Положения о комиссии по </w:t>
      </w:r>
      <w:r w:rsidR="003F2FD5">
        <w:rPr>
          <w:rFonts w:ascii="Times New Roman" w:hAnsi="Times New Roman" w:cs="Times New Roman"/>
          <w:sz w:val="24"/>
          <w:szCs w:val="24"/>
        </w:rPr>
        <w:t xml:space="preserve"> исчислению стажа муниципальной службы муниципальных  служащих администрации МО городского поселения </w:t>
      </w:r>
      <w:proofErr w:type="spellStart"/>
      <w:r w:rsidR="003F2FD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FD5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3F2FD5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0772CE" w:rsidRPr="000772CE" w:rsidRDefault="003F2FD5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72CE" w:rsidRPr="000772CE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C6198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="000772CE" w:rsidRPr="0007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98" w:rsidRDefault="00BC6198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772C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2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Кильмезского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72CE">
        <w:rPr>
          <w:rFonts w:ascii="Times New Roman" w:hAnsi="Times New Roman" w:cs="Times New Roman"/>
          <w:sz w:val="24"/>
          <w:szCs w:val="24"/>
        </w:rPr>
        <w:t xml:space="preserve">  </w:t>
      </w:r>
      <w:r w:rsidR="00B6363A">
        <w:rPr>
          <w:rFonts w:ascii="Times New Roman" w:hAnsi="Times New Roman" w:cs="Times New Roman"/>
          <w:sz w:val="24"/>
          <w:szCs w:val="24"/>
        </w:rPr>
        <w:t>Е.М.Романова</w:t>
      </w: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0772CE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198" w:rsidRDefault="00BC6198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63A" w:rsidRDefault="000772CE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900">
        <w:rPr>
          <w:rFonts w:ascii="Times New Roman" w:hAnsi="Times New Roman" w:cs="Times New Roman"/>
          <w:sz w:val="24"/>
          <w:szCs w:val="24"/>
        </w:rPr>
        <w:t xml:space="preserve"> </w:t>
      </w:r>
      <w:r w:rsidR="00C63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6363A" w:rsidRDefault="00B6363A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B6363A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63C95">
        <w:rPr>
          <w:rFonts w:ascii="Times New Roman" w:hAnsi="Times New Roman" w:cs="Times New Roman"/>
          <w:sz w:val="24"/>
          <w:szCs w:val="24"/>
        </w:rPr>
        <w:t xml:space="preserve">  </w:t>
      </w:r>
      <w:r w:rsidR="00B82900">
        <w:rPr>
          <w:rFonts w:ascii="Times New Roman" w:hAnsi="Times New Roman" w:cs="Times New Roman"/>
          <w:sz w:val="24"/>
          <w:szCs w:val="24"/>
        </w:rPr>
        <w:t xml:space="preserve"> </w:t>
      </w:r>
      <w:r w:rsidR="000772CE" w:rsidRPr="000772CE">
        <w:rPr>
          <w:rFonts w:ascii="Times New Roman" w:hAnsi="Times New Roman" w:cs="Times New Roman"/>
          <w:sz w:val="24"/>
          <w:szCs w:val="24"/>
        </w:rPr>
        <w:t>Приложение</w:t>
      </w: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widowControl w:val="0"/>
        <w:tabs>
          <w:tab w:val="left" w:pos="5730"/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077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>УТВЕРЖДЕНО</w:t>
      </w:r>
    </w:p>
    <w:p w:rsidR="000772CE" w:rsidRPr="000772CE" w:rsidRDefault="000772CE" w:rsidP="000772C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772CE" w:rsidRPr="000772CE" w:rsidRDefault="000772CE" w:rsidP="000772CE">
      <w:pPr>
        <w:widowControl w:val="0"/>
        <w:tabs>
          <w:tab w:val="left" w:pos="5745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 xml:space="preserve">Кильмезского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0772CE" w:rsidRPr="000772CE" w:rsidRDefault="000772CE" w:rsidP="000772CE">
      <w:pPr>
        <w:widowControl w:val="0"/>
        <w:tabs>
          <w:tab w:val="left" w:pos="573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поселения от</w:t>
      </w:r>
      <w:r w:rsidR="00B6363A">
        <w:rPr>
          <w:rFonts w:ascii="Times New Roman" w:hAnsi="Times New Roman" w:cs="Times New Roman"/>
          <w:sz w:val="24"/>
          <w:szCs w:val="24"/>
        </w:rPr>
        <w:t xml:space="preserve"> 29.12.2017 № 385</w:t>
      </w: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72CE" w:rsidRP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CE">
        <w:rPr>
          <w:rFonts w:ascii="Times New Roman" w:hAnsi="Times New Roman" w:cs="Times New Roman"/>
          <w:b/>
          <w:sz w:val="24"/>
          <w:szCs w:val="24"/>
        </w:rPr>
        <w:t xml:space="preserve">о комиссии по исчислению стажа муниципальной службы муниципального служащего администрации Кильмезского </w:t>
      </w:r>
      <w:r w:rsidR="00BC619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0772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создания и работы комиссии по исчислению стажа муниципальной службы муниципального служащего администрации Кильмезского </w:t>
      </w:r>
      <w:r w:rsidR="00BC619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772CE">
        <w:rPr>
          <w:rFonts w:ascii="Times New Roman" w:hAnsi="Times New Roman" w:cs="Times New Roman"/>
          <w:sz w:val="24"/>
          <w:szCs w:val="24"/>
        </w:rPr>
        <w:t>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по исчислению стажа муниципальной службы муниципального служащего администрации Кильмезского </w:t>
      </w:r>
      <w:r w:rsidR="00BC619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772CE">
        <w:rPr>
          <w:rFonts w:ascii="Times New Roman" w:hAnsi="Times New Roman" w:cs="Times New Roman"/>
          <w:sz w:val="24"/>
          <w:szCs w:val="24"/>
        </w:rPr>
        <w:t xml:space="preserve"> руководствуется Закон</w:t>
      </w:r>
      <w:r w:rsidR="0007715B">
        <w:rPr>
          <w:rFonts w:ascii="Times New Roman" w:hAnsi="Times New Roman" w:cs="Times New Roman"/>
          <w:sz w:val="24"/>
          <w:szCs w:val="24"/>
        </w:rPr>
        <w:t>о</w:t>
      </w:r>
      <w:r w:rsidRPr="000772CE">
        <w:rPr>
          <w:rFonts w:ascii="Times New Roman" w:hAnsi="Times New Roman" w:cs="Times New Roman"/>
          <w:sz w:val="24"/>
          <w:szCs w:val="24"/>
        </w:rPr>
        <w:t xml:space="preserve">м Кировской области от 08.10.2007 </w:t>
      </w:r>
      <w:hyperlink r:id="rId7" w:history="1">
        <w:r w:rsidRPr="0007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171-ЗО</w:t>
        </w:r>
      </w:hyperlink>
      <w:r w:rsidRPr="000772CE">
        <w:rPr>
          <w:rFonts w:ascii="Times New Roman" w:hAnsi="Times New Roman" w:cs="Times New Roman"/>
          <w:sz w:val="24"/>
          <w:szCs w:val="24"/>
        </w:rPr>
        <w:t xml:space="preserve"> "О муниципальной службе в Кировской области", настоящим Положением.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</w:p>
    <w:p w:rsidR="000772CE" w:rsidRPr="000772CE" w:rsidRDefault="000772CE" w:rsidP="00077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 ПОРЯДОК СОЗДАНИЯ КОМИССИИ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2.1. Комиссия по исчислению стажа муниципальной службы муниципального служащего администрации Кильмезского </w:t>
      </w:r>
      <w:r w:rsidR="00BC619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772CE">
        <w:rPr>
          <w:rFonts w:ascii="Times New Roman" w:hAnsi="Times New Roman" w:cs="Times New Roman"/>
          <w:sz w:val="24"/>
          <w:szCs w:val="24"/>
        </w:rPr>
        <w:t xml:space="preserve"> создается и утверждается распоряжением администрации Кильмезского </w:t>
      </w:r>
      <w:r w:rsidR="00BC619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772CE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секретаря, членов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2.2. Комиссия осуществляет свою деятельность в соответствии с настоящим Положением.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2.3. Комиссию возглавляет председатель, который осуществляет общее руководство работой комиссии, созывает заседания комиссии и председательствует на них, контролирует исполнение принятых решений комиссией.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2.4.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 Секретарь комиссии обеспечивает организацию работы комиссии: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lastRenderedPageBreak/>
        <w:t>2.5.1.  Ведет делопроизводство.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2.5.2.  Принимает и регистрирует поступающие в комиссию материалы.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2.5.3. Проверяет правильность их оформления.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2.5.4. Уведомляет членов комиссии о времени и месте проведения заседания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2.5.5. Доводит до сведения членов комиссии информацию о материалах, представленных на рассмотрение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2.5.6. Ведет протоколы заседаний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Default="000772CE" w:rsidP="00B8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  <w:r w:rsidRPr="000772CE">
        <w:rPr>
          <w:rFonts w:ascii="Times New Roman" w:hAnsi="Times New Roman" w:cs="Times New Roman"/>
          <w:sz w:val="24"/>
          <w:szCs w:val="24"/>
        </w:rPr>
        <w:t xml:space="preserve">3. ДОКУМЕНТЫ, НЕОБХОДИМЫЕ ДЛЯ РАССМОТРЕНИЯ СТАЖА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900">
        <w:rPr>
          <w:rFonts w:ascii="Times New Roman" w:hAnsi="Times New Roman" w:cs="Times New Roman"/>
          <w:sz w:val="24"/>
          <w:szCs w:val="24"/>
        </w:rPr>
        <w:t xml:space="preserve">    </w:t>
      </w:r>
      <w:r w:rsidRPr="000772CE">
        <w:rPr>
          <w:rFonts w:ascii="Times New Roman" w:hAnsi="Times New Roman" w:cs="Times New Roman"/>
          <w:sz w:val="24"/>
          <w:szCs w:val="24"/>
        </w:rPr>
        <w:t>МУНИЦИПАЛЬНОЙ СЛУЖБЫ (ТРУДОВОГО СТАЖА)</w:t>
      </w:r>
    </w:p>
    <w:p w:rsidR="000772CE" w:rsidRPr="000772CE" w:rsidRDefault="000772CE" w:rsidP="00077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Для рассмотрения Комиссией вопроса о включении (зачёте) периодов трудовой деятельности представителем нанимателя (работодателем) муниципального служащего на имя председателя Комиссии направляются следующие документы: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3.1. Заявление об установлении стажа муниципальной службы (трудового стажа), согласно прилагаемой форме к настоящему Положению.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3.2.Трудовая книжка (ксерокопия) – основной документ.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3.3. При отсутствии трудовой книжки, а также в случаях, когда в трудовой книжке содержатся неправильные или неточные записи либо не содержится записи об отдельных периодах деятельности – справки с места работы (службы), справки архивных учреждений, выписки из приказов и другие документы, подтверждающие стаж работы, оформленные в установленном порядке.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3.4. Военный билет в подтверждении стажа военной службы.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BC61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0772CE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4.1. Заседание комиссии проводится по мере поступления документов для установления стажа. Представленные документы должны быть рассмотрены комиссией в течение 20 дней.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4.2. Заседания комиссии правомочны при участии не менее 2/3 (двух третей) членов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4.3. По итогам рассмотрения поступивших документов Комиссия принимает одно из следующих решений: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4.3.1. О включении (зачёте) в стаж муниципальной службы периодов трудовой деятельности.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lastRenderedPageBreak/>
        <w:t>4.3.2. Об отказе включения (зачёта) в стаж муниципальной службы периодов трудовой деятельности.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Основанием для принятия решения об отказе включения (зачёта) в стаж муниципальной службы периодов трудовой деятельности является вывод Комиссии о том, что: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4.3.2.1. Опыт и знания,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 муниципальной службы.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4.3.2.2.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4.3. Решение принимается простым большинством голосов членов комиссии, присутствующих на заседании и заносится в протокол. При равенстве голосов голос председателя Комиссии, а в его отсутствие заместителя председателя Комиссии, является решающим.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4.4. Комиссия устанавливает муниципальному служащему стаж муниципальной службы на дату приема на муниципальную службу, трудовой стаж на дату приема на работу.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4.5. Заседание комиссии протоколируется. Протокол подписывается председателем, заместителем председателя, секретарем комиссии и всеми присутствующими членами комиссии.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772CE">
        <w:rPr>
          <w:rFonts w:ascii="Times New Roman" w:hAnsi="Times New Roman" w:cs="Times New Roman"/>
          <w:sz w:val="24"/>
          <w:szCs w:val="24"/>
        </w:rPr>
        <w:t xml:space="preserve">Решение комиссии в течение 5 дней доводится до муниципального служащего, выборного должностного лица, иных заинтересованных лиц и направляется </w:t>
      </w:r>
      <w:r w:rsidR="00B82900">
        <w:rPr>
          <w:rFonts w:ascii="Times New Roman" w:hAnsi="Times New Roman" w:cs="Times New Roman"/>
          <w:sz w:val="24"/>
          <w:szCs w:val="24"/>
        </w:rPr>
        <w:t xml:space="preserve"> </w:t>
      </w:r>
      <w:r w:rsidR="0007715B">
        <w:rPr>
          <w:rFonts w:ascii="Times New Roman" w:hAnsi="Times New Roman" w:cs="Times New Roman"/>
          <w:sz w:val="24"/>
          <w:szCs w:val="24"/>
        </w:rPr>
        <w:t xml:space="preserve">в </w:t>
      </w:r>
      <w:r w:rsidR="00B82900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Pr="000772CE">
        <w:rPr>
          <w:rFonts w:ascii="Times New Roman" w:hAnsi="Times New Roman" w:cs="Times New Roman"/>
          <w:sz w:val="24"/>
          <w:szCs w:val="24"/>
        </w:rPr>
        <w:t>для принятия решения об установлении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пенсии за выслугу лет либо доплаты к трудовой пенсии по старости (инвалидности) и ежемесячной надбавки к</w:t>
      </w:r>
      <w:proofErr w:type="gramEnd"/>
      <w:r w:rsidRPr="000772CE">
        <w:rPr>
          <w:rFonts w:ascii="Times New Roman" w:hAnsi="Times New Roman" w:cs="Times New Roman"/>
          <w:sz w:val="24"/>
          <w:szCs w:val="24"/>
        </w:rPr>
        <w:t xml:space="preserve"> должностному окладу за выслугу лет (трудовой стаж).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B829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0772C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Решение комиссии по установленному стажу может быть обжаловано путем обращения с заявлением к руководителю органа местного самоуправления или в соответствии с действующим законодательством в суд.</w:t>
      </w: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B8290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Форма</w:t>
      </w:r>
    </w:p>
    <w:p w:rsidR="000772CE" w:rsidRPr="000772CE" w:rsidRDefault="000772CE" w:rsidP="00B829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к Положению о комиссии </w:t>
      </w:r>
      <w:proofErr w:type="gramStart"/>
      <w:r w:rsidRPr="000772C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72CE" w:rsidRPr="000772CE" w:rsidRDefault="000772CE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  <w:t xml:space="preserve">исчислению стажа </w:t>
      </w:r>
      <w:proofErr w:type="gramStart"/>
      <w:r w:rsidRPr="000772C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772CE" w:rsidRPr="000772CE" w:rsidRDefault="000772CE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Pr="000772CE">
        <w:rPr>
          <w:rFonts w:ascii="Times New Roman" w:hAnsi="Times New Roman" w:cs="Times New Roman"/>
          <w:sz w:val="24"/>
          <w:szCs w:val="24"/>
        </w:rPr>
        <w:tab/>
      </w:r>
      <w:r w:rsidR="00B82900"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>службы муниципальных служащих</w:t>
      </w:r>
    </w:p>
    <w:p w:rsidR="000772CE" w:rsidRPr="000772CE" w:rsidRDefault="000772CE" w:rsidP="00B8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администрации Кильмезского</w:t>
      </w:r>
    </w:p>
    <w:p w:rsidR="000772CE" w:rsidRPr="000772CE" w:rsidRDefault="00B82900" w:rsidP="00B8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городского поселения</w:t>
      </w:r>
    </w:p>
    <w:p w:rsidR="000772CE" w:rsidRPr="000772CE" w:rsidRDefault="000772CE" w:rsidP="00B8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B82900">
      <w:pPr>
        <w:tabs>
          <w:tab w:val="left" w:pos="5030"/>
          <w:tab w:val="left" w:pos="5370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 w:rsidR="00B82900"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 xml:space="preserve">В комиссию по исчислению стажа </w:t>
      </w:r>
    </w:p>
    <w:p w:rsidR="000772CE" w:rsidRPr="000772CE" w:rsidRDefault="000772CE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0772C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7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2CE" w:rsidRPr="000772CE" w:rsidRDefault="000772CE" w:rsidP="00B82900">
      <w:pPr>
        <w:tabs>
          <w:tab w:val="left" w:pos="4989"/>
          <w:tab w:val="left" w:pos="5400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 w:rsidR="00B82900"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</w:p>
    <w:p w:rsidR="000772CE" w:rsidRPr="000772CE" w:rsidRDefault="00B82900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2CE" w:rsidRPr="000772CE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0772CE" w:rsidRPr="000772CE" w:rsidRDefault="000772CE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0772CE" w:rsidRPr="000772CE" w:rsidRDefault="000772CE" w:rsidP="00B8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(Ф.И.О., должность)</w:t>
      </w:r>
    </w:p>
    <w:p w:rsidR="000772CE" w:rsidRPr="000772CE" w:rsidRDefault="000772CE" w:rsidP="00B8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</w:p>
    <w:p w:rsidR="000772CE" w:rsidRPr="000772CE" w:rsidRDefault="000772CE" w:rsidP="00B8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Заявление</w:t>
      </w: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CE">
        <w:rPr>
          <w:rFonts w:ascii="Times New Roman" w:hAnsi="Times New Roman" w:cs="Times New Roman"/>
          <w:sz w:val="24"/>
          <w:szCs w:val="24"/>
        </w:rPr>
        <w:t xml:space="preserve">В соответствии с Законами Кировской области от 08.10.2007 </w:t>
      </w:r>
      <w:hyperlink r:id="rId8" w:history="1">
        <w:r w:rsidRPr="0007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0772CE">
        <w:rPr>
          <w:rFonts w:ascii="Times New Roman" w:hAnsi="Times New Roman" w:cs="Times New Roman"/>
          <w:sz w:val="24"/>
          <w:szCs w:val="24"/>
        </w:rPr>
        <w:t xml:space="preserve"> "О муниципальной службе в Кировской области", от 01.12.2000 </w:t>
      </w:r>
      <w:hyperlink r:id="rId9" w:history="1">
        <w:r w:rsidRPr="0007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0772CE">
        <w:rPr>
          <w:rFonts w:ascii="Times New Roman" w:hAnsi="Times New Roman" w:cs="Times New Roman"/>
          <w:sz w:val="24"/>
          <w:szCs w:val="24"/>
        </w:rPr>
        <w:t xml:space="preserve"> "О порядке исчисления стажа муниципальной службы муниципального служащего Кировской области", прошу в порядке исключения включить в стаж муниципальной службы иные периоды работы,   опыт   и знания по которым необходимы  для   выполнения   обязанностей   по замещаемой должности   муниципальной службы, с ____________ по _____________ - __________________________________________________________________________________________________________________________________________________________</w:t>
      </w:r>
      <w:proofErr w:type="gramEnd"/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(должность, наименование организации)</w:t>
      </w:r>
    </w:p>
    <w:p w:rsidR="000772CE" w:rsidRPr="000772CE" w:rsidRDefault="000772CE" w:rsidP="00B8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В указанный период работы занимался вопросами ___________________________________</w:t>
      </w:r>
      <w:r w:rsidR="00B8290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772CE">
        <w:rPr>
          <w:rFonts w:ascii="Times New Roman" w:hAnsi="Times New Roman" w:cs="Times New Roman"/>
          <w:sz w:val="24"/>
          <w:szCs w:val="24"/>
        </w:rPr>
        <w:t>_</w:t>
      </w:r>
    </w:p>
    <w:p w:rsidR="000772CE" w:rsidRPr="000772CE" w:rsidRDefault="000772CE" w:rsidP="00B8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_____________________________________________________________________________перечислить характер деятельности, род занятий, выполнявшихся в указанной должности)</w:t>
      </w:r>
    </w:p>
    <w:p w:rsidR="000772CE" w:rsidRPr="000772CE" w:rsidRDefault="000772CE" w:rsidP="000772CE">
      <w:pPr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Опыт и знания, приобретенные в вышеуказанный  период   работы, способствовали повышению качества и   эффективности   работы   для выполнения обязанностей _____________________________________________________________________________</w:t>
      </w: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(перечислить обязанности в соответствии с должностной инструкцией)</w:t>
      </w:r>
    </w:p>
    <w:p w:rsidR="000772CE" w:rsidRPr="000772CE" w:rsidRDefault="000772CE" w:rsidP="00B82900">
      <w:pPr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>по замещаемой должности ________________________________________________________</w:t>
      </w: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</w:t>
      </w:r>
    </w:p>
    <w:p w:rsidR="000772CE" w:rsidRPr="000772CE" w:rsidRDefault="000772CE" w:rsidP="00077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  (Ф.И.О., подпись и дата)</w:t>
      </w:r>
    </w:p>
    <w:p w:rsidR="000772CE" w:rsidRPr="000772CE" w:rsidRDefault="000772CE" w:rsidP="000772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6D2734" w:rsidP="006D2734">
      <w:pPr>
        <w:tabs>
          <w:tab w:val="left" w:pos="5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Приложение</w:t>
      </w:r>
    </w:p>
    <w:p w:rsidR="006D2734" w:rsidRPr="000772CE" w:rsidRDefault="006D2734" w:rsidP="006D2734">
      <w:pPr>
        <w:widowControl w:val="0"/>
        <w:tabs>
          <w:tab w:val="left" w:pos="5730"/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>УТВЕРЖДЕНО</w:t>
      </w:r>
    </w:p>
    <w:p w:rsidR="006D2734" w:rsidRPr="000772CE" w:rsidRDefault="006D2734" w:rsidP="006D273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D2734" w:rsidRPr="000772CE" w:rsidRDefault="006D2734" w:rsidP="006D2734">
      <w:pPr>
        <w:widowControl w:val="0"/>
        <w:tabs>
          <w:tab w:val="left" w:pos="5745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2CE">
        <w:rPr>
          <w:rFonts w:ascii="Times New Roman" w:hAnsi="Times New Roman" w:cs="Times New Roman"/>
          <w:sz w:val="24"/>
          <w:szCs w:val="24"/>
        </w:rPr>
        <w:t xml:space="preserve">Кильмезского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D2734" w:rsidRPr="000772CE" w:rsidRDefault="006D2734" w:rsidP="006D2734">
      <w:pPr>
        <w:widowControl w:val="0"/>
        <w:tabs>
          <w:tab w:val="left" w:pos="573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поселения от 29.12.2017 № 385</w:t>
      </w:r>
    </w:p>
    <w:p w:rsidR="000772CE" w:rsidRPr="000772CE" w:rsidRDefault="000772CE" w:rsidP="006D2734">
      <w:pPr>
        <w:tabs>
          <w:tab w:val="left" w:pos="5496"/>
        </w:tabs>
        <w:rPr>
          <w:rFonts w:ascii="Times New Roman" w:hAnsi="Times New Roman" w:cs="Times New Roman"/>
          <w:sz w:val="24"/>
          <w:szCs w:val="24"/>
        </w:rPr>
      </w:pPr>
    </w:p>
    <w:p w:rsidR="000772CE" w:rsidRPr="000772CE" w:rsidRDefault="000772CE" w:rsidP="000772CE">
      <w:pPr>
        <w:rPr>
          <w:rFonts w:ascii="Times New Roman" w:hAnsi="Times New Roman" w:cs="Times New Roman"/>
          <w:sz w:val="24"/>
          <w:szCs w:val="24"/>
        </w:rPr>
      </w:pPr>
    </w:p>
    <w:p w:rsidR="00343E66" w:rsidRDefault="00343E66" w:rsidP="00343E66">
      <w:pPr>
        <w:tabs>
          <w:tab w:val="left" w:pos="2708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6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3E66" w:rsidRPr="00343E66" w:rsidRDefault="00343E66" w:rsidP="00343E66">
      <w:pPr>
        <w:tabs>
          <w:tab w:val="left" w:pos="2708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66" w:rsidRPr="00343E66" w:rsidRDefault="00343E66" w:rsidP="00343E66">
      <w:pPr>
        <w:tabs>
          <w:tab w:val="left" w:pos="1511"/>
          <w:tab w:val="left" w:pos="2708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43E66">
        <w:rPr>
          <w:rFonts w:ascii="Times New Roman" w:hAnsi="Times New Roman" w:cs="Times New Roman"/>
          <w:b/>
          <w:sz w:val="24"/>
          <w:szCs w:val="24"/>
        </w:rPr>
        <w:t>омиссии по исчислению стажа муниципальной службы</w:t>
      </w:r>
    </w:p>
    <w:p w:rsidR="000772CE" w:rsidRPr="00343E66" w:rsidRDefault="00343E66" w:rsidP="00343E66">
      <w:pPr>
        <w:tabs>
          <w:tab w:val="left" w:pos="1511"/>
          <w:tab w:val="left" w:pos="2708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43E66">
        <w:rPr>
          <w:rFonts w:ascii="Times New Roman" w:hAnsi="Times New Roman" w:cs="Times New Roman"/>
          <w:b/>
          <w:sz w:val="24"/>
          <w:szCs w:val="24"/>
        </w:rPr>
        <w:t>униципальных служащих администрации Кильмезского</w:t>
      </w:r>
    </w:p>
    <w:p w:rsidR="00343E66" w:rsidRPr="00343E66" w:rsidRDefault="00343E66" w:rsidP="00343E66">
      <w:pPr>
        <w:tabs>
          <w:tab w:val="left" w:pos="1511"/>
          <w:tab w:val="left" w:pos="2708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43E66">
        <w:rPr>
          <w:rFonts w:ascii="Times New Roman" w:hAnsi="Times New Roman" w:cs="Times New Roman"/>
          <w:b/>
          <w:sz w:val="24"/>
          <w:szCs w:val="24"/>
        </w:rPr>
        <w:t>ородского поселения</w:t>
      </w:r>
    </w:p>
    <w:p w:rsidR="00343E66" w:rsidRDefault="00343E66" w:rsidP="0034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66" w:rsidRDefault="00343E66" w:rsidP="00343E66">
      <w:pPr>
        <w:rPr>
          <w:rFonts w:ascii="Times New Roman" w:hAnsi="Times New Roman" w:cs="Times New Roman"/>
          <w:sz w:val="24"/>
          <w:szCs w:val="24"/>
        </w:rPr>
      </w:pPr>
    </w:p>
    <w:p w:rsidR="006F05F4" w:rsidRDefault="00343E66" w:rsidP="00343E66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администрации Кильмезского городского</w:t>
      </w:r>
    </w:p>
    <w:p w:rsidR="003A22E8" w:rsidRDefault="00343E66" w:rsidP="00343E66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Михайловна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поселения, председатель комиссии</w:t>
      </w:r>
    </w:p>
    <w:p w:rsidR="003A22E8" w:rsidRDefault="003A22E8" w:rsidP="003A22E8">
      <w:pPr>
        <w:rPr>
          <w:rFonts w:ascii="Times New Roman" w:hAnsi="Times New Roman" w:cs="Times New Roman"/>
          <w:sz w:val="24"/>
          <w:szCs w:val="24"/>
        </w:rPr>
      </w:pPr>
    </w:p>
    <w:p w:rsidR="00343E66" w:rsidRDefault="003A22E8" w:rsidP="003A22E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ab/>
        <w:t>-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администрации, секретарь</w:t>
      </w:r>
    </w:p>
    <w:p w:rsidR="003A22E8" w:rsidRDefault="003A22E8" w:rsidP="003A22E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Викторовна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комиссии</w:t>
      </w:r>
    </w:p>
    <w:p w:rsidR="003A22E8" w:rsidRDefault="003A22E8" w:rsidP="003A22E8">
      <w:pPr>
        <w:rPr>
          <w:rFonts w:ascii="Times New Roman" w:hAnsi="Times New Roman" w:cs="Times New Roman"/>
          <w:sz w:val="24"/>
          <w:szCs w:val="24"/>
        </w:rPr>
      </w:pPr>
    </w:p>
    <w:p w:rsidR="003A22E8" w:rsidRDefault="003A22E8" w:rsidP="003A2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22E8" w:rsidRDefault="003A22E8" w:rsidP="003A22E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</w:t>
      </w:r>
      <w:r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администрации </w:t>
      </w:r>
    </w:p>
    <w:p w:rsidR="003A22E8" w:rsidRDefault="003A22E8" w:rsidP="003A22E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Владимировна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Кильмезского городского поселения  по финансам</w:t>
      </w:r>
    </w:p>
    <w:p w:rsidR="003A22E8" w:rsidRDefault="003A22E8" w:rsidP="003A22E8">
      <w:pPr>
        <w:rPr>
          <w:rFonts w:ascii="Times New Roman" w:hAnsi="Times New Roman" w:cs="Times New Roman"/>
          <w:sz w:val="24"/>
          <w:szCs w:val="24"/>
        </w:rPr>
      </w:pPr>
    </w:p>
    <w:p w:rsidR="003A22E8" w:rsidRDefault="003A22E8" w:rsidP="00C66219">
      <w:pPr>
        <w:tabs>
          <w:tab w:val="left" w:pos="35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ШАКИРЬЯНОВА</w:t>
      </w:r>
      <w:r w:rsidR="00C66219">
        <w:rPr>
          <w:rFonts w:ascii="Times New Roman" w:hAnsi="Times New Roman" w:cs="Times New Roman"/>
          <w:sz w:val="24"/>
          <w:szCs w:val="24"/>
        </w:rPr>
        <w:tab/>
        <w:t xml:space="preserve">- директор МКУ «Административно-хозяйственная </w:t>
      </w:r>
    </w:p>
    <w:p w:rsidR="003A22E8" w:rsidRPr="003A22E8" w:rsidRDefault="00C66219" w:rsidP="00C66219">
      <w:pPr>
        <w:tabs>
          <w:tab w:val="left" w:pos="35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Александровна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служба»</w:t>
      </w:r>
    </w:p>
    <w:sectPr w:rsidR="003A22E8" w:rsidRPr="003A22E8" w:rsidSect="0067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E6C"/>
    <w:multiLevelType w:val="hybridMultilevel"/>
    <w:tmpl w:val="59769AC4"/>
    <w:lvl w:ilvl="0" w:tplc="F2CE55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>
    <w:useFELayout/>
  </w:compat>
  <w:rsids>
    <w:rsidRoot w:val="000772CE"/>
    <w:rsid w:val="0007715B"/>
    <w:rsid w:val="000772CE"/>
    <w:rsid w:val="000B2CDC"/>
    <w:rsid w:val="00343E66"/>
    <w:rsid w:val="003A22E8"/>
    <w:rsid w:val="003F2FD5"/>
    <w:rsid w:val="00426CB4"/>
    <w:rsid w:val="00670735"/>
    <w:rsid w:val="006D2734"/>
    <w:rsid w:val="006F05F4"/>
    <w:rsid w:val="00B6363A"/>
    <w:rsid w:val="00B82900"/>
    <w:rsid w:val="00BC6198"/>
    <w:rsid w:val="00C242D6"/>
    <w:rsid w:val="00C63C95"/>
    <w:rsid w:val="00C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72CE"/>
    <w:rPr>
      <w:color w:val="0000FF"/>
      <w:u w:val="single"/>
    </w:rPr>
  </w:style>
  <w:style w:type="paragraph" w:customStyle="1" w:styleId="ConsPlusNormal">
    <w:name w:val="ConsPlusNormal"/>
    <w:rsid w:val="0007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9DC766D55FFD134B3F430D687D00C6739EF701106C6An3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75BAE2FADB3F26B89DC766D55FFD134B3F430D687D00C6739EF701106C6An3A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55;&#1086;&#1089;&#1090;&#1072;&#1085;&#1086;&#1074;&#1083;&#1077;&#1085;&#1080;&#1077;%20&#8470;%20659%20&#1086;&#1090;%2016.09.201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5B75BAE2FADB3F26B89DC766D55FFD134B3F430D687D00C6739EF701106C6An3A4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75BAE2FADB3F26B89DC766D55FFD134B3F430A677D07C5739EF701106C6An3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2020-02-13T07:51:00Z</cp:lastPrinted>
  <dcterms:created xsi:type="dcterms:W3CDTF">2020-02-12T12:29:00Z</dcterms:created>
  <dcterms:modified xsi:type="dcterms:W3CDTF">2020-02-13T07:54:00Z</dcterms:modified>
</cp:coreProperties>
</file>