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7" w:rsidRPr="004D2665" w:rsidRDefault="00D166C7" w:rsidP="00D166C7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D166C7" w:rsidRPr="004D2665" w:rsidRDefault="00D166C7" w:rsidP="00D1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D166C7" w:rsidRPr="004D2665" w:rsidRDefault="00D166C7" w:rsidP="00D1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166C7" w:rsidRPr="004D2665" w:rsidRDefault="00D166C7" w:rsidP="00D1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D266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166C7" w:rsidRDefault="00D166C7" w:rsidP="00D16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C7" w:rsidRPr="004D2665" w:rsidRDefault="00D166C7" w:rsidP="00D1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2665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166C7" w:rsidRPr="004D2665" w:rsidRDefault="00D166C7" w:rsidP="00D166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</w:t>
      </w:r>
      <w:r w:rsidRPr="004D2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2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6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6/5</w:t>
      </w:r>
    </w:p>
    <w:p w:rsidR="00D166C7" w:rsidRPr="004D2665" w:rsidRDefault="00D166C7" w:rsidP="00D166C7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D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</w:p>
    <w:p w:rsidR="00D166C7" w:rsidRDefault="00D166C7" w:rsidP="00D166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C7" w:rsidRDefault="00D166C7" w:rsidP="00D166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C7" w:rsidRDefault="00D166C7" w:rsidP="00D166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26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поселковой Думы от 10.08.2017 № 7/4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Кильмезского района Кировской области» </w:t>
      </w:r>
    </w:p>
    <w:p w:rsidR="00D166C7" w:rsidRDefault="00D166C7" w:rsidP="00D166C7">
      <w:pPr>
        <w:rPr>
          <w:rFonts w:ascii="Times New Roman" w:hAnsi="Times New Roman" w:cs="Times New Roman"/>
          <w:sz w:val="24"/>
          <w:szCs w:val="24"/>
        </w:rPr>
      </w:pPr>
    </w:p>
    <w:p w:rsidR="00D166C7" w:rsidRDefault="00D166C7" w:rsidP="00D166C7">
      <w:pPr>
        <w:rPr>
          <w:rFonts w:ascii="Times New Roman" w:hAnsi="Times New Roman" w:cs="Times New Roman"/>
          <w:sz w:val="24"/>
          <w:szCs w:val="24"/>
        </w:rPr>
      </w:pPr>
    </w:p>
    <w:p w:rsidR="00D166C7" w:rsidRDefault="00D166C7" w:rsidP="00D166C7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>организации местного самоуправления в Российской Федерации» (в редакции от  06.02.2019 № 3-ФЗ) (далее – Федеральный закон № 131 -ФЗ), от 02.03.2007 № 25-  ФЗ «О муниципальной службе в Российской Федерации» (в редакции от  27.12.2018 № 559-ФЗ) (далее – Федеральный закон № 25-ФЗ), Закона Кировской   области от 08.10.2007 № 171 -ЗО «О муниципальной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службе в Кировской   области» (в редакции от 21 .12.2018 № 220-ЗО) (далее – Закон Кировской области.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5" w:tooltip="02.03.2007 № 25-ФЗ" w:history="1">
        <w:r w:rsidRPr="00397C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02.03.2007 № 25-ФЗ</w:t>
        </w:r>
      </w:hyperlink>
      <w:r w:rsidRPr="00773A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Законом Кировской области от </w:t>
      </w:r>
      <w:hyperlink r:id="rId6" w:tooltip="08.10.2007 № 171-ЗО" w:history="1">
        <w:r w:rsidRPr="00397C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Законом Кировской области от 24.03.2020 № 358-ЗО «О внесении изменений в отдельные законы Кировской области в сфере местного самоуправления и муниципальной службы», 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поселковая  Дума  РЕШИЛА:</w:t>
      </w:r>
      <w:proofErr w:type="gramEnd"/>
    </w:p>
    <w:p w:rsidR="00D166C7" w:rsidRDefault="00D166C7" w:rsidP="00D1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от </w:t>
      </w:r>
      <w:r w:rsidRPr="00AE718E">
        <w:rPr>
          <w:rFonts w:ascii="Times New Roman" w:eastAsia="Times New Roman" w:hAnsi="Times New Roman" w:cs="Times New Roman"/>
          <w:bCs/>
          <w:sz w:val="28"/>
          <w:szCs w:val="28"/>
        </w:rPr>
        <w:t>10.08.2017 № 7/4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муниципальной службе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области»</w:t>
      </w:r>
      <w:r w:rsidRPr="00AE7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D166C7" w:rsidRDefault="00D166C7" w:rsidP="00D166C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pStyle w:val="a4"/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1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Статью 12 Положения дополнить пунктом 11 следующего содержания: </w:t>
      </w:r>
    </w:p>
    <w:p w:rsidR="00D166C7" w:rsidRPr="00E55FFC" w:rsidRDefault="00D166C7" w:rsidP="00D166C7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FFC">
        <w:rPr>
          <w:rFonts w:ascii="Times New Roman" w:eastAsia="Times New Roman" w:hAnsi="Times New Roman" w:cs="Times New Roman"/>
          <w:sz w:val="28"/>
          <w:szCs w:val="28"/>
        </w:rPr>
        <w:t>«Муниципальный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</w:t>
      </w:r>
      <w:proofErr w:type="gramEnd"/>
      <w:r w:rsidRPr="00E55FFC">
        <w:rPr>
          <w:rFonts w:ascii="Times New Roman" w:eastAsia="Times New Roman" w:hAnsi="Times New Roman" w:cs="Times New Roman"/>
          <w:sz w:val="28"/>
          <w:szCs w:val="28"/>
        </w:rPr>
        <w:t xml:space="preserve"> (работодателю) с ходатайством </w:t>
      </w:r>
      <w:bookmarkStart w:id="0" w:name="_Hlk46999374"/>
      <w:r w:rsidRPr="00E55FFC">
        <w:rPr>
          <w:rFonts w:ascii="Times New Roman" w:eastAsia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  <w:bookmarkEnd w:id="0"/>
      <w:r w:rsidRPr="00E55FFC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</w:t>
      </w:r>
    </w:p>
    <w:p w:rsidR="00D166C7" w:rsidRDefault="00D166C7" w:rsidP="00D166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166C7" w:rsidRDefault="00D166C7" w:rsidP="00D166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D166C7" w:rsidRDefault="00D166C7" w:rsidP="00D166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Рассмотрение ходатайства муниципального служащего о разрешении на участие на безвозмездной основе в управлении некоммерческой организацией рассматривается в порядке, предусмотренном ст. 15.4 Закона Кировской области «О муниципальной службе в Кировской области» от 07.10.2007 г.  № 171-ЗО.</w:t>
      </w:r>
    </w:p>
    <w:p w:rsidR="00D166C7" w:rsidRDefault="00D166C7" w:rsidP="00D166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Pr="007505E7" w:rsidRDefault="00D166C7" w:rsidP="00D166C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E7">
        <w:rPr>
          <w:rFonts w:ascii="Times New Roman" w:eastAsia="Times New Roman" w:hAnsi="Times New Roman" w:cs="Times New Roman"/>
          <w:sz w:val="28"/>
          <w:szCs w:val="28"/>
        </w:rPr>
        <w:t>Дополнить Положение приложением № 1</w:t>
      </w:r>
    </w:p>
    <w:p w:rsidR="00D166C7" w:rsidRPr="007505E7" w:rsidRDefault="00D166C7" w:rsidP="00D166C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статье 18 пункта 3,подпункта 6 Положения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              (персонифицированного) учета». </w:t>
      </w:r>
    </w:p>
    <w:p w:rsidR="00D166C7" w:rsidRDefault="00D166C7" w:rsidP="00D1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Настоящее решение опубликовать на официальном сайте администрации Кильмезского городского поселения в сети Интернет.</w:t>
      </w:r>
    </w:p>
    <w:p w:rsidR="00D166C7" w:rsidRDefault="00D166C7" w:rsidP="00D166C7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5. Настоящее решение вступает в силу после его официального опубликования (обнародования).</w:t>
      </w: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поселковой  Думы                                                                  А.Н.Владимиров                 </w:t>
      </w: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6C7" w:rsidRDefault="00D166C7" w:rsidP="00D1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Кильмезского</w:t>
      </w:r>
    </w:p>
    <w:p w:rsidR="00D166C7" w:rsidRDefault="00D166C7" w:rsidP="00D166C7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   В.С.Родыгин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«Приложение № 1</w:t>
      </w:r>
      <w:r>
        <w:rPr>
          <w:color w:val="000000"/>
          <w:sz w:val="21"/>
          <w:szCs w:val="21"/>
        </w:rPr>
        <w:br/>
        <w:t>к Положению о муниципальной службе</w:t>
      </w:r>
      <w:r>
        <w:rPr>
          <w:color w:val="000000"/>
          <w:sz w:val="21"/>
          <w:szCs w:val="21"/>
        </w:rPr>
        <w:br/>
        <w:t xml:space="preserve">в </w:t>
      </w:r>
      <w:proofErr w:type="spellStart"/>
      <w:r>
        <w:rPr>
          <w:color w:val="000000"/>
          <w:sz w:val="21"/>
          <w:szCs w:val="21"/>
        </w:rPr>
        <w:t>Кильмезском</w:t>
      </w:r>
      <w:proofErr w:type="spellEnd"/>
      <w:r>
        <w:rPr>
          <w:color w:val="000000"/>
          <w:sz w:val="21"/>
          <w:szCs w:val="21"/>
        </w:rPr>
        <w:t xml:space="preserve"> городском поселении 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Кильмезского района 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Кировской области»</w:t>
      </w:r>
    </w:p>
    <w:p w:rsidR="00D166C7" w:rsidRDefault="00D166C7" w:rsidP="00D166C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D166C7" w:rsidRDefault="00D166C7" w:rsidP="00D166C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</w:t>
      </w:r>
      <w:r>
        <w:rPr>
          <w:color w:val="000000"/>
          <w:sz w:val="16"/>
          <w:szCs w:val="16"/>
        </w:rPr>
        <w:t>   (наименование представителя нанимателя (работодателя))</w:t>
      </w:r>
    </w:p>
    <w:p w:rsidR="00D166C7" w:rsidRDefault="00D166C7" w:rsidP="00D166C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D166C7" w:rsidRDefault="00D166C7" w:rsidP="00D166C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_______________________</w:t>
      </w:r>
    </w:p>
    <w:p w:rsidR="00D166C7" w:rsidRDefault="00D166C7" w:rsidP="00D166C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 </w:t>
      </w:r>
      <w:r>
        <w:rPr>
          <w:color w:val="000000"/>
          <w:sz w:val="16"/>
          <w:szCs w:val="16"/>
        </w:rPr>
        <w:t> (наименование должности, Ф.И.О.)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ХОДАТАЙСТВО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разрешении на участие на безвозмездной основе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 управлении некоммерческой организацией</w:t>
      </w:r>
    </w:p>
    <w:p w:rsidR="00D166C7" w:rsidRDefault="00D166C7" w:rsidP="00D166C7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</w:p>
    <w:p w:rsidR="00D166C7" w:rsidRDefault="00D166C7" w:rsidP="00D166C7">
      <w:pPr>
        <w:pStyle w:val="a5"/>
        <w:spacing w:before="0" w:beforeAutospacing="0" w:after="225" w:afterAutospacing="0"/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подпунктом «б»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организацией.</w:t>
      </w:r>
    </w:p>
    <w:p w:rsidR="00D166C7" w:rsidRDefault="00D166C7" w:rsidP="00D166C7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(указать наименование, ИНН, адрес (место нахождения) некоммерческой организации,</w:t>
      </w:r>
      <w:proofErr w:type="gramEnd"/>
    </w:p>
    <w:p w:rsidR="00D166C7" w:rsidRDefault="00D166C7" w:rsidP="00D166C7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осуществляемые виды деятельности)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      ___________________________                «___» __________ 20__ г.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   (подпись)                               (расшифровка подписи)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Регистрационный номер ________________________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регистрации ходатайства «___» __________ 20__ г.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      _______________________________».</w:t>
      </w:r>
    </w:p>
    <w:p w:rsidR="00D166C7" w:rsidRDefault="00D166C7" w:rsidP="00D166C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 (подпись лица, зарегистрировавшего уведомление)                                    (расшифровка подписи)</w:t>
      </w:r>
    </w:p>
    <w:p w:rsidR="00D166C7" w:rsidRDefault="00D166C7" w:rsidP="00D166C7"/>
    <w:p w:rsidR="00D166C7" w:rsidRDefault="00D166C7" w:rsidP="00D166C7"/>
    <w:p w:rsidR="00D166C7" w:rsidRDefault="00D166C7" w:rsidP="00D1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C7" w:rsidRDefault="00D166C7" w:rsidP="00D1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C7" w:rsidRDefault="00D166C7" w:rsidP="00D1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C7" w:rsidRDefault="00D166C7" w:rsidP="00D1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C7" w:rsidRDefault="00D166C7" w:rsidP="00D1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166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">
    <w:nsid w:val="25E74DE4"/>
    <w:multiLevelType w:val="hybridMultilevel"/>
    <w:tmpl w:val="D9F63FB4"/>
    <w:lvl w:ilvl="0" w:tplc="491AC1D6">
      <w:start w:val="1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66C7"/>
    <w:rsid w:val="00D1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6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f6408b08-89fc-446d-9567-103d5c7c7a84.html" TargetMode="External"/><Relationship Id="rId5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Company>Grizli777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2021-11-19T05:37:00Z</dcterms:created>
  <dcterms:modified xsi:type="dcterms:W3CDTF">2021-11-19T05:37:00Z</dcterms:modified>
</cp:coreProperties>
</file>