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9B" w:rsidRDefault="008E169B" w:rsidP="00F4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КИЛЬМЕЗСКОГО ГОРОДСКОГО ПОСЕЛЕНИЯ</w:t>
      </w:r>
    </w:p>
    <w:p w:rsidR="008E169B" w:rsidRDefault="008E169B" w:rsidP="00F4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E169B" w:rsidRDefault="008E169B" w:rsidP="00F4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8E169B" w:rsidP="00F42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29.12</w:t>
      </w:r>
      <w:r w:rsidR="00F42CD3" w:rsidRPr="00F42CD3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383</w:t>
      </w:r>
      <w:r w:rsidR="00F42CD3" w:rsidRPr="00F4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42CD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42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2CD3">
        <w:rPr>
          <w:rFonts w:ascii="Times New Roman" w:hAnsi="Times New Roman" w:cs="Times New Roman"/>
          <w:sz w:val="28"/>
          <w:szCs w:val="28"/>
        </w:rPr>
        <w:t>Кильмезь</w:t>
      </w:r>
      <w:proofErr w:type="spellEnd"/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3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аттестации муниципальных служащих</w:t>
      </w:r>
      <w:bookmarkEnd w:id="0"/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В соответствии со статьей 18 Закона Кировской области от 08.03.2007 № 171-30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D3">
        <w:rPr>
          <w:rFonts w:ascii="Times New Roman" w:hAnsi="Times New Roman" w:cs="Times New Roman"/>
          <w:sz w:val="28"/>
          <w:szCs w:val="28"/>
        </w:rPr>
        <w:t>«О муниципальной службе Кировской области» администрация Кильмезского района ПОСТАНОВЛЯЕТ: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1. Утвердить Положение о проведении аттестации муниципальных служащих Кильмезского муниципального района, замещающих должности муниципальной службы, согласно приложению № 1 </w:t>
      </w:r>
    </w:p>
    <w:p w:rsid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2. Образовать комиссию для проведения аттестации муниципальных служащих и утвердить ее состав, согласно приложению № 2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от </w:t>
      </w:r>
      <w:r w:rsidR="008E169B">
        <w:rPr>
          <w:rFonts w:ascii="Times New Roman" w:hAnsi="Times New Roman" w:cs="Times New Roman"/>
          <w:sz w:val="28"/>
          <w:szCs w:val="28"/>
        </w:rPr>
        <w:t xml:space="preserve">08.04.2008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169B">
        <w:rPr>
          <w:rFonts w:ascii="Times New Roman" w:hAnsi="Times New Roman" w:cs="Times New Roman"/>
          <w:sz w:val="28"/>
          <w:szCs w:val="28"/>
        </w:rPr>
        <w:t xml:space="preserve"> 12 «Об утверждении Положения о проведении аттестации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F42CD3" w:rsidRPr="00F42CD3" w:rsidRDefault="00F42CD3" w:rsidP="00F42CD3">
      <w:pPr>
        <w:pStyle w:val="20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pStyle w:val="20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pStyle w:val="20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pStyle w:val="20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CD3">
        <w:rPr>
          <w:rFonts w:ascii="Times New Roman" w:hAnsi="Times New Roman" w:cs="Times New Roman"/>
          <w:sz w:val="28"/>
          <w:szCs w:val="28"/>
        </w:rPr>
        <w:t xml:space="preserve">Кильмезского </w:t>
      </w:r>
    </w:p>
    <w:p w:rsidR="00F42CD3" w:rsidRPr="00F42CD3" w:rsidRDefault="00F42CD3" w:rsidP="00F42CD3">
      <w:pPr>
        <w:pStyle w:val="20"/>
        <w:shd w:val="clear" w:color="auto" w:fill="auto"/>
        <w:spacing w:before="0" w:after="0" w:line="270" w:lineRule="exact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="006B12ED">
        <w:rPr>
          <w:rFonts w:ascii="Times New Roman" w:hAnsi="Times New Roman" w:cs="Times New Roman"/>
          <w:sz w:val="28"/>
          <w:szCs w:val="28"/>
        </w:rPr>
        <w:t xml:space="preserve">        </w:t>
      </w:r>
      <w:r w:rsidR="008E169B">
        <w:rPr>
          <w:rFonts w:ascii="Times New Roman" w:hAnsi="Times New Roman" w:cs="Times New Roman"/>
          <w:sz w:val="28"/>
          <w:szCs w:val="28"/>
        </w:rPr>
        <w:t>Е.М.Романова</w:t>
      </w:r>
    </w:p>
    <w:p w:rsidR="00F42CD3" w:rsidRP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42CD3" w:rsidRP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УТВЕРЖДЕНО</w:t>
      </w:r>
    </w:p>
    <w:p w:rsidR="00F42CD3" w:rsidRP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</w:t>
      </w:r>
    </w:p>
    <w:p w:rsid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Кильмезского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F42CD3" w:rsidRP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F42CD3" w:rsidRPr="00F42CD3" w:rsidRDefault="00F42CD3" w:rsidP="00F42CD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2ED">
        <w:rPr>
          <w:rFonts w:ascii="Times New Roman" w:hAnsi="Times New Roman" w:cs="Times New Roman"/>
          <w:sz w:val="28"/>
          <w:szCs w:val="28"/>
        </w:rPr>
        <w:t>29.12.2017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2CD3">
        <w:rPr>
          <w:rFonts w:ascii="Times New Roman" w:hAnsi="Times New Roman" w:cs="Times New Roman"/>
          <w:sz w:val="28"/>
          <w:szCs w:val="28"/>
        </w:rPr>
        <w:t xml:space="preserve">№ </w:t>
      </w:r>
      <w:r w:rsidR="006B12ED">
        <w:rPr>
          <w:rFonts w:ascii="Times New Roman" w:hAnsi="Times New Roman" w:cs="Times New Roman"/>
          <w:sz w:val="28"/>
          <w:szCs w:val="28"/>
        </w:rPr>
        <w:t>383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3">
        <w:rPr>
          <w:rFonts w:ascii="Times New Roman" w:hAnsi="Times New Roman" w:cs="Times New Roman"/>
          <w:b/>
          <w:sz w:val="28"/>
          <w:szCs w:val="28"/>
        </w:rPr>
        <w:t xml:space="preserve">о проведении аттестации муниципальных служащих </w:t>
      </w: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3">
        <w:rPr>
          <w:rFonts w:ascii="Times New Roman" w:hAnsi="Times New Roman" w:cs="Times New Roman"/>
          <w:b/>
          <w:sz w:val="28"/>
          <w:szCs w:val="28"/>
        </w:rPr>
        <w:t>Кильмезского муниципального района</w:t>
      </w:r>
    </w:p>
    <w:p w:rsidR="00F42CD3" w:rsidRPr="00F42CD3" w:rsidRDefault="00F42CD3" w:rsidP="00F42C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Раздел I </w:t>
      </w: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42CD3">
        <w:rPr>
          <w:rFonts w:ascii="Times New Roman" w:hAnsi="Times New Roman" w:cs="Times New Roman"/>
          <w:sz w:val="28"/>
          <w:szCs w:val="28"/>
        </w:rPr>
        <w:t xml:space="preserve">Настоящим Положением в соответствии со статьей 18 Федерального закона от 2 марта 2007 года N 25-ФЗ "О муниципальной службе в Российской Федерации" определяется порядок проведения аттестации муниципальных служащих Кильмезского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2CD3">
        <w:rPr>
          <w:rFonts w:ascii="Times New Roman" w:hAnsi="Times New Roman" w:cs="Times New Roman"/>
          <w:sz w:val="28"/>
          <w:szCs w:val="28"/>
        </w:rPr>
        <w:t>, замещающих должности муниципальной службы в органах местного самоуправления муниципального образования, аппарате избирательной комиссии муниципального образования, которые образованы в соответствии с уставом муниципального образования.</w:t>
      </w:r>
      <w:proofErr w:type="gramEnd"/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2.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3. Аттестации не подлежат следующие муниципальные служащие: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3.1. Замещающие должности муниципальной службы менее одного года;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F42CD3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F42CD3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3.3. Беременные женщины;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lastRenderedPageBreak/>
        <w:t xml:space="preserve">3.4. </w:t>
      </w:r>
      <w:proofErr w:type="gramStart"/>
      <w:r w:rsidRPr="00F42CD3">
        <w:rPr>
          <w:rFonts w:ascii="Times New Roman" w:hAnsi="Times New Roman" w:cs="Times New Roman"/>
          <w:sz w:val="28"/>
          <w:szCs w:val="28"/>
        </w:rPr>
        <w:t>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F42CD3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год после выхода из отпуска;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3.5. Замещающие должности муниципальной службы на основании срочного трудового договора (контракта).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5. Муниципальные служащие, принятые впервые (или вновь) на муниципальную службу, подлежат аттестации по истечении года нахождения на муниципальной службе.</w:t>
      </w: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42CD3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ОРГАНИЗАЦИЯ ПРОВЕДЕНИЯ АТТЕСТАЦИИ</w:t>
      </w: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1. Для проведения аттестации муниципальных служащих администрацией Кильмезского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2C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утверждается положение о проведении аттестации, где утверждаются документы необходимые для работы  аттестационной комиссии. Распоряжением администрации </w:t>
      </w:r>
      <w:r w:rsidR="00282F58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r w:rsidRPr="00F42CD3">
        <w:rPr>
          <w:rFonts w:ascii="Times New Roman" w:hAnsi="Times New Roman" w:cs="Times New Roman"/>
          <w:sz w:val="28"/>
          <w:szCs w:val="28"/>
        </w:rPr>
        <w:t xml:space="preserve"> ежегодно утверждается: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-график проведения аттестации;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-список муниципальных служащих, подлежащих аттестации;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2. Аттестационная комиссия формируется правовым актом администрации Кильмезского </w:t>
      </w:r>
      <w:r>
        <w:rPr>
          <w:rFonts w:ascii="Times New Roman" w:hAnsi="Times New Roman" w:cs="Times New Roman"/>
          <w:sz w:val="28"/>
          <w:szCs w:val="28"/>
        </w:rPr>
        <w:t>городского посел</w:t>
      </w:r>
      <w:r w:rsidR="00282F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42CD3">
        <w:rPr>
          <w:rFonts w:ascii="Times New Roman" w:hAnsi="Times New Roman" w:cs="Times New Roman"/>
          <w:sz w:val="28"/>
          <w:szCs w:val="28"/>
        </w:rPr>
        <w:t>, в котором определяются состав аттестационной комиссии, сроки и порядок ее работы.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включаются глава Кильмезского </w:t>
      </w:r>
      <w:r>
        <w:rPr>
          <w:rFonts w:ascii="Times New Roman" w:hAnsi="Times New Roman" w:cs="Times New Roman"/>
          <w:sz w:val="28"/>
          <w:szCs w:val="28"/>
        </w:rPr>
        <w:t>городского посел</w:t>
      </w:r>
      <w:r w:rsidR="00282F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42CD3">
        <w:rPr>
          <w:rFonts w:ascii="Times New Roman" w:hAnsi="Times New Roman" w:cs="Times New Roman"/>
          <w:sz w:val="28"/>
          <w:szCs w:val="28"/>
        </w:rPr>
        <w:t xml:space="preserve"> и уполномоченные им муниципальные служащие (в том числе из подразделения по вопросам муниципальной службы и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депутаты представительного органа.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lastRenderedPageBreak/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3. Аттестационная комиссия состоит из председателя (глава </w:t>
      </w:r>
      <w:r w:rsidR="00282F58">
        <w:rPr>
          <w:rFonts w:ascii="Times New Roman" w:hAnsi="Times New Roman" w:cs="Times New Roman"/>
          <w:sz w:val="28"/>
          <w:szCs w:val="28"/>
        </w:rPr>
        <w:t>Кильмезского городского поселения</w:t>
      </w:r>
      <w:proofErr w:type="gramStart"/>
      <w:r w:rsidR="00282F58">
        <w:rPr>
          <w:rFonts w:ascii="Times New Roman" w:hAnsi="Times New Roman" w:cs="Times New Roman"/>
          <w:sz w:val="28"/>
          <w:szCs w:val="28"/>
        </w:rPr>
        <w:t xml:space="preserve"> </w:t>
      </w:r>
      <w:r w:rsidRPr="00F42CD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F42CD3">
        <w:rPr>
          <w:rFonts w:ascii="Times New Roman" w:hAnsi="Times New Roman" w:cs="Times New Roman"/>
          <w:sz w:val="28"/>
          <w:szCs w:val="28"/>
        </w:rPr>
        <w:t>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4. График проведения аттестации ежегодно утверждается главой Кильмезского </w:t>
      </w:r>
      <w:r w:rsidR="00282F5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2CD3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5. В графике проведения аттестации указываются: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5.1. Наименование органа местного самоуправления, избирательной комиссии, подразделения, в которых проводится аттестация;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5.2. Список муниципальных служащих, подлежащих аттестации;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5.3. Дата, время и место проведения аттестации;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5.4.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6. Не позднее, чем за две недели до начала аттестации в аттестационную комиссию представляется отзыв о профессиональной деятельности подлежащего аттестации муниципального служащего за аттестационный период, подписанный его непосредственным руководителем и утвержденный вышестоящим руководителем.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7. Отзыв, предусмотренный пунктом 6 раздела II настоящего Положения, должен содержать следующие сведения о муниципальном служащем: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7.1. фамилия, имя, отчество;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lastRenderedPageBreak/>
        <w:t>7.2. замещаемая должность муниципальной службы на момент проведения аттестации и дата назначения на эту должность;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7.3. перечень основных вопросов (документов), в решении (разработке) которых муниципальный служащий принимал участие; </w:t>
      </w:r>
      <w:proofErr w:type="spellStart"/>
      <w:r w:rsidRPr="00F42CD3">
        <w:rPr>
          <w:rFonts w:ascii="Times New Roman" w:hAnsi="Times New Roman" w:cs="Times New Roman"/>
          <w:sz w:val="28"/>
          <w:szCs w:val="28"/>
        </w:rPr>
        <w:t>u</w:t>
      </w:r>
      <w:proofErr w:type="spellEnd"/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7.4.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9.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 его профессиональной деятельности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Раздел III</w:t>
      </w: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ПРОВЕДЕНИЕ АТТЕСТАЦИИ</w:t>
      </w:r>
    </w:p>
    <w:p w:rsidR="00F42CD3" w:rsidRPr="00F42CD3" w:rsidRDefault="00F42CD3" w:rsidP="00F42CD3">
      <w:pPr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1.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</w:t>
      </w:r>
      <w:r w:rsidRPr="00F42CD3">
        <w:rPr>
          <w:rFonts w:ascii="Times New Roman" w:hAnsi="Times New Roman" w:cs="Times New Roman"/>
          <w:sz w:val="28"/>
          <w:szCs w:val="28"/>
        </w:rPr>
        <w:lastRenderedPageBreak/>
        <w:t>законодательством о муниципальной службе, а аттестация переносится на более поздний срок.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2. Обсуждение профессиональных и личностных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администрации Кильмезского района  задач, сложности выполняемой им работы, ее эффективности и результативности.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также организаторские способности.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lastRenderedPageBreak/>
        <w:t>4.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5. По результатам аттестации муниципального служащего аттестационной комиссией принимается одно из следующих решений: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5.1. соответствует замещаемой должности муниципальной службы;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5.2. не соответствует замещаемой должности муниципальной службы.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6.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 его профессиональной деятельности за аттестационный период хранятся в личном деле муниципального служащего.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7. Аттестационная комиссия может давать рекомендации: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lastRenderedPageBreak/>
        <w:t>7.1. о поощрении отдельных муниципальных служащих за достигнутые ими успехи в работе, в том числе о повышении их в должности;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7.2. об улучшении деятельности аттестуемых муниципальных служащих;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7.3. о направлении отдельных муниципальных служащих на повышение квалификации.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8. Материалы аттестации муниципальных служащих представляются главе Кильмезского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42CD3">
        <w:rPr>
          <w:rFonts w:ascii="Times New Roman" w:hAnsi="Times New Roman" w:cs="Times New Roman"/>
          <w:sz w:val="28"/>
          <w:szCs w:val="28"/>
        </w:rPr>
        <w:t xml:space="preserve"> не позднее чем через семь дней после ее проведения.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9. В течение одного месяца после проведения аттестации по ее результата принимается решение представителя нанимателя (работодателем) о том, что муниципальный служащий: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2CD3">
        <w:rPr>
          <w:rFonts w:ascii="Times New Roman" w:hAnsi="Times New Roman" w:cs="Times New Roman"/>
          <w:sz w:val="28"/>
          <w:szCs w:val="28"/>
        </w:rPr>
        <w:t>9.1. может быть включен в установленном порядке в кадровый резерв для замещения вакантной должности муниципальной службы в порядке должностного роста;</w:t>
      </w:r>
      <w:proofErr w:type="gramEnd"/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9.2. направляется на профессиональную переподготовку или повышение квалификации;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9.3. поощряется за достигнутые успехи в работе;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9.4. понижается в должности муниципальной службы (с его согласия).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10.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11.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F42CD3" w:rsidRPr="00F42CD3" w:rsidRDefault="00F42CD3" w:rsidP="00F42CD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lastRenderedPageBreak/>
        <w:t>12. Муниципальный служащий вправе обжаловать результаты аттестации в судебном порядке.</w:t>
      </w: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B12ED" w:rsidRDefault="006B12ED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pStyle w:val="20"/>
        <w:shd w:val="clear" w:color="auto" w:fill="auto"/>
        <w:spacing w:before="0" w:after="0"/>
        <w:ind w:left="5680" w:right="340" w:firstLine="0"/>
        <w:jc w:val="left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lastRenderedPageBreak/>
        <w:t>Приложение к положению о проведении аттестации муниципальных служащих,</w:t>
      </w:r>
    </w:p>
    <w:p w:rsidR="00F42CD3" w:rsidRDefault="00F42CD3" w:rsidP="00F42CD3">
      <w:pPr>
        <w:pStyle w:val="20"/>
        <w:shd w:val="clear" w:color="auto" w:fill="auto"/>
        <w:spacing w:before="0" w:after="0"/>
        <w:ind w:right="200" w:firstLine="0"/>
        <w:rPr>
          <w:rFonts w:ascii="Times New Roman" w:hAnsi="Times New Roman" w:cs="Times New Roman"/>
          <w:sz w:val="28"/>
          <w:szCs w:val="28"/>
        </w:rPr>
      </w:pPr>
    </w:p>
    <w:p w:rsidR="00F42CD3" w:rsidRDefault="00F42CD3" w:rsidP="00F42CD3">
      <w:pPr>
        <w:pStyle w:val="20"/>
        <w:shd w:val="clear" w:color="auto" w:fill="auto"/>
        <w:spacing w:before="0" w:after="0"/>
        <w:ind w:right="200" w:firstLine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АТТЕСТАЦИОННЫЙ ЛИСТ МУНИЦИПАЛЬНОГО СЛУЖАЩЕГО КИЛЬМЕЗСКОГО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F42CD3" w:rsidRPr="00F42CD3" w:rsidRDefault="00F42CD3" w:rsidP="00F42CD3">
      <w:pPr>
        <w:pStyle w:val="20"/>
        <w:shd w:val="clear" w:color="auto" w:fill="auto"/>
        <w:spacing w:before="0" w:after="0"/>
        <w:ind w:right="200" w:firstLine="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1. Фамилия имя отчество ____________________________________________</w:t>
      </w:r>
    </w:p>
    <w:p w:rsidR="00F42CD3" w:rsidRPr="00F42CD3" w:rsidRDefault="00F42CD3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2. Год, число и месяц рождения _______________________________________</w:t>
      </w:r>
    </w:p>
    <w:p w:rsidR="00F42CD3" w:rsidRPr="00F42CD3" w:rsidRDefault="00F42CD3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_____________________________________________________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42CD3">
        <w:rPr>
          <w:rFonts w:ascii="Times New Roman" w:hAnsi="Times New Roman" w:cs="Times New Roman"/>
          <w:sz w:val="28"/>
          <w:szCs w:val="28"/>
        </w:rPr>
        <w:t>(когда и какое учебное заведение окончил,</w:t>
      </w:r>
      <w:proofErr w:type="gramEnd"/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специальность и квалификация по образованию, ученая степень, ученое звание)</w:t>
      </w:r>
    </w:p>
    <w:p w:rsidR="00F42CD3" w:rsidRPr="00F42CD3" w:rsidRDefault="00F42CD3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4. Замещаемая должность муниципальной службы на момент аттестации и дата назначения на эту должность _____________________________________</w:t>
      </w:r>
    </w:p>
    <w:p w:rsidR="00F42CD3" w:rsidRPr="00F42CD3" w:rsidRDefault="00F42CD3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CD3" w:rsidRPr="00F42CD3" w:rsidRDefault="00F42CD3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5. Стаж муниципальной службы (в том числе стаж государственной службы)___________________________________________________________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6. Общий трудовой стаж _____________________________________________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7. Вопросы к муниципальному служащему и краткие ответы на них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8. Замечания и предложения, высказанные аттестационной комиссией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2CD3" w:rsidRPr="00F42CD3" w:rsidRDefault="00F42CD3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9. Краткая оценка выполнения муниципальным служащим рекомендаций предыдущей аттестации______________________________________________</w:t>
      </w:r>
    </w:p>
    <w:p w:rsidR="00F42CD3" w:rsidRPr="00F42CD3" w:rsidRDefault="00F42CD3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(выполнены, выполнены частично, не выполнены)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10. Решение аттестационной комиссии_________________________________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(соответствует замещаемой должности муниципальной службы; не соответствует замещаемой должности муниципальной службы)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11. Количественный состав аттестационной комиссии ____________________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На заседании присутствовало </w:t>
      </w:r>
      <w:proofErr w:type="spellStart"/>
      <w:r w:rsidRPr="00F42CD3">
        <w:rPr>
          <w:rFonts w:ascii="Times New Roman" w:hAnsi="Times New Roman" w:cs="Times New Roman"/>
          <w:sz w:val="28"/>
          <w:szCs w:val="28"/>
        </w:rPr>
        <w:t>_________членов</w:t>
      </w:r>
      <w:proofErr w:type="spellEnd"/>
      <w:r w:rsidRPr="00F42C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2CD3"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  <w:r w:rsidRPr="00F42CD3">
        <w:rPr>
          <w:rFonts w:ascii="Times New Roman" w:hAnsi="Times New Roman" w:cs="Times New Roman"/>
          <w:sz w:val="28"/>
          <w:szCs w:val="28"/>
        </w:rPr>
        <w:t>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комиссии. Количество голосов за _____________, против _____________.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12. Примечания_____________________________________________________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lastRenderedPageBreak/>
        <w:t>Председатель</w:t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F42CD3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F42CD3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F42CD3">
        <w:rPr>
          <w:rFonts w:ascii="Times New Roman" w:hAnsi="Times New Roman" w:cs="Times New Roman"/>
          <w:sz w:val="28"/>
          <w:szCs w:val="28"/>
        </w:rPr>
        <w:tab/>
        <w:t xml:space="preserve"> (подпись)</w:t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Секретарь</w:t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аттестационной комиссии </w:t>
      </w:r>
      <w:r w:rsidRPr="00F42CD3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Члены</w:t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  <w:t>_____________________________________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F42CD3">
        <w:rPr>
          <w:rFonts w:ascii="Times New Roman" w:hAnsi="Times New Roman" w:cs="Times New Roman"/>
          <w:sz w:val="28"/>
          <w:szCs w:val="28"/>
        </w:rPr>
        <w:tab/>
        <w:t xml:space="preserve"> (подписи)</w:t>
      </w:r>
      <w:r w:rsidRPr="00F42CD3">
        <w:rPr>
          <w:rFonts w:ascii="Times New Roman" w:hAnsi="Times New Roman" w:cs="Times New Roman"/>
          <w:sz w:val="28"/>
          <w:szCs w:val="28"/>
        </w:rPr>
        <w:tab/>
      </w:r>
      <w:r w:rsidRPr="00F42CD3">
        <w:rPr>
          <w:rFonts w:ascii="Times New Roman" w:hAnsi="Times New Roman" w:cs="Times New Roman"/>
          <w:sz w:val="28"/>
          <w:szCs w:val="28"/>
        </w:rPr>
        <w:tab/>
        <w:t>(расшифровка подписей)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Дата проведения аттестации___________________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С аттестационным листом ознакомился</w:t>
      </w:r>
      <w:r w:rsidRPr="00F42CD3">
        <w:rPr>
          <w:rFonts w:ascii="Times New Roman" w:hAnsi="Times New Roman" w:cs="Times New Roman"/>
          <w:sz w:val="28"/>
          <w:szCs w:val="28"/>
        </w:rPr>
        <w:tab/>
        <w:t>______________________________</w:t>
      </w:r>
    </w:p>
    <w:p w:rsidR="00F42CD3" w:rsidRPr="00F42CD3" w:rsidRDefault="00F42CD3" w:rsidP="00F42CD3">
      <w:pPr>
        <w:spacing w:after="0"/>
        <w:ind w:left="5245" w:hanging="289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(подпись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42CD3">
        <w:rPr>
          <w:rFonts w:ascii="Times New Roman" w:hAnsi="Times New Roman" w:cs="Times New Roman"/>
          <w:sz w:val="28"/>
          <w:szCs w:val="28"/>
        </w:rPr>
        <w:t>служащего, дата)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42CD3">
        <w:rPr>
          <w:rFonts w:ascii="Times New Roman" w:hAnsi="Times New Roman" w:cs="Times New Roman"/>
          <w:sz w:val="28"/>
          <w:szCs w:val="28"/>
        </w:rPr>
        <w:t xml:space="preserve">(место для печати </w:t>
      </w:r>
      <w:proofErr w:type="gramEnd"/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органа местного </w:t>
      </w:r>
    </w:p>
    <w:p w:rsidR="00F42CD3" w:rsidRPr="00F42CD3" w:rsidRDefault="00F42CD3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самоуправления)</w:t>
      </w:r>
    </w:p>
    <w:p w:rsidR="00F42CD3" w:rsidRDefault="00F42CD3" w:rsidP="00F42CD3">
      <w:pPr>
        <w:spacing w:after="0"/>
        <w:ind w:left="4248" w:hanging="4245"/>
        <w:rPr>
          <w:sz w:val="28"/>
          <w:szCs w:val="28"/>
        </w:rPr>
      </w:pPr>
    </w:p>
    <w:p w:rsidR="00F42CD3" w:rsidRDefault="00F42CD3" w:rsidP="00F42CD3">
      <w:pPr>
        <w:spacing w:after="0"/>
        <w:ind w:left="4248" w:hanging="4245"/>
        <w:rPr>
          <w:sz w:val="28"/>
          <w:szCs w:val="28"/>
        </w:rPr>
      </w:pPr>
    </w:p>
    <w:p w:rsidR="00F42CD3" w:rsidRDefault="00F42CD3" w:rsidP="00F42CD3">
      <w:pPr>
        <w:spacing w:after="0"/>
        <w:rPr>
          <w:sz w:val="28"/>
          <w:szCs w:val="28"/>
        </w:rPr>
      </w:pPr>
    </w:p>
    <w:p w:rsidR="00F42CD3" w:rsidRDefault="00F42CD3" w:rsidP="00F42CD3">
      <w:pPr>
        <w:rPr>
          <w:sz w:val="28"/>
          <w:szCs w:val="28"/>
        </w:rPr>
      </w:pPr>
    </w:p>
    <w:p w:rsidR="00F42CD3" w:rsidRDefault="00F42CD3" w:rsidP="00F42CD3">
      <w:pPr>
        <w:rPr>
          <w:sz w:val="28"/>
          <w:szCs w:val="28"/>
        </w:rPr>
      </w:pPr>
    </w:p>
    <w:p w:rsidR="00F42CD3" w:rsidRDefault="00F42CD3" w:rsidP="00F42CD3">
      <w:pPr>
        <w:rPr>
          <w:sz w:val="28"/>
          <w:szCs w:val="28"/>
        </w:rPr>
      </w:pPr>
    </w:p>
    <w:p w:rsidR="00F42CD3" w:rsidRDefault="00F42CD3" w:rsidP="00F42CD3">
      <w:pPr>
        <w:rPr>
          <w:sz w:val="28"/>
          <w:szCs w:val="28"/>
        </w:rPr>
      </w:pPr>
    </w:p>
    <w:p w:rsidR="00F42CD3" w:rsidRDefault="00F42CD3" w:rsidP="00F42CD3">
      <w:pPr>
        <w:rPr>
          <w:sz w:val="28"/>
          <w:szCs w:val="28"/>
        </w:rPr>
      </w:pPr>
    </w:p>
    <w:p w:rsidR="00F42CD3" w:rsidRDefault="00F42CD3" w:rsidP="00F42CD3">
      <w:pPr>
        <w:rPr>
          <w:sz w:val="28"/>
          <w:szCs w:val="28"/>
        </w:rPr>
      </w:pPr>
    </w:p>
    <w:p w:rsidR="000B77A7" w:rsidRDefault="000B77A7" w:rsidP="00F42CD3">
      <w:pPr>
        <w:spacing w:after="0"/>
        <w:ind w:left="5400"/>
        <w:rPr>
          <w:rFonts w:ascii="Times New Roman" w:hAnsi="Times New Roman" w:cs="Times New Roman"/>
          <w:sz w:val="28"/>
          <w:szCs w:val="28"/>
        </w:rPr>
      </w:pPr>
    </w:p>
    <w:p w:rsidR="000B77A7" w:rsidRDefault="000B77A7" w:rsidP="00F42CD3">
      <w:pPr>
        <w:spacing w:after="0"/>
        <w:ind w:left="540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6B12ED" w:rsidP="00F42CD3">
      <w:pPr>
        <w:spacing w:after="0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42CD3" w:rsidRPr="00F42CD3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F42CD3" w:rsidRPr="00F42CD3" w:rsidRDefault="00F42CD3" w:rsidP="00F42CD3">
      <w:pPr>
        <w:pStyle w:val="21"/>
        <w:shd w:val="clear" w:color="auto" w:fill="auto"/>
        <w:spacing w:before="0" w:after="0"/>
        <w:ind w:left="5400" w:firstLine="0"/>
        <w:jc w:val="left"/>
        <w:rPr>
          <w:sz w:val="28"/>
          <w:szCs w:val="28"/>
        </w:rPr>
      </w:pPr>
      <w:r w:rsidRPr="00F42CD3">
        <w:rPr>
          <w:sz w:val="28"/>
          <w:szCs w:val="28"/>
        </w:rPr>
        <w:t>УТВЕРЖДЕН</w:t>
      </w:r>
    </w:p>
    <w:p w:rsidR="00F42CD3" w:rsidRPr="00F42CD3" w:rsidRDefault="00F42CD3" w:rsidP="00F42CD3">
      <w:pPr>
        <w:spacing w:after="0"/>
        <w:ind w:left="540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F42CD3" w:rsidRDefault="00F42CD3" w:rsidP="00F42CD3">
      <w:pPr>
        <w:spacing w:after="0"/>
        <w:ind w:left="5400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Кильмезского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F42CD3" w:rsidRPr="00F42CD3" w:rsidRDefault="00F42CD3" w:rsidP="00F42CD3">
      <w:pPr>
        <w:spacing w:after="0"/>
        <w:ind w:left="5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6B12ED" w:rsidRPr="00F42CD3" w:rsidRDefault="00F42CD3" w:rsidP="006B12ED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от</w:t>
      </w:r>
      <w:r w:rsidR="006B12ED" w:rsidRPr="00F42CD3">
        <w:rPr>
          <w:rFonts w:ascii="Times New Roman" w:hAnsi="Times New Roman" w:cs="Times New Roman"/>
          <w:sz w:val="28"/>
          <w:szCs w:val="28"/>
        </w:rPr>
        <w:t xml:space="preserve"> </w:t>
      </w:r>
      <w:r w:rsidR="006B12ED">
        <w:rPr>
          <w:rFonts w:ascii="Times New Roman" w:hAnsi="Times New Roman" w:cs="Times New Roman"/>
          <w:sz w:val="28"/>
          <w:szCs w:val="28"/>
        </w:rPr>
        <w:t xml:space="preserve"> 29.12.2017     </w:t>
      </w:r>
      <w:r w:rsidR="006B12ED" w:rsidRPr="00F42CD3">
        <w:rPr>
          <w:rFonts w:ascii="Times New Roman" w:hAnsi="Times New Roman" w:cs="Times New Roman"/>
          <w:sz w:val="28"/>
          <w:szCs w:val="28"/>
        </w:rPr>
        <w:t xml:space="preserve">№ </w:t>
      </w:r>
      <w:r w:rsidR="006B12ED">
        <w:rPr>
          <w:rFonts w:ascii="Times New Roman" w:hAnsi="Times New Roman" w:cs="Times New Roman"/>
          <w:sz w:val="28"/>
          <w:szCs w:val="28"/>
        </w:rPr>
        <w:t>383</w:t>
      </w:r>
    </w:p>
    <w:p w:rsidR="00F42CD3" w:rsidRPr="00F42CD3" w:rsidRDefault="00F42CD3" w:rsidP="006B12ED">
      <w:pPr>
        <w:spacing w:after="0"/>
        <w:ind w:left="5400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CD3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CD3">
        <w:rPr>
          <w:rFonts w:ascii="Times New Roman" w:hAnsi="Times New Roman" w:cs="Times New Roman"/>
          <w:b/>
          <w:sz w:val="28"/>
          <w:szCs w:val="28"/>
        </w:rPr>
        <w:t>комиссии по проведению аттестации муниципальных служащих</w:t>
      </w:r>
    </w:p>
    <w:p w:rsidR="00F42CD3" w:rsidRPr="00F42CD3" w:rsidRDefault="00F42CD3" w:rsidP="00F42C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2CD3" w:rsidRPr="00F42CD3" w:rsidRDefault="005672BA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РОМАНОВА</w:t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42CD3" w:rsidRPr="00F42CD3">
        <w:rPr>
          <w:rFonts w:ascii="Times New Roman" w:hAnsi="Times New Roman" w:cs="Times New Roman"/>
          <w:sz w:val="28"/>
          <w:szCs w:val="28"/>
        </w:rPr>
        <w:tab/>
        <w:t>-</w:t>
      </w:r>
      <w:proofErr w:type="gramEnd"/>
      <w:r w:rsidR="00F42CD3" w:rsidRPr="00F42CD3">
        <w:rPr>
          <w:rFonts w:ascii="Times New Roman" w:hAnsi="Times New Roman" w:cs="Times New Roman"/>
          <w:sz w:val="28"/>
          <w:szCs w:val="28"/>
        </w:rPr>
        <w:t xml:space="preserve">Глава Кильмезского </w:t>
      </w:r>
      <w:r w:rsidR="00282F58">
        <w:rPr>
          <w:rFonts w:ascii="Times New Roman" w:hAnsi="Times New Roman" w:cs="Times New Roman"/>
          <w:sz w:val="28"/>
          <w:szCs w:val="28"/>
        </w:rPr>
        <w:t>городского</w:t>
      </w:r>
      <w:r w:rsidR="00F42CD3" w:rsidRPr="00F42CD3">
        <w:rPr>
          <w:rFonts w:ascii="Times New Roman" w:hAnsi="Times New Roman" w:cs="Times New Roman"/>
          <w:sz w:val="28"/>
          <w:szCs w:val="28"/>
        </w:rPr>
        <w:t>,</w:t>
      </w:r>
    </w:p>
    <w:p w:rsidR="00F42CD3" w:rsidRPr="00F42CD3" w:rsidRDefault="005672BA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Михайловна</w:t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282F58">
        <w:rPr>
          <w:rFonts w:ascii="Times New Roman" w:hAnsi="Times New Roman" w:cs="Times New Roman"/>
          <w:sz w:val="28"/>
          <w:szCs w:val="28"/>
        </w:rPr>
        <w:t xml:space="preserve">поселения, </w:t>
      </w:r>
      <w:r w:rsidR="00F42CD3" w:rsidRPr="00F42CD3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F42CD3" w:rsidRPr="00F42CD3" w:rsidRDefault="00F42CD3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282F58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</w:t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42CD3" w:rsidRPr="00F42C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42CD3" w:rsidRPr="00F42CD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42CD3" w:rsidRPr="00F42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поселковой</w:t>
      </w:r>
      <w:r w:rsidR="00F42CD3" w:rsidRPr="00F42CD3">
        <w:rPr>
          <w:rFonts w:ascii="Times New Roman" w:hAnsi="Times New Roman" w:cs="Times New Roman"/>
          <w:sz w:val="28"/>
          <w:szCs w:val="28"/>
        </w:rPr>
        <w:t xml:space="preserve"> Думы,</w:t>
      </w:r>
    </w:p>
    <w:p w:rsidR="00F42CD3" w:rsidRPr="00F42CD3" w:rsidRDefault="00282F58" w:rsidP="00F42CD3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Семенович</w:t>
      </w:r>
      <w:r w:rsidR="00F42CD3" w:rsidRPr="00F42CD3">
        <w:rPr>
          <w:rFonts w:ascii="Times New Roman" w:hAnsi="Times New Roman" w:cs="Times New Roman"/>
          <w:sz w:val="28"/>
          <w:szCs w:val="28"/>
        </w:rPr>
        <w:t xml:space="preserve"> </w:t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</w:p>
    <w:p w:rsidR="00F42CD3" w:rsidRPr="00F42CD3" w:rsidRDefault="00F42CD3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282F58" w:rsidP="00F42CD3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</w:t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  <w:t>-</w:t>
      </w:r>
      <w:r w:rsidR="005672BA">
        <w:rPr>
          <w:rFonts w:ascii="Times New Roman" w:hAnsi="Times New Roman" w:cs="Times New Roman"/>
          <w:sz w:val="28"/>
          <w:szCs w:val="28"/>
        </w:rPr>
        <w:t xml:space="preserve"> гл</w:t>
      </w:r>
      <w:proofErr w:type="gramStart"/>
      <w:r w:rsidR="005672B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672BA">
        <w:rPr>
          <w:rFonts w:ascii="Times New Roman" w:hAnsi="Times New Roman" w:cs="Times New Roman"/>
          <w:sz w:val="28"/>
          <w:szCs w:val="28"/>
        </w:rPr>
        <w:t>пециалист администрации</w:t>
      </w:r>
    </w:p>
    <w:p w:rsidR="00F42CD3" w:rsidRPr="00F42CD3" w:rsidRDefault="00282F58" w:rsidP="00F42CD3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Викторовна</w:t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6B12ED">
        <w:rPr>
          <w:rFonts w:ascii="Times New Roman" w:hAnsi="Times New Roman" w:cs="Times New Roman"/>
          <w:sz w:val="28"/>
          <w:szCs w:val="28"/>
        </w:rPr>
        <w:t xml:space="preserve"> </w:t>
      </w:r>
      <w:r w:rsidR="00F42CD3" w:rsidRPr="00F42CD3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F42CD3" w:rsidRPr="00F42CD3" w:rsidRDefault="00F42CD3" w:rsidP="00F42CD3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D3" w:rsidRPr="00F42CD3" w:rsidRDefault="00F42CD3" w:rsidP="00F42CD3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 w:rsidRPr="00F42CD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82F58" w:rsidRDefault="00282F58" w:rsidP="00282F58">
      <w:pPr>
        <w:tabs>
          <w:tab w:val="left" w:pos="4178"/>
        </w:tabs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КОРОЛЬКОВА</w:t>
      </w:r>
      <w:r>
        <w:rPr>
          <w:rFonts w:ascii="Times New Roman" w:hAnsi="Times New Roman" w:cs="Times New Roman"/>
          <w:sz w:val="28"/>
          <w:szCs w:val="28"/>
        </w:rPr>
        <w:tab/>
        <w:t xml:space="preserve">-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</w:t>
      </w:r>
    </w:p>
    <w:p w:rsidR="00F42CD3" w:rsidRPr="00F42CD3" w:rsidRDefault="00282F58" w:rsidP="00282F58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Михайловна</w:t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</w:p>
    <w:p w:rsidR="00F42CD3" w:rsidRPr="00F42CD3" w:rsidRDefault="00F42CD3" w:rsidP="00F42C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2CD3" w:rsidRPr="00F42CD3" w:rsidRDefault="00282F58" w:rsidP="00F42C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ПРИХОДЬКО</w:t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5672BA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F42CD3" w:rsidRPr="00F42CD3" w:rsidRDefault="00282F58" w:rsidP="00F42CD3">
      <w:pPr>
        <w:spacing w:after="0"/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Владимировна</w:t>
      </w:r>
      <w:r w:rsidR="00F42CD3" w:rsidRPr="00F42C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CD3" w:rsidRPr="00F42CD3" w:rsidRDefault="00F42CD3" w:rsidP="00F42CD3">
      <w:pPr>
        <w:spacing w:after="0"/>
        <w:ind w:left="4248" w:hanging="4245"/>
        <w:rPr>
          <w:rFonts w:ascii="Times New Roman" w:hAnsi="Times New Roman" w:cs="Times New Roman"/>
          <w:sz w:val="28"/>
          <w:szCs w:val="28"/>
        </w:rPr>
      </w:pPr>
    </w:p>
    <w:sectPr w:rsidR="00F42CD3" w:rsidRPr="00F42CD3" w:rsidSect="00694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42CD3"/>
    <w:rsid w:val="000B77A7"/>
    <w:rsid w:val="00117209"/>
    <w:rsid w:val="00267A6E"/>
    <w:rsid w:val="00282F58"/>
    <w:rsid w:val="005672BA"/>
    <w:rsid w:val="00694894"/>
    <w:rsid w:val="006B12ED"/>
    <w:rsid w:val="008E169B"/>
    <w:rsid w:val="00DF7935"/>
    <w:rsid w:val="00F42CD3"/>
    <w:rsid w:val="00FB791D"/>
    <w:rsid w:val="00FF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42CD3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2CD3"/>
    <w:pPr>
      <w:shd w:val="clear" w:color="auto" w:fill="FFFFFF"/>
      <w:spacing w:before="480" w:after="480" w:line="322" w:lineRule="exact"/>
      <w:ind w:hanging="1400"/>
      <w:jc w:val="center"/>
    </w:pPr>
    <w:rPr>
      <w:sz w:val="27"/>
      <w:szCs w:val="27"/>
    </w:rPr>
  </w:style>
  <w:style w:type="paragraph" w:customStyle="1" w:styleId="21">
    <w:name w:val="Основной текст (2)1"/>
    <w:basedOn w:val="a"/>
    <w:rsid w:val="00F42CD3"/>
    <w:pPr>
      <w:shd w:val="clear" w:color="auto" w:fill="FFFFFF"/>
      <w:spacing w:before="480" w:after="480" w:line="322" w:lineRule="exact"/>
      <w:ind w:hanging="1400"/>
      <w:jc w:val="center"/>
    </w:pPr>
    <w:rPr>
      <w:rFonts w:ascii="Times New Roman" w:eastAsia="Arial Unicode MS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1</Pages>
  <Words>2369</Words>
  <Characters>13505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2020-02-13T08:30:00Z</cp:lastPrinted>
  <dcterms:created xsi:type="dcterms:W3CDTF">2020-01-30T08:40:00Z</dcterms:created>
  <dcterms:modified xsi:type="dcterms:W3CDTF">2020-02-13T08:36:00Z</dcterms:modified>
</cp:coreProperties>
</file>