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C35A28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21</w:t>
      </w:r>
      <w:r w:rsidR="000F1517">
        <w:rPr>
          <w:szCs w:val="28"/>
        </w:rPr>
        <w:t>.</w:t>
      </w:r>
      <w:r>
        <w:rPr>
          <w:szCs w:val="28"/>
        </w:rPr>
        <w:t>10</w:t>
      </w:r>
      <w:r w:rsidR="000F1517" w:rsidRPr="006B2895">
        <w:rPr>
          <w:szCs w:val="28"/>
        </w:rPr>
        <w:t>.201</w:t>
      </w:r>
      <w:r w:rsidR="002C4DC9"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 </w:t>
      </w:r>
      <w:r w:rsidR="000F1517" w:rsidRPr="000149F9">
        <w:rPr>
          <w:szCs w:val="28"/>
        </w:rPr>
        <w:t>№ 1</w:t>
      </w:r>
      <w:r>
        <w:rPr>
          <w:szCs w:val="28"/>
        </w:rPr>
        <w:t>72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 w:rsidR="002C4DC9"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 w:rsidR="002C4DC9">
        <w:rPr>
          <w:szCs w:val="28"/>
          <w:shd w:val="clear" w:color="auto" w:fill="FFFFFF"/>
        </w:rPr>
        <w:t>4</w:t>
      </w:r>
      <w:r w:rsidRPr="000F1517">
        <w:rPr>
          <w:szCs w:val="28"/>
          <w:shd w:val="clear" w:color="auto" w:fill="FFFFFF"/>
        </w:rPr>
        <w:t xml:space="preserve">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3D2675" w:rsidRDefault="00094014" w:rsidP="0009401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3D2675" w:rsidRPr="003D2675">
        <w:rPr>
          <w:szCs w:val="28"/>
        </w:rPr>
        <w:t>.</w:t>
      </w:r>
      <w:r w:rsidR="003D2675">
        <w:rPr>
          <w:szCs w:val="28"/>
        </w:rPr>
        <w:t xml:space="preserve"> </w:t>
      </w:r>
      <w:r w:rsidR="002C4DC9">
        <w:rPr>
          <w:szCs w:val="28"/>
        </w:rPr>
        <w:t>Приложение 1</w:t>
      </w:r>
      <w:r w:rsidR="00AB3DBD">
        <w:rPr>
          <w:szCs w:val="28"/>
        </w:rPr>
        <w:t>1</w:t>
      </w:r>
      <w:r w:rsidR="003C6999" w:rsidRPr="003D2675">
        <w:rPr>
          <w:szCs w:val="28"/>
        </w:rPr>
        <w:t xml:space="preserve"> Программы изложить в новой редакции</w:t>
      </w:r>
      <w:r w:rsidR="002C4DC9">
        <w:rPr>
          <w:szCs w:val="28"/>
        </w:rPr>
        <w:t xml:space="preserve"> (прилагается).</w:t>
      </w:r>
      <w:r w:rsidR="003C6999" w:rsidRPr="003D2675">
        <w:rPr>
          <w:szCs w:val="28"/>
        </w:rPr>
        <w:t xml:space="preserve"> </w:t>
      </w:r>
    </w:p>
    <w:p w:rsidR="00094014" w:rsidRPr="00E37D98" w:rsidRDefault="00094014" w:rsidP="00094014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b w:val="0"/>
          <w:szCs w:val="28"/>
          <w:shd w:val="clear" w:color="auto" w:fill="FFFFFF"/>
        </w:rPr>
      </w:pPr>
      <w:r>
        <w:t xml:space="preserve">1.2. </w:t>
      </w:r>
      <w:r w:rsidRPr="00E37D98">
        <w:rPr>
          <w:szCs w:val="28"/>
        </w:rPr>
        <w:t xml:space="preserve">В раздел </w:t>
      </w:r>
      <w:r>
        <w:rPr>
          <w:szCs w:val="28"/>
        </w:rPr>
        <w:t>4</w:t>
      </w:r>
      <w:r w:rsidRPr="00E37D98">
        <w:rPr>
          <w:szCs w:val="28"/>
        </w:rPr>
        <w:t xml:space="preserve">, часть </w:t>
      </w:r>
      <w:r>
        <w:rPr>
          <w:szCs w:val="28"/>
        </w:rPr>
        <w:t>4</w:t>
      </w:r>
      <w:r w:rsidRPr="00E37D98">
        <w:rPr>
          <w:szCs w:val="28"/>
        </w:rPr>
        <w:t xml:space="preserve"> программы </w:t>
      </w:r>
      <w:r w:rsidRPr="00E37D98">
        <w:rPr>
          <w:rStyle w:val="a3"/>
          <w:b w:val="0"/>
          <w:szCs w:val="28"/>
          <w:shd w:val="clear" w:color="auto" w:fill="FFFFFF"/>
        </w:rPr>
        <w:t>«Формирование современной городской среды муниципального образования Кильмезское городское поселение на 2018- 2024 гг.» добавить абзац следующего содержания:</w:t>
      </w:r>
    </w:p>
    <w:p w:rsidR="00094014" w:rsidRPr="00094014" w:rsidRDefault="00094014" w:rsidP="00094014">
      <w:pPr>
        <w:tabs>
          <w:tab w:val="left" w:pos="34"/>
        </w:tabs>
        <w:spacing w:line="360" w:lineRule="auto"/>
        <w:ind w:firstLine="709"/>
        <w:jc w:val="both"/>
        <w:outlineLvl w:val="4"/>
        <w:rPr>
          <w:szCs w:val="28"/>
        </w:rPr>
      </w:pPr>
      <w:r w:rsidRPr="00094014">
        <w:rPr>
          <w:szCs w:val="28"/>
        </w:rPr>
        <w:lastRenderedPageBreak/>
        <w:t xml:space="preserve">«Необходимо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094014">
        <w:rPr>
          <w:szCs w:val="28"/>
        </w:rPr>
        <w:t>работы</w:t>
      </w:r>
      <w:proofErr w:type="gramEnd"/>
      <w:r w:rsidRPr="00094014">
        <w:rPr>
          <w:szCs w:val="28"/>
        </w:rPr>
        <w:t xml:space="preserve"> по благоустройству дворовых территорий которых </w:t>
      </w:r>
      <w:proofErr w:type="spellStart"/>
      <w:r w:rsidRPr="00094014">
        <w:rPr>
          <w:szCs w:val="28"/>
        </w:rPr>
        <w:t>софинансируются</w:t>
      </w:r>
      <w:proofErr w:type="spellEnd"/>
      <w:r w:rsidRPr="00094014">
        <w:rPr>
          <w:szCs w:val="28"/>
        </w:rPr>
        <w:t xml:space="preserve"> за счет средств субсидии.</w:t>
      </w:r>
      <w:r w:rsidRPr="00094014">
        <w:rPr>
          <w:rFonts w:eastAsia="HiddenHorzOCR"/>
          <w:szCs w:val="28"/>
        </w:rPr>
        <w:t>»</w:t>
      </w:r>
    </w:p>
    <w:p w:rsidR="003D2675" w:rsidRPr="00297458" w:rsidRDefault="001E39BD" w:rsidP="003D2675">
      <w:pPr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3D2675" w:rsidRPr="00297458">
        <w:rPr>
          <w:szCs w:val="28"/>
        </w:rPr>
        <w:t>. Настоящее постановление обнародовать в установленном порядке.</w:t>
      </w:r>
    </w:p>
    <w:p w:rsidR="003D2675" w:rsidRPr="00297458" w:rsidRDefault="001E39BD" w:rsidP="003D26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D2675" w:rsidRPr="00297458">
        <w:rPr>
          <w:szCs w:val="28"/>
        </w:rPr>
        <w:t xml:space="preserve">. </w:t>
      </w:r>
      <w:proofErr w:type="gramStart"/>
      <w:r w:rsidR="003D2675" w:rsidRPr="00297458">
        <w:rPr>
          <w:szCs w:val="28"/>
        </w:rPr>
        <w:t>Контроль за</w:t>
      </w:r>
      <w:proofErr w:type="gramEnd"/>
      <w:r w:rsidR="003D2675" w:rsidRPr="00297458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6F1AEB" w:rsidP="003D2675">
      <w:pPr>
        <w:spacing w:line="360" w:lineRule="auto"/>
        <w:jc w:val="both"/>
        <w:rPr>
          <w:szCs w:val="28"/>
        </w:rPr>
      </w:pPr>
      <w:r>
        <w:rPr>
          <w:szCs w:val="28"/>
        </w:rPr>
        <w:t>и.о. г</w:t>
      </w:r>
      <w:r w:rsidR="003D2675" w:rsidRPr="00297458">
        <w:rPr>
          <w:szCs w:val="28"/>
        </w:rPr>
        <w:t>лав</w:t>
      </w:r>
      <w:r>
        <w:rPr>
          <w:szCs w:val="28"/>
        </w:rPr>
        <w:t>ы</w:t>
      </w:r>
      <w:r w:rsidR="003D2675" w:rsidRPr="00297458">
        <w:rPr>
          <w:szCs w:val="28"/>
        </w:rPr>
        <w:t xml:space="preserve"> Кильмезского</w:t>
      </w:r>
    </w:p>
    <w:p w:rsidR="0034294C" w:rsidRDefault="003D2675" w:rsidP="003D2675">
      <w:pPr>
        <w:pStyle w:val="a4"/>
        <w:spacing w:line="360" w:lineRule="auto"/>
        <w:ind w:left="0"/>
        <w:jc w:val="both"/>
        <w:rPr>
          <w:szCs w:val="28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</w:t>
      </w:r>
      <w:r w:rsidR="006F1AEB">
        <w:rPr>
          <w:szCs w:val="28"/>
        </w:rPr>
        <w:t>Л.В. Васильева</w:t>
      </w:r>
      <w:r w:rsidRPr="00297458">
        <w:rPr>
          <w:szCs w:val="28"/>
        </w:rPr>
        <w:t xml:space="preserve">  </w:t>
      </w:r>
    </w:p>
    <w:p w:rsidR="0034294C" w:rsidRDefault="0034294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004A8" w:rsidRDefault="00D004A8" w:rsidP="00D004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 к муниципальной программе</w:t>
      </w:r>
    </w:p>
    <w:p w:rsidR="00D004A8" w:rsidRDefault="00D004A8" w:rsidP="00D004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городской среды </w:t>
      </w:r>
    </w:p>
    <w:p w:rsidR="00D004A8" w:rsidRDefault="00D004A8" w:rsidP="00D004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004A8" w:rsidRDefault="00D004A8" w:rsidP="00D004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D004A8" w:rsidRDefault="00D004A8" w:rsidP="00D004A8"/>
    <w:p w:rsidR="00D004A8" w:rsidRPr="003C5182" w:rsidRDefault="00D004A8" w:rsidP="00D004A8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D004A8" w:rsidRDefault="00D004A8" w:rsidP="00D004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дворовых территорий, подлежащих благоустройству в 2019 году</w:t>
      </w:r>
    </w:p>
    <w:p w:rsidR="00D004A8" w:rsidRDefault="00D004A8" w:rsidP="00D004A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9"/>
        <w:gridCol w:w="1760"/>
        <w:gridCol w:w="2513"/>
        <w:gridCol w:w="2549"/>
        <w:gridCol w:w="2049"/>
      </w:tblGrid>
      <w:tr w:rsidR="00D004A8" w:rsidRPr="00437232" w:rsidTr="008957E2">
        <w:tc>
          <w:tcPr>
            <w:tcW w:w="700" w:type="dxa"/>
            <w:vMerge w:val="restart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37232">
              <w:rPr>
                <w:b/>
                <w:sz w:val="24"/>
                <w:szCs w:val="24"/>
              </w:rPr>
              <w:t>п\</w:t>
            </w:r>
            <w:proofErr w:type="gramStart"/>
            <w:r w:rsidRPr="004372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0" w:type="dxa"/>
            <w:vMerge w:val="restart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062" w:type="dxa"/>
            <w:gridSpan w:val="2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49" w:type="dxa"/>
            <w:vMerge w:val="restart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Сметная стоимость, руб.</w:t>
            </w:r>
          </w:p>
        </w:tc>
      </w:tr>
      <w:tr w:rsidR="00D004A8" w:rsidRPr="00437232" w:rsidTr="008957E2">
        <w:tc>
          <w:tcPr>
            <w:tcW w:w="700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По минимальному перечню</w:t>
            </w:r>
          </w:p>
        </w:tc>
        <w:tc>
          <w:tcPr>
            <w:tcW w:w="2549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2049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04A8" w:rsidRPr="00437232" w:rsidTr="008957E2">
        <w:tc>
          <w:tcPr>
            <w:tcW w:w="700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Больничная, д.7 и д.9</w:t>
            </w:r>
          </w:p>
        </w:tc>
        <w:tc>
          <w:tcPr>
            <w:tcW w:w="2513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водоотведение,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1622218,0</w:t>
            </w:r>
          </w:p>
        </w:tc>
      </w:tr>
      <w:tr w:rsidR="00D004A8" w:rsidRPr="00437232" w:rsidTr="008957E2">
        <w:tc>
          <w:tcPr>
            <w:tcW w:w="700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Кировская область, Кильмезский р-н,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Больничная, д.10</w:t>
            </w:r>
          </w:p>
        </w:tc>
        <w:tc>
          <w:tcPr>
            <w:tcW w:w="2513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устройство асфальтового покрытия проездов,   освещение, установка урн, скамеек</w:t>
            </w:r>
          </w:p>
        </w:tc>
        <w:tc>
          <w:tcPr>
            <w:tcW w:w="2549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установка шлагбаума, устройство щебеночного покрытия пешеходных дорожек</w:t>
            </w:r>
          </w:p>
        </w:tc>
        <w:tc>
          <w:tcPr>
            <w:tcW w:w="2049" w:type="dxa"/>
            <w:vAlign w:val="center"/>
          </w:tcPr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color w:val="000000"/>
                <w:sz w:val="24"/>
                <w:szCs w:val="24"/>
              </w:rPr>
              <w:t>1330470,0</w:t>
            </w:r>
          </w:p>
        </w:tc>
      </w:tr>
    </w:tbl>
    <w:p w:rsidR="00D004A8" w:rsidRDefault="00D004A8" w:rsidP="00D004A8">
      <w:pPr>
        <w:jc w:val="center"/>
        <w:rPr>
          <w:b/>
          <w:sz w:val="24"/>
          <w:szCs w:val="24"/>
        </w:rPr>
      </w:pPr>
    </w:p>
    <w:p w:rsidR="00D004A8" w:rsidRPr="003C5182" w:rsidRDefault="00D004A8" w:rsidP="00D004A8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D004A8" w:rsidRDefault="00D004A8" w:rsidP="00D004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территорий, подлежащих благоустройству в 2019 году</w:t>
      </w:r>
    </w:p>
    <w:p w:rsidR="00D004A8" w:rsidRDefault="00D004A8" w:rsidP="00D004A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2"/>
        <w:gridCol w:w="1905"/>
        <w:gridCol w:w="4960"/>
        <w:gridCol w:w="2013"/>
      </w:tblGrid>
      <w:tr w:rsidR="00D004A8" w:rsidRPr="00437232" w:rsidTr="008957E2">
        <w:trPr>
          <w:trHeight w:val="828"/>
        </w:trPr>
        <w:tc>
          <w:tcPr>
            <w:tcW w:w="692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37232">
              <w:rPr>
                <w:b/>
                <w:sz w:val="24"/>
                <w:szCs w:val="24"/>
              </w:rPr>
              <w:t>п\</w:t>
            </w:r>
            <w:proofErr w:type="gramStart"/>
            <w:r w:rsidRPr="004372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961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13" w:type="dxa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 xml:space="preserve">Сметная стоимость, </w:t>
            </w:r>
            <w:proofErr w:type="spellStart"/>
            <w:r w:rsidRPr="00437232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004A8" w:rsidRPr="00437232" w:rsidTr="008957E2">
        <w:tc>
          <w:tcPr>
            <w:tcW w:w="692" w:type="dxa"/>
            <w:vMerge w:val="restart"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  <w:r w:rsidRPr="00437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</w:t>
            </w:r>
            <w:proofErr w:type="gramStart"/>
            <w:r w:rsidRPr="00437232">
              <w:rPr>
                <w:sz w:val="24"/>
                <w:szCs w:val="24"/>
              </w:rPr>
              <w:t>Зеленая</w:t>
            </w:r>
            <w:proofErr w:type="gramEnd"/>
            <w:r w:rsidRPr="00437232">
              <w:rPr>
                <w:sz w:val="24"/>
                <w:szCs w:val="24"/>
              </w:rPr>
              <w:t xml:space="preserve"> - от перекреста с ул. Советской до перекрестка с ул. Карла Маркса; ул. Советская – от перекрестка с ул. Больничной до здания музея, расположенного по адресу: Кировская область, </w:t>
            </w:r>
            <w:proofErr w:type="spellStart"/>
            <w:r w:rsidRPr="00437232">
              <w:rPr>
                <w:sz w:val="24"/>
                <w:szCs w:val="24"/>
              </w:rPr>
              <w:t>пгт</w:t>
            </w:r>
            <w:proofErr w:type="spellEnd"/>
            <w:r w:rsidRPr="00437232">
              <w:rPr>
                <w:sz w:val="24"/>
                <w:szCs w:val="24"/>
              </w:rPr>
              <w:t xml:space="preserve"> Кильмезь, ул. Советская, д.70</w:t>
            </w:r>
          </w:p>
        </w:tc>
        <w:tc>
          <w:tcPr>
            <w:tcW w:w="4961" w:type="dxa"/>
            <w:vAlign w:val="center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ремонт асфальтового покрытия пешеходных тротуаров;</w:t>
            </w:r>
          </w:p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освещение;</w:t>
            </w:r>
          </w:p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установка урн, скамеек.</w:t>
            </w:r>
          </w:p>
        </w:tc>
        <w:tc>
          <w:tcPr>
            <w:tcW w:w="2013" w:type="dxa"/>
            <w:vAlign w:val="center"/>
          </w:tcPr>
          <w:p w:rsidR="00D004A8" w:rsidRPr="00437232" w:rsidRDefault="00D004A8" w:rsidP="00895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1999408,0</w:t>
            </w:r>
          </w:p>
          <w:p w:rsidR="00D004A8" w:rsidRPr="00437232" w:rsidRDefault="00D004A8" w:rsidP="008957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4A8" w:rsidRPr="00437232" w:rsidTr="008957E2">
        <w:tc>
          <w:tcPr>
            <w:tcW w:w="692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асфальтирование подходов к пешеходным переходам</w:t>
            </w:r>
          </w:p>
        </w:tc>
        <w:tc>
          <w:tcPr>
            <w:tcW w:w="2013" w:type="dxa"/>
            <w:vAlign w:val="center"/>
          </w:tcPr>
          <w:p w:rsidR="00D004A8" w:rsidRPr="00437232" w:rsidRDefault="00D004A8" w:rsidP="00895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104524,0</w:t>
            </w:r>
          </w:p>
        </w:tc>
      </w:tr>
      <w:tr w:rsidR="00D004A8" w:rsidRPr="00437232" w:rsidTr="008957E2">
        <w:tc>
          <w:tcPr>
            <w:tcW w:w="692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приобретение МАФ для благоустройства общественной территории</w:t>
            </w:r>
          </w:p>
        </w:tc>
        <w:tc>
          <w:tcPr>
            <w:tcW w:w="2013" w:type="dxa"/>
            <w:vAlign w:val="center"/>
          </w:tcPr>
          <w:p w:rsidR="00D004A8" w:rsidRPr="00437232" w:rsidRDefault="00D004A8" w:rsidP="00895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209690,0</w:t>
            </w:r>
          </w:p>
        </w:tc>
      </w:tr>
      <w:tr w:rsidR="00D004A8" w:rsidRPr="00437232" w:rsidTr="008957E2">
        <w:tc>
          <w:tcPr>
            <w:tcW w:w="692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>- приобретение оборудования для уличного видеонаблюдения</w:t>
            </w:r>
          </w:p>
        </w:tc>
        <w:tc>
          <w:tcPr>
            <w:tcW w:w="2013" w:type="dxa"/>
            <w:vAlign w:val="center"/>
          </w:tcPr>
          <w:p w:rsidR="00D004A8" w:rsidRPr="00437232" w:rsidRDefault="00D004A8" w:rsidP="00895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40478,24</w:t>
            </w:r>
          </w:p>
        </w:tc>
      </w:tr>
      <w:tr w:rsidR="00D004A8" w:rsidRPr="00437232" w:rsidTr="008957E2">
        <w:tc>
          <w:tcPr>
            <w:tcW w:w="692" w:type="dxa"/>
            <w:vMerge/>
          </w:tcPr>
          <w:p w:rsidR="00D004A8" w:rsidRPr="00437232" w:rsidRDefault="00D004A8" w:rsidP="00895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04A8" w:rsidRPr="00437232" w:rsidRDefault="00D004A8" w:rsidP="008957E2">
            <w:pPr>
              <w:jc w:val="center"/>
              <w:rPr>
                <w:sz w:val="24"/>
                <w:szCs w:val="24"/>
              </w:rPr>
            </w:pPr>
            <w:r w:rsidRPr="00437232">
              <w:rPr>
                <w:sz w:val="24"/>
                <w:szCs w:val="24"/>
              </w:rPr>
              <w:t xml:space="preserve">- приобретение элементов праздничного оформления (гирлянды) </w:t>
            </w:r>
          </w:p>
        </w:tc>
        <w:tc>
          <w:tcPr>
            <w:tcW w:w="2013" w:type="dxa"/>
            <w:vAlign w:val="center"/>
          </w:tcPr>
          <w:p w:rsidR="00D004A8" w:rsidRPr="00437232" w:rsidRDefault="00D004A8" w:rsidP="008957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232">
              <w:rPr>
                <w:bCs/>
                <w:color w:val="000000"/>
                <w:sz w:val="24"/>
                <w:szCs w:val="24"/>
              </w:rPr>
              <w:t>11696,76</w:t>
            </w:r>
          </w:p>
        </w:tc>
      </w:tr>
    </w:tbl>
    <w:p w:rsidR="000F1517" w:rsidRDefault="000F1517" w:rsidP="000A03DC">
      <w:pPr>
        <w:rPr>
          <w:szCs w:val="28"/>
        </w:rPr>
      </w:pPr>
    </w:p>
    <w:sectPr w:rsidR="000F1517" w:rsidSect="000A03D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1517"/>
    <w:rsid w:val="000149F9"/>
    <w:rsid w:val="00087D82"/>
    <w:rsid w:val="00094014"/>
    <w:rsid w:val="000A03DC"/>
    <w:rsid w:val="000F1517"/>
    <w:rsid w:val="001E39BD"/>
    <w:rsid w:val="002149D6"/>
    <w:rsid w:val="00225B9B"/>
    <w:rsid w:val="0029053B"/>
    <w:rsid w:val="002C4DC9"/>
    <w:rsid w:val="0034294C"/>
    <w:rsid w:val="003449D6"/>
    <w:rsid w:val="003C6999"/>
    <w:rsid w:val="003D2675"/>
    <w:rsid w:val="00437232"/>
    <w:rsid w:val="005066B6"/>
    <w:rsid w:val="006F1AEB"/>
    <w:rsid w:val="00746D39"/>
    <w:rsid w:val="007804B8"/>
    <w:rsid w:val="00837870"/>
    <w:rsid w:val="008C3451"/>
    <w:rsid w:val="009642C7"/>
    <w:rsid w:val="00A21F32"/>
    <w:rsid w:val="00AB3DBD"/>
    <w:rsid w:val="00AE20F1"/>
    <w:rsid w:val="00B55EC7"/>
    <w:rsid w:val="00C35A28"/>
    <w:rsid w:val="00D004A8"/>
    <w:rsid w:val="00DF0D12"/>
    <w:rsid w:val="00EB635E"/>
    <w:rsid w:val="00F8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2018-09-25T07:24:00Z</cp:lastPrinted>
  <dcterms:created xsi:type="dcterms:W3CDTF">2019-10-25T05:48:00Z</dcterms:created>
  <dcterms:modified xsi:type="dcterms:W3CDTF">2019-10-25T11:25:00Z</dcterms:modified>
</cp:coreProperties>
</file>