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3" w:rsidRPr="00084A98" w:rsidRDefault="00C074B3" w:rsidP="00A20A88">
      <w:pPr>
        <w:pStyle w:val="ConsPlusNormal"/>
        <w:tabs>
          <w:tab w:val="left" w:pos="4820"/>
        </w:tabs>
        <w:jc w:val="center"/>
        <w:outlineLvl w:val="0"/>
        <w:rPr>
          <w:rFonts w:ascii="Times New Roman" w:hAnsi="Times New Roman"/>
          <w:b/>
          <w:bCs/>
          <w:sz w:val="28"/>
          <w:szCs w:val="28"/>
        </w:rPr>
      </w:pPr>
      <w:r w:rsidRPr="00084A98">
        <w:rPr>
          <w:rFonts w:ascii="Times New Roman" w:hAnsi="Times New Roman"/>
          <w:b/>
          <w:bCs/>
          <w:sz w:val="28"/>
          <w:szCs w:val="28"/>
        </w:rPr>
        <w:t xml:space="preserve">АДМИНИСТРАЦИЯ КИЛЬМЕЗСКОГО ГОРОДСКОГО ПОСЕЛЕНИЯ КИРОВСКОЙ ОБЛАСТИ </w:t>
      </w:r>
    </w:p>
    <w:p w:rsidR="00C074B3" w:rsidRPr="00084A98" w:rsidRDefault="00C074B3" w:rsidP="00CC420C">
      <w:pPr>
        <w:pStyle w:val="ConsPlusNormal"/>
        <w:ind w:firstLine="851"/>
        <w:jc w:val="center"/>
        <w:rPr>
          <w:rFonts w:ascii="Times New Roman" w:hAnsi="Times New Roman"/>
          <w:b/>
          <w:bCs/>
          <w:sz w:val="28"/>
          <w:szCs w:val="28"/>
        </w:rPr>
      </w:pPr>
    </w:p>
    <w:p w:rsidR="00C074B3" w:rsidRPr="00084A98" w:rsidRDefault="00C074B3" w:rsidP="00CC420C">
      <w:pPr>
        <w:pStyle w:val="ConsPlusNormal"/>
        <w:ind w:firstLine="851"/>
        <w:jc w:val="center"/>
        <w:rPr>
          <w:rFonts w:ascii="Times New Roman" w:hAnsi="Times New Roman"/>
          <w:b/>
          <w:bCs/>
          <w:sz w:val="28"/>
          <w:szCs w:val="28"/>
        </w:rPr>
      </w:pPr>
      <w:r w:rsidRPr="00084A98">
        <w:rPr>
          <w:rFonts w:ascii="Times New Roman" w:hAnsi="Times New Roman"/>
          <w:b/>
          <w:bCs/>
          <w:sz w:val="28"/>
          <w:szCs w:val="28"/>
        </w:rPr>
        <w:t>ПОСТАНОВЛЕНИЕ</w:t>
      </w:r>
    </w:p>
    <w:p w:rsidR="00C074B3" w:rsidRPr="00084A98" w:rsidRDefault="00C074B3" w:rsidP="00CC420C">
      <w:pPr>
        <w:pStyle w:val="ConsPlusNormal"/>
        <w:ind w:firstLine="851"/>
        <w:rPr>
          <w:rFonts w:ascii="Times New Roman" w:hAnsi="Times New Roman"/>
          <w:b/>
          <w:bCs/>
          <w:sz w:val="28"/>
          <w:szCs w:val="28"/>
        </w:rPr>
      </w:pPr>
    </w:p>
    <w:p w:rsidR="00C074B3" w:rsidRDefault="006A71DF" w:rsidP="00A20A88">
      <w:pPr>
        <w:pStyle w:val="ConsPlusNormal"/>
        <w:rPr>
          <w:rFonts w:ascii="Times New Roman" w:hAnsi="Times New Roman"/>
          <w:bCs/>
          <w:sz w:val="28"/>
          <w:szCs w:val="28"/>
        </w:rPr>
      </w:pPr>
      <w:r>
        <w:rPr>
          <w:rFonts w:ascii="Times New Roman" w:hAnsi="Times New Roman"/>
          <w:bCs/>
          <w:sz w:val="28"/>
          <w:szCs w:val="28"/>
        </w:rPr>
        <w:t>26</w:t>
      </w:r>
      <w:r w:rsidR="00817820">
        <w:rPr>
          <w:rFonts w:ascii="Times New Roman" w:hAnsi="Times New Roman"/>
          <w:bCs/>
          <w:sz w:val="28"/>
          <w:szCs w:val="28"/>
        </w:rPr>
        <w:t>.</w:t>
      </w:r>
      <w:r w:rsidR="00C074B3" w:rsidRPr="00084A98">
        <w:rPr>
          <w:rFonts w:ascii="Times New Roman" w:hAnsi="Times New Roman"/>
          <w:bCs/>
          <w:sz w:val="28"/>
          <w:szCs w:val="28"/>
        </w:rPr>
        <w:t>1</w:t>
      </w:r>
      <w:r w:rsidR="00C074B3">
        <w:rPr>
          <w:rFonts w:ascii="Times New Roman" w:hAnsi="Times New Roman"/>
          <w:bCs/>
          <w:sz w:val="28"/>
          <w:szCs w:val="28"/>
        </w:rPr>
        <w:t>1</w:t>
      </w:r>
      <w:r w:rsidR="00C074B3" w:rsidRPr="00084A98">
        <w:rPr>
          <w:rFonts w:ascii="Times New Roman" w:hAnsi="Times New Roman"/>
          <w:bCs/>
          <w:sz w:val="28"/>
          <w:szCs w:val="28"/>
        </w:rPr>
        <w:t>.2019</w:t>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C074B3" w:rsidRPr="00084A98">
        <w:rPr>
          <w:rFonts w:ascii="Times New Roman" w:hAnsi="Times New Roman"/>
          <w:bCs/>
          <w:sz w:val="28"/>
          <w:szCs w:val="28"/>
        </w:rPr>
        <w:tab/>
      </w:r>
      <w:r w:rsidR="00A20A88">
        <w:rPr>
          <w:rFonts w:ascii="Times New Roman" w:hAnsi="Times New Roman"/>
          <w:bCs/>
          <w:sz w:val="28"/>
          <w:szCs w:val="28"/>
        </w:rPr>
        <w:t xml:space="preserve">                   </w:t>
      </w:r>
      <w:r w:rsidR="00C074B3" w:rsidRPr="00084A98">
        <w:rPr>
          <w:rFonts w:ascii="Times New Roman" w:hAnsi="Times New Roman"/>
          <w:bCs/>
          <w:sz w:val="28"/>
          <w:szCs w:val="28"/>
        </w:rPr>
        <w:t xml:space="preserve">№ </w:t>
      </w:r>
      <w:r w:rsidR="00750C68">
        <w:rPr>
          <w:rFonts w:ascii="Times New Roman" w:hAnsi="Times New Roman"/>
          <w:bCs/>
          <w:sz w:val="28"/>
          <w:szCs w:val="28"/>
        </w:rPr>
        <w:t>2</w:t>
      </w:r>
      <w:r w:rsidR="003947D6">
        <w:rPr>
          <w:rFonts w:ascii="Times New Roman" w:hAnsi="Times New Roman"/>
          <w:bCs/>
          <w:sz w:val="28"/>
          <w:szCs w:val="28"/>
        </w:rPr>
        <w:t>35</w:t>
      </w:r>
    </w:p>
    <w:p w:rsidR="00817820" w:rsidRPr="00084A98" w:rsidRDefault="00817820" w:rsidP="00A20A88">
      <w:pPr>
        <w:pStyle w:val="ConsPlusNormal"/>
        <w:ind w:firstLine="851"/>
        <w:jc w:val="center"/>
        <w:rPr>
          <w:rFonts w:ascii="Times New Roman" w:hAnsi="Times New Roman"/>
          <w:bCs/>
          <w:sz w:val="28"/>
          <w:szCs w:val="28"/>
        </w:rPr>
      </w:pPr>
      <w:proofErr w:type="spellStart"/>
      <w:r>
        <w:rPr>
          <w:rFonts w:ascii="Times New Roman" w:hAnsi="Times New Roman"/>
          <w:bCs/>
          <w:sz w:val="28"/>
          <w:szCs w:val="28"/>
        </w:rPr>
        <w:t>пгт</w:t>
      </w:r>
      <w:proofErr w:type="spellEnd"/>
      <w:r>
        <w:rPr>
          <w:rFonts w:ascii="Times New Roman" w:hAnsi="Times New Roman"/>
          <w:bCs/>
          <w:sz w:val="28"/>
          <w:szCs w:val="28"/>
        </w:rPr>
        <w:t xml:space="preserve"> </w:t>
      </w:r>
      <w:proofErr w:type="spellStart"/>
      <w:r>
        <w:rPr>
          <w:rFonts w:ascii="Times New Roman" w:hAnsi="Times New Roman"/>
          <w:bCs/>
          <w:sz w:val="28"/>
          <w:szCs w:val="28"/>
        </w:rPr>
        <w:t>Кильмезь</w:t>
      </w:r>
      <w:proofErr w:type="spellEnd"/>
    </w:p>
    <w:p w:rsidR="00C074B3" w:rsidRPr="00084A98" w:rsidRDefault="00C074B3" w:rsidP="00CC420C">
      <w:pPr>
        <w:pStyle w:val="ConsPlusNormal"/>
        <w:ind w:firstLine="851"/>
        <w:rPr>
          <w:rFonts w:ascii="Times New Roman" w:hAnsi="Times New Roman"/>
          <w:bCs/>
          <w:sz w:val="28"/>
          <w:szCs w:val="28"/>
        </w:rPr>
      </w:pPr>
    </w:p>
    <w:p w:rsidR="00C074B3" w:rsidRPr="00084A98" w:rsidRDefault="00C074B3" w:rsidP="00CC420C">
      <w:pPr>
        <w:pStyle w:val="ConsPlusNormal"/>
        <w:ind w:firstLine="851"/>
        <w:jc w:val="center"/>
        <w:rPr>
          <w:rFonts w:ascii="Times New Roman" w:hAnsi="Times New Roman"/>
          <w:b/>
          <w:bCs/>
          <w:sz w:val="28"/>
          <w:szCs w:val="28"/>
        </w:rPr>
      </w:pPr>
      <w:r w:rsidRPr="00084A98">
        <w:rPr>
          <w:rFonts w:ascii="Times New Roman" w:hAnsi="Times New Roman"/>
          <w:b/>
          <w:bCs/>
          <w:sz w:val="28"/>
          <w:szCs w:val="28"/>
        </w:rPr>
        <w:t xml:space="preserve">Об утверждении административного регламента </w:t>
      </w:r>
    </w:p>
    <w:p w:rsidR="00C074B3" w:rsidRDefault="00C074B3" w:rsidP="00CC420C">
      <w:pPr>
        <w:widowControl w:val="0"/>
        <w:autoSpaceDE w:val="0"/>
        <w:autoSpaceDN w:val="0"/>
        <w:adjustRightInd w:val="0"/>
        <w:spacing w:after="0" w:line="240" w:lineRule="auto"/>
        <w:ind w:right="57" w:firstLine="851"/>
        <w:jc w:val="center"/>
        <w:rPr>
          <w:rFonts w:ascii="Times New Roman" w:hAnsi="Times New Roman"/>
          <w:b/>
          <w:bCs/>
          <w:sz w:val="28"/>
          <w:szCs w:val="28"/>
        </w:rPr>
      </w:pPr>
      <w:r w:rsidRPr="00084A98">
        <w:rPr>
          <w:rFonts w:ascii="Times New Roman" w:hAnsi="Times New Roman"/>
          <w:b/>
          <w:sz w:val="28"/>
          <w:szCs w:val="28"/>
        </w:rPr>
        <w:t xml:space="preserve">предоставления муниципальной услуги </w:t>
      </w:r>
      <w:r w:rsidRPr="008C1385">
        <w:rPr>
          <w:rFonts w:ascii="Times New Roman" w:hAnsi="Times New Roman"/>
          <w:b/>
          <w:bCs/>
          <w:sz w:val="28"/>
          <w:szCs w:val="28"/>
        </w:rPr>
        <w:t xml:space="preserve">«Предоставление </w:t>
      </w:r>
      <w:r>
        <w:rPr>
          <w:rFonts w:ascii="Times New Roman" w:hAnsi="Times New Roman"/>
          <w:b/>
          <w:bCs/>
          <w:sz w:val="28"/>
          <w:szCs w:val="28"/>
        </w:rPr>
        <w:t xml:space="preserve">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C1385">
        <w:rPr>
          <w:rFonts w:ascii="Times New Roman" w:hAnsi="Times New Roman"/>
          <w:b/>
          <w:bCs/>
          <w:sz w:val="28"/>
          <w:szCs w:val="28"/>
        </w:rPr>
        <w:t>»</w:t>
      </w:r>
    </w:p>
    <w:p w:rsidR="00817820" w:rsidRDefault="00817820" w:rsidP="00CC420C">
      <w:pPr>
        <w:widowControl w:val="0"/>
        <w:autoSpaceDE w:val="0"/>
        <w:autoSpaceDN w:val="0"/>
        <w:adjustRightInd w:val="0"/>
        <w:spacing w:after="0" w:line="240" w:lineRule="auto"/>
        <w:ind w:right="57" w:firstLine="851"/>
        <w:jc w:val="center"/>
        <w:rPr>
          <w:rFonts w:ascii="Times New Roman" w:hAnsi="Times New Roman"/>
          <w:b/>
          <w:bCs/>
          <w:sz w:val="28"/>
          <w:szCs w:val="28"/>
        </w:rPr>
      </w:pPr>
    </w:p>
    <w:p w:rsidR="00817820" w:rsidRPr="008C1385" w:rsidRDefault="00817820" w:rsidP="00CC420C">
      <w:pPr>
        <w:widowControl w:val="0"/>
        <w:autoSpaceDE w:val="0"/>
        <w:autoSpaceDN w:val="0"/>
        <w:adjustRightInd w:val="0"/>
        <w:spacing w:after="0" w:line="240" w:lineRule="auto"/>
        <w:ind w:right="57" w:firstLine="851"/>
        <w:jc w:val="center"/>
        <w:rPr>
          <w:rFonts w:ascii="Times New Roman" w:hAnsi="Times New Roman"/>
          <w:b/>
          <w:bCs/>
          <w:sz w:val="28"/>
          <w:szCs w:val="28"/>
        </w:rPr>
      </w:pPr>
    </w:p>
    <w:p w:rsidR="00C074B3" w:rsidRPr="00084A98" w:rsidRDefault="00C074B3" w:rsidP="00CC420C">
      <w:pPr>
        <w:autoSpaceDE w:val="0"/>
        <w:autoSpaceDN w:val="0"/>
        <w:adjustRightInd w:val="0"/>
        <w:spacing w:after="0" w:line="360" w:lineRule="auto"/>
        <w:ind w:firstLine="851"/>
        <w:jc w:val="both"/>
        <w:rPr>
          <w:rStyle w:val="FontStyle12"/>
          <w:sz w:val="28"/>
          <w:szCs w:val="28"/>
        </w:rPr>
      </w:pPr>
      <w:r w:rsidRPr="00084A98">
        <w:rPr>
          <w:rStyle w:val="FontStyle12"/>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proofErr w:type="spellStart"/>
      <w:r w:rsidRPr="00084A98">
        <w:rPr>
          <w:rStyle w:val="FontStyle12"/>
          <w:sz w:val="28"/>
          <w:szCs w:val="28"/>
        </w:rPr>
        <w:t>Кильмезское</w:t>
      </w:r>
      <w:proofErr w:type="spellEnd"/>
      <w:r w:rsidRPr="00084A98">
        <w:rPr>
          <w:rStyle w:val="FontStyle12"/>
          <w:sz w:val="28"/>
          <w:szCs w:val="28"/>
        </w:rPr>
        <w:t xml:space="preserve"> городское поселение, администрация муниципального образования </w:t>
      </w:r>
      <w:proofErr w:type="spellStart"/>
      <w:r w:rsidRPr="00084A98">
        <w:rPr>
          <w:rStyle w:val="FontStyle12"/>
          <w:sz w:val="28"/>
          <w:szCs w:val="28"/>
        </w:rPr>
        <w:t>Кильмезское</w:t>
      </w:r>
      <w:proofErr w:type="spellEnd"/>
      <w:r w:rsidRPr="00084A98">
        <w:rPr>
          <w:rStyle w:val="FontStyle12"/>
          <w:sz w:val="28"/>
          <w:szCs w:val="28"/>
        </w:rPr>
        <w:t xml:space="preserve"> городское поселение Кильмезского района Кировской области  ПОСТАНОВЛЯЕТ:</w:t>
      </w:r>
    </w:p>
    <w:p w:rsidR="00C074B3" w:rsidRPr="00CC420C" w:rsidRDefault="00C074B3" w:rsidP="00CC420C">
      <w:pPr>
        <w:widowControl w:val="0"/>
        <w:autoSpaceDE w:val="0"/>
        <w:autoSpaceDN w:val="0"/>
        <w:adjustRightInd w:val="0"/>
        <w:spacing w:after="0" w:line="360" w:lineRule="auto"/>
        <w:ind w:right="57" w:firstLine="851"/>
        <w:jc w:val="both"/>
        <w:rPr>
          <w:rStyle w:val="FontStyle12"/>
          <w:sz w:val="28"/>
          <w:szCs w:val="28"/>
        </w:rPr>
      </w:pPr>
      <w:r w:rsidRPr="00084A98">
        <w:rPr>
          <w:rStyle w:val="FontStyle12"/>
          <w:sz w:val="28"/>
          <w:szCs w:val="28"/>
        </w:rPr>
        <w:t xml:space="preserve">1. Утвердить административный регламент </w:t>
      </w:r>
      <w:r w:rsidRPr="00084A98">
        <w:rPr>
          <w:rFonts w:ascii="Times New Roman" w:hAnsi="Times New Roman"/>
          <w:sz w:val="28"/>
          <w:szCs w:val="28"/>
        </w:rPr>
        <w:t xml:space="preserve">по предоставлению </w:t>
      </w:r>
      <w:r w:rsidRPr="00084A98">
        <w:rPr>
          <w:rStyle w:val="FontStyle12"/>
          <w:sz w:val="28"/>
          <w:szCs w:val="28"/>
        </w:rPr>
        <w:t xml:space="preserve"> муниципальной услуги </w:t>
      </w:r>
      <w:r w:rsidRPr="00084A98">
        <w:rPr>
          <w:rFonts w:ascii="Times New Roman" w:hAnsi="Times New Roman"/>
          <w:bCs/>
          <w:sz w:val="28"/>
          <w:szCs w:val="28"/>
        </w:rPr>
        <w:t>«</w:t>
      </w:r>
      <w:r w:rsidRPr="00C074B3">
        <w:rPr>
          <w:rFonts w:ascii="Times New Roman" w:hAnsi="Times New Roman"/>
          <w:bCs/>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C420C">
        <w:rPr>
          <w:rFonts w:ascii="Times New Roman" w:hAnsi="Times New Roman"/>
          <w:bCs/>
          <w:sz w:val="28"/>
          <w:szCs w:val="28"/>
        </w:rPr>
        <w:t>»</w:t>
      </w:r>
      <w:r w:rsidRPr="00CC420C">
        <w:rPr>
          <w:rFonts w:ascii="Times New Roman" w:hAnsi="Times New Roman"/>
          <w:sz w:val="28"/>
          <w:szCs w:val="28"/>
        </w:rPr>
        <w:t>. П</w:t>
      </w:r>
      <w:r w:rsidRPr="00CC420C">
        <w:rPr>
          <w:rStyle w:val="FontStyle12"/>
          <w:sz w:val="28"/>
          <w:szCs w:val="28"/>
        </w:rPr>
        <w:t>рилагается.</w:t>
      </w:r>
    </w:p>
    <w:p w:rsidR="00CC420C" w:rsidRPr="00CC420C" w:rsidRDefault="00CC420C" w:rsidP="00CC420C">
      <w:pPr>
        <w:widowControl w:val="0"/>
        <w:autoSpaceDE w:val="0"/>
        <w:autoSpaceDN w:val="0"/>
        <w:adjustRightInd w:val="0"/>
        <w:spacing w:after="0" w:line="360" w:lineRule="auto"/>
        <w:ind w:right="57" w:firstLine="851"/>
        <w:jc w:val="both"/>
        <w:rPr>
          <w:rStyle w:val="FontStyle12"/>
          <w:sz w:val="28"/>
          <w:szCs w:val="28"/>
        </w:rPr>
      </w:pPr>
      <w:r w:rsidRPr="00CC420C">
        <w:rPr>
          <w:rStyle w:val="FontStyle12"/>
          <w:sz w:val="28"/>
          <w:szCs w:val="28"/>
        </w:rPr>
        <w:t>2. Признать утратившими силу:</w:t>
      </w:r>
    </w:p>
    <w:p w:rsidR="00CC420C" w:rsidRPr="00CC420C" w:rsidRDefault="00CC420C" w:rsidP="00CC420C">
      <w:pPr>
        <w:spacing w:after="0" w:line="360" w:lineRule="auto"/>
        <w:ind w:firstLine="851"/>
        <w:jc w:val="both"/>
        <w:rPr>
          <w:rFonts w:ascii="Times New Roman" w:hAnsi="Times New Roman"/>
          <w:sz w:val="28"/>
          <w:szCs w:val="28"/>
        </w:rPr>
      </w:pPr>
      <w:r w:rsidRPr="00CC420C">
        <w:rPr>
          <w:rStyle w:val="FontStyle12"/>
          <w:sz w:val="28"/>
          <w:szCs w:val="28"/>
        </w:rPr>
        <w:t xml:space="preserve">2.1. </w:t>
      </w:r>
      <w:proofErr w:type="gramStart"/>
      <w:r w:rsidRPr="00CC420C">
        <w:rPr>
          <w:rStyle w:val="FontStyle12"/>
          <w:sz w:val="28"/>
          <w:szCs w:val="28"/>
        </w:rPr>
        <w:t>Постановление администрации Кильмезского городского поселения от 26.04.2017 года №</w:t>
      </w:r>
      <w:r w:rsidR="005A7D25">
        <w:rPr>
          <w:rStyle w:val="FontStyle12"/>
          <w:sz w:val="28"/>
          <w:szCs w:val="28"/>
        </w:rPr>
        <w:t xml:space="preserve"> </w:t>
      </w:r>
      <w:r w:rsidRPr="00CC420C">
        <w:rPr>
          <w:rStyle w:val="FontStyle12"/>
          <w:sz w:val="28"/>
          <w:szCs w:val="28"/>
        </w:rPr>
        <w:t>87</w:t>
      </w:r>
      <w:r w:rsidRPr="00CC420C">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CC420C">
        <w:rPr>
          <w:rFonts w:ascii="Times New Roman" w:hAnsi="Times New Roman"/>
          <w:color w:val="000000"/>
          <w:sz w:val="28"/>
          <w:szCs w:val="28"/>
        </w:rPr>
        <w:t xml:space="preserve">Предоставление </w:t>
      </w:r>
      <w:r w:rsidRPr="00CC420C">
        <w:rPr>
          <w:rFonts w:ascii="Times New Roman" w:hAnsi="Times New Roman"/>
          <w:color w:val="000000"/>
          <w:sz w:val="28"/>
          <w:szCs w:val="28"/>
        </w:rPr>
        <w:lastRenderedPageBreak/>
        <w:t>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005A7D25">
        <w:rPr>
          <w:rFonts w:ascii="Times New Roman" w:hAnsi="Times New Roman"/>
          <w:color w:val="000000"/>
          <w:sz w:val="28"/>
          <w:szCs w:val="28"/>
        </w:rPr>
        <w:t xml:space="preserve"> </w:t>
      </w:r>
      <w:r w:rsidRPr="00CC420C">
        <w:rPr>
          <w:rFonts w:ascii="Times New Roman" w:hAnsi="Times New Roman"/>
          <w:color w:val="000000"/>
          <w:sz w:val="28"/>
          <w:szCs w:val="28"/>
        </w:rPr>
        <w:t>(фермерским) хозяйством его деятельности</w:t>
      </w:r>
      <w:r w:rsidRPr="00CC420C">
        <w:rPr>
          <w:rFonts w:ascii="Times New Roman" w:hAnsi="Times New Roman"/>
          <w:sz w:val="28"/>
          <w:szCs w:val="28"/>
        </w:rPr>
        <w:t>»</w:t>
      </w:r>
      <w:r>
        <w:rPr>
          <w:rFonts w:ascii="Times New Roman" w:hAnsi="Times New Roman"/>
          <w:sz w:val="28"/>
          <w:szCs w:val="28"/>
        </w:rPr>
        <w:t>;</w:t>
      </w:r>
      <w:proofErr w:type="gramEnd"/>
    </w:p>
    <w:p w:rsidR="00CC420C" w:rsidRPr="00CC420C" w:rsidRDefault="00CC420C" w:rsidP="00CC420C">
      <w:pPr>
        <w:spacing w:after="0" w:line="360" w:lineRule="auto"/>
        <w:ind w:firstLine="851"/>
        <w:jc w:val="both"/>
        <w:rPr>
          <w:rFonts w:ascii="Times New Roman" w:hAnsi="Times New Roman"/>
          <w:sz w:val="28"/>
          <w:szCs w:val="28"/>
        </w:rPr>
      </w:pPr>
      <w:r w:rsidRPr="00CC420C">
        <w:rPr>
          <w:rStyle w:val="FontStyle12"/>
          <w:bCs/>
          <w:sz w:val="28"/>
          <w:szCs w:val="28"/>
        </w:rPr>
        <w:t xml:space="preserve">2.1. </w:t>
      </w:r>
      <w:r w:rsidRPr="00CC420C">
        <w:rPr>
          <w:rStyle w:val="FontStyle12"/>
          <w:sz w:val="28"/>
          <w:szCs w:val="28"/>
        </w:rPr>
        <w:t>Постановление администрации Кильмезского городского поселения от 10.10.2018 года №</w:t>
      </w:r>
      <w:r w:rsidR="005A7D25">
        <w:rPr>
          <w:rStyle w:val="FontStyle12"/>
          <w:sz w:val="28"/>
          <w:szCs w:val="28"/>
        </w:rPr>
        <w:t xml:space="preserve"> </w:t>
      </w:r>
      <w:r w:rsidRPr="00CC420C">
        <w:rPr>
          <w:rStyle w:val="FontStyle12"/>
          <w:sz w:val="28"/>
          <w:szCs w:val="28"/>
        </w:rPr>
        <w:t>200 «О внесении изменений в</w:t>
      </w:r>
      <w:r w:rsidRPr="00CC420C">
        <w:rPr>
          <w:rFonts w:ascii="Times New Roman" w:hAnsi="Times New Roman"/>
          <w:sz w:val="28"/>
          <w:szCs w:val="28"/>
        </w:rPr>
        <w:t xml:space="preserve"> постановление администрации от 26.04.2017 № 87 «Об утверждении административного регламента по предоставлению муниципальной услуги «</w:t>
      </w:r>
      <w:r w:rsidRPr="00CC420C">
        <w:rPr>
          <w:rFonts w:ascii="Times New Roman" w:hAnsi="Times New Roman"/>
          <w:color w:val="000000"/>
          <w:sz w:val="28"/>
          <w:szCs w:val="28"/>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w:t>
      </w:r>
      <w:proofErr w:type="gramStart"/>
      <w:r w:rsidRPr="00CC420C">
        <w:rPr>
          <w:rFonts w:ascii="Times New Roman" w:hAnsi="Times New Roman"/>
          <w:color w:val="000000"/>
          <w:sz w:val="28"/>
          <w:szCs w:val="28"/>
        </w:rPr>
        <w:t>м(</w:t>
      </w:r>
      <w:proofErr w:type="gramEnd"/>
      <w:r w:rsidRPr="00CC420C">
        <w:rPr>
          <w:rFonts w:ascii="Times New Roman" w:hAnsi="Times New Roman"/>
          <w:color w:val="000000"/>
          <w:sz w:val="28"/>
          <w:szCs w:val="28"/>
        </w:rPr>
        <w:t>фермерским) хозяйством его деятельности</w:t>
      </w:r>
      <w:r w:rsidRPr="00CC420C">
        <w:rPr>
          <w:rFonts w:ascii="Times New Roman" w:hAnsi="Times New Roman"/>
          <w:sz w:val="28"/>
          <w:szCs w:val="28"/>
        </w:rPr>
        <w:t>»</w:t>
      </w:r>
      <w:r>
        <w:rPr>
          <w:rFonts w:ascii="Times New Roman" w:hAnsi="Times New Roman"/>
          <w:sz w:val="28"/>
          <w:szCs w:val="28"/>
        </w:rPr>
        <w:t>.</w:t>
      </w:r>
    </w:p>
    <w:p w:rsidR="00C074B3" w:rsidRPr="00084A98" w:rsidRDefault="00CC420C" w:rsidP="00CC420C">
      <w:pPr>
        <w:autoSpaceDE w:val="0"/>
        <w:autoSpaceDN w:val="0"/>
        <w:adjustRightInd w:val="0"/>
        <w:spacing w:after="0" w:line="360" w:lineRule="auto"/>
        <w:ind w:firstLine="851"/>
        <w:jc w:val="both"/>
        <w:rPr>
          <w:rStyle w:val="FontStyle12"/>
          <w:sz w:val="28"/>
          <w:szCs w:val="28"/>
        </w:rPr>
      </w:pPr>
      <w:r>
        <w:rPr>
          <w:rStyle w:val="FontStyle12"/>
          <w:sz w:val="28"/>
          <w:szCs w:val="28"/>
        </w:rPr>
        <w:t>3</w:t>
      </w:r>
      <w:r w:rsidR="00C074B3" w:rsidRPr="00CC420C">
        <w:rPr>
          <w:rStyle w:val="FontStyle12"/>
          <w:sz w:val="28"/>
          <w:szCs w:val="28"/>
        </w:rPr>
        <w:t xml:space="preserve">.  Обнародовать настоящее постановление на информационных стендах и разместить на официальном сайте муниципального образования </w:t>
      </w:r>
      <w:proofErr w:type="spellStart"/>
      <w:r w:rsidR="00C074B3" w:rsidRPr="00CC420C">
        <w:rPr>
          <w:rStyle w:val="FontStyle12"/>
          <w:sz w:val="28"/>
          <w:szCs w:val="28"/>
        </w:rPr>
        <w:t>Кильмезское</w:t>
      </w:r>
      <w:proofErr w:type="spellEnd"/>
      <w:r w:rsidR="00C074B3" w:rsidRPr="00CC420C">
        <w:rPr>
          <w:rStyle w:val="FontStyle12"/>
          <w:sz w:val="28"/>
          <w:szCs w:val="28"/>
        </w:rPr>
        <w:t xml:space="preserve"> городское поселение Кильмезского</w:t>
      </w:r>
      <w:r w:rsidR="00C074B3" w:rsidRPr="00084A98">
        <w:rPr>
          <w:rStyle w:val="FontStyle12"/>
          <w:sz w:val="28"/>
          <w:szCs w:val="28"/>
        </w:rPr>
        <w:t xml:space="preserve"> района Кировской области.</w:t>
      </w:r>
    </w:p>
    <w:p w:rsidR="00C074B3" w:rsidRPr="00084A98" w:rsidRDefault="00CC420C" w:rsidP="00CC420C">
      <w:pPr>
        <w:autoSpaceDE w:val="0"/>
        <w:autoSpaceDN w:val="0"/>
        <w:adjustRightInd w:val="0"/>
        <w:spacing w:after="0" w:line="360" w:lineRule="auto"/>
        <w:ind w:firstLine="851"/>
        <w:jc w:val="both"/>
        <w:rPr>
          <w:rStyle w:val="FontStyle12"/>
          <w:sz w:val="28"/>
          <w:szCs w:val="28"/>
        </w:rPr>
      </w:pPr>
      <w:r>
        <w:rPr>
          <w:rStyle w:val="FontStyle12"/>
          <w:sz w:val="28"/>
          <w:szCs w:val="28"/>
        </w:rPr>
        <w:t>4</w:t>
      </w:r>
      <w:r w:rsidR="00C074B3" w:rsidRPr="00084A98">
        <w:rPr>
          <w:rStyle w:val="FontStyle12"/>
          <w:sz w:val="28"/>
          <w:szCs w:val="28"/>
        </w:rPr>
        <w:t>. Настоящее постановление вступает в силу в соответствии с действующим законодательством.</w:t>
      </w:r>
    </w:p>
    <w:p w:rsidR="00C074B3" w:rsidRDefault="00CC420C" w:rsidP="00CC420C">
      <w:pPr>
        <w:autoSpaceDE w:val="0"/>
        <w:autoSpaceDN w:val="0"/>
        <w:adjustRightInd w:val="0"/>
        <w:spacing w:after="0" w:line="360" w:lineRule="auto"/>
        <w:ind w:firstLine="851"/>
        <w:jc w:val="both"/>
        <w:rPr>
          <w:rStyle w:val="FontStyle12"/>
          <w:sz w:val="28"/>
          <w:szCs w:val="28"/>
        </w:rPr>
      </w:pPr>
      <w:r>
        <w:rPr>
          <w:rStyle w:val="FontStyle12"/>
          <w:sz w:val="28"/>
          <w:szCs w:val="28"/>
        </w:rPr>
        <w:t>5</w:t>
      </w:r>
      <w:r w:rsidR="00C074B3" w:rsidRPr="00084A98">
        <w:rPr>
          <w:rStyle w:val="FontStyle12"/>
          <w:sz w:val="28"/>
          <w:szCs w:val="28"/>
        </w:rPr>
        <w:t>.   Контроль   исполнения настоящего постановления  оставляю за собой.</w:t>
      </w:r>
    </w:p>
    <w:p w:rsidR="00C074B3" w:rsidRPr="00084A98" w:rsidRDefault="00C074B3" w:rsidP="00CC420C">
      <w:pPr>
        <w:autoSpaceDE w:val="0"/>
        <w:autoSpaceDN w:val="0"/>
        <w:adjustRightInd w:val="0"/>
        <w:spacing w:after="0" w:line="360" w:lineRule="auto"/>
        <w:ind w:firstLine="851"/>
        <w:jc w:val="both"/>
        <w:rPr>
          <w:rStyle w:val="FontStyle12"/>
          <w:sz w:val="28"/>
          <w:szCs w:val="28"/>
        </w:rPr>
      </w:pPr>
    </w:p>
    <w:p w:rsidR="003947D6" w:rsidRDefault="00C074B3" w:rsidP="003947D6">
      <w:pPr>
        <w:pStyle w:val="ConsPlusNormal"/>
        <w:jc w:val="both"/>
        <w:rPr>
          <w:rFonts w:ascii="Times New Roman" w:hAnsi="Times New Roman"/>
          <w:sz w:val="28"/>
          <w:szCs w:val="28"/>
        </w:rPr>
      </w:pPr>
      <w:r w:rsidRPr="00084A98">
        <w:rPr>
          <w:rFonts w:ascii="Times New Roman" w:hAnsi="Times New Roman"/>
          <w:sz w:val="28"/>
          <w:szCs w:val="28"/>
        </w:rPr>
        <w:t xml:space="preserve">Глава Кильмезского </w:t>
      </w:r>
    </w:p>
    <w:p w:rsidR="00C074B3" w:rsidRPr="00084A98" w:rsidRDefault="00C074B3" w:rsidP="003947D6">
      <w:pPr>
        <w:pStyle w:val="ConsPlusNormal"/>
        <w:jc w:val="both"/>
        <w:rPr>
          <w:rFonts w:ascii="Times New Roman" w:hAnsi="Times New Roman"/>
          <w:sz w:val="28"/>
          <w:szCs w:val="28"/>
        </w:rPr>
      </w:pPr>
      <w:r w:rsidRPr="00084A98">
        <w:rPr>
          <w:rFonts w:ascii="Times New Roman" w:hAnsi="Times New Roman"/>
          <w:sz w:val="28"/>
          <w:szCs w:val="28"/>
        </w:rPr>
        <w:t>городского поселения</w:t>
      </w:r>
      <w:r w:rsidRPr="00084A98">
        <w:rPr>
          <w:rFonts w:ascii="Times New Roman" w:hAnsi="Times New Roman"/>
          <w:sz w:val="28"/>
          <w:szCs w:val="28"/>
        </w:rPr>
        <w:tab/>
      </w:r>
      <w:r w:rsidRPr="00084A98">
        <w:rPr>
          <w:rFonts w:ascii="Times New Roman" w:hAnsi="Times New Roman"/>
          <w:sz w:val="28"/>
          <w:szCs w:val="28"/>
        </w:rPr>
        <w:tab/>
      </w:r>
      <w:r w:rsidRPr="00084A98">
        <w:rPr>
          <w:rFonts w:ascii="Times New Roman" w:hAnsi="Times New Roman"/>
          <w:sz w:val="28"/>
          <w:szCs w:val="28"/>
        </w:rPr>
        <w:tab/>
      </w:r>
      <w:r w:rsidR="00A20A88">
        <w:rPr>
          <w:rFonts w:ascii="Times New Roman" w:hAnsi="Times New Roman"/>
          <w:sz w:val="28"/>
          <w:szCs w:val="28"/>
        </w:rPr>
        <w:t xml:space="preserve">                                          </w:t>
      </w:r>
      <w:r w:rsidRPr="00084A98">
        <w:rPr>
          <w:rFonts w:ascii="Times New Roman" w:hAnsi="Times New Roman"/>
          <w:sz w:val="28"/>
          <w:szCs w:val="28"/>
        </w:rPr>
        <w:t xml:space="preserve">В.С. Родыгин </w:t>
      </w:r>
      <w:r w:rsidRPr="00084A98">
        <w:rPr>
          <w:rFonts w:ascii="Times New Roman" w:hAnsi="Times New Roman"/>
          <w:sz w:val="28"/>
          <w:szCs w:val="28"/>
        </w:rPr>
        <w:tab/>
      </w:r>
    </w:p>
    <w:p w:rsidR="00C074B3" w:rsidRDefault="00C074B3" w:rsidP="00CC420C">
      <w:pPr>
        <w:spacing w:after="0" w:line="240" w:lineRule="auto"/>
        <w:ind w:left="5387" w:firstLine="851"/>
        <w:jc w:val="both"/>
        <w:rPr>
          <w:rFonts w:ascii="Times New Roman" w:hAnsi="Times New Roman"/>
          <w:sz w:val="28"/>
          <w:szCs w:val="28"/>
        </w:rPr>
      </w:pPr>
      <w:r w:rsidRPr="00084A98">
        <w:rPr>
          <w:rFonts w:ascii="Times New Roman" w:hAnsi="Times New Roman"/>
          <w:sz w:val="28"/>
          <w:szCs w:val="28"/>
        </w:rPr>
        <w:br w:type="page"/>
      </w:r>
    </w:p>
    <w:p w:rsidR="0031527F" w:rsidRPr="000C7E23" w:rsidRDefault="0031527F" w:rsidP="000A1AEF">
      <w:pPr>
        <w:spacing w:after="0" w:line="240" w:lineRule="auto"/>
        <w:ind w:left="4678"/>
        <w:rPr>
          <w:rFonts w:ascii="Times New Roman" w:hAnsi="Times New Roman"/>
          <w:sz w:val="28"/>
          <w:szCs w:val="28"/>
        </w:rPr>
      </w:pPr>
      <w:r w:rsidRPr="000C7E23">
        <w:rPr>
          <w:rFonts w:ascii="Times New Roman" w:hAnsi="Times New Roman"/>
          <w:sz w:val="28"/>
          <w:szCs w:val="28"/>
        </w:rPr>
        <w:t>УТВЕРЖДЕН</w:t>
      </w:r>
    </w:p>
    <w:p w:rsidR="0031527F" w:rsidRDefault="0031527F" w:rsidP="000A1AEF">
      <w:pPr>
        <w:spacing w:after="0" w:line="240" w:lineRule="auto"/>
        <w:ind w:left="4678"/>
        <w:rPr>
          <w:rFonts w:ascii="Times New Roman" w:hAnsi="Times New Roman"/>
          <w:sz w:val="28"/>
          <w:szCs w:val="28"/>
        </w:rPr>
      </w:pPr>
      <w:r>
        <w:rPr>
          <w:rFonts w:ascii="Times New Roman" w:hAnsi="Times New Roman"/>
          <w:sz w:val="28"/>
          <w:szCs w:val="28"/>
        </w:rPr>
        <w:t>постановлением</w:t>
      </w:r>
    </w:p>
    <w:p w:rsidR="0031527F" w:rsidRPr="000C7E23" w:rsidRDefault="0031527F" w:rsidP="000A1AEF">
      <w:pPr>
        <w:spacing w:after="0" w:line="240" w:lineRule="auto"/>
        <w:ind w:left="4678"/>
        <w:rPr>
          <w:rFonts w:ascii="Times New Roman" w:hAnsi="Times New Roman"/>
          <w:sz w:val="28"/>
          <w:szCs w:val="28"/>
        </w:rPr>
      </w:pPr>
      <w:r w:rsidRPr="000C7E23">
        <w:rPr>
          <w:rFonts w:ascii="Times New Roman" w:hAnsi="Times New Roman"/>
          <w:sz w:val="28"/>
          <w:szCs w:val="28"/>
        </w:rPr>
        <w:t xml:space="preserve">администрации </w:t>
      </w:r>
    </w:p>
    <w:p w:rsidR="0031527F" w:rsidRDefault="0031527F" w:rsidP="000A1AEF">
      <w:pPr>
        <w:spacing w:after="0" w:line="240" w:lineRule="auto"/>
        <w:ind w:left="4678"/>
        <w:rPr>
          <w:rFonts w:ascii="Times New Roman" w:hAnsi="Times New Roman"/>
          <w:sz w:val="28"/>
          <w:szCs w:val="28"/>
        </w:rPr>
      </w:pPr>
      <w:r>
        <w:rPr>
          <w:rFonts w:ascii="Times New Roman" w:hAnsi="Times New Roman"/>
          <w:sz w:val="28"/>
          <w:szCs w:val="28"/>
        </w:rPr>
        <w:t xml:space="preserve">Кильмезского </w:t>
      </w:r>
      <w:r w:rsidR="00071F7B">
        <w:rPr>
          <w:rFonts w:ascii="Times New Roman" w:hAnsi="Times New Roman"/>
          <w:sz w:val="28"/>
          <w:szCs w:val="28"/>
        </w:rPr>
        <w:t>городского</w:t>
      </w:r>
    </w:p>
    <w:p w:rsidR="00071F7B" w:rsidRPr="000C7E23" w:rsidRDefault="00071F7B" w:rsidP="000A1AEF">
      <w:pPr>
        <w:spacing w:after="0" w:line="240" w:lineRule="auto"/>
        <w:ind w:left="4678"/>
        <w:rPr>
          <w:rFonts w:ascii="Times New Roman" w:hAnsi="Times New Roman"/>
          <w:sz w:val="28"/>
          <w:szCs w:val="28"/>
        </w:rPr>
      </w:pPr>
      <w:r>
        <w:rPr>
          <w:rFonts w:ascii="Times New Roman" w:hAnsi="Times New Roman"/>
          <w:sz w:val="28"/>
          <w:szCs w:val="28"/>
        </w:rPr>
        <w:t>поселения</w:t>
      </w:r>
    </w:p>
    <w:p w:rsidR="0031527F" w:rsidRPr="000C7E23" w:rsidRDefault="0031527F" w:rsidP="000A1AEF">
      <w:pPr>
        <w:pStyle w:val="ConsPlusTitle"/>
        <w:ind w:left="4678"/>
        <w:rPr>
          <w:b w:val="0"/>
        </w:rPr>
      </w:pPr>
      <w:r w:rsidRPr="000C7E23">
        <w:rPr>
          <w:rFonts w:ascii="Times New Roman" w:hAnsi="Times New Roman" w:cs="Times New Roman"/>
          <w:b w:val="0"/>
          <w:sz w:val="28"/>
          <w:szCs w:val="28"/>
        </w:rPr>
        <w:t xml:space="preserve">от </w:t>
      </w:r>
      <w:r w:rsidR="003947D6">
        <w:rPr>
          <w:rFonts w:ascii="Times New Roman" w:hAnsi="Times New Roman" w:cs="Times New Roman"/>
          <w:b w:val="0"/>
          <w:sz w:val="28"/>
          <w:szCs w:val="28"/>
        </w:rPr>
        <w:t>26</w:t>
      </w:r>
      <w:r>
        <w:rPr>
          <w:rFonts w:ascii="Times New Roman" w:hAnsi="Times New Roman" w:cs="Times New Roman"/>
          <w:b w:val="0"/>
          <w:sz w:val="28"/>
          <w:szCs w:val="28"/>
        </w:rPr>
        <w:t>.</w:t>
      </w:r>
      <w:r w:rsidR="00750C68">
        <w:rPr>
          <w:rFonts w:ascii="Times New Roman" w:hAnsi="Times New Roman" w:cs="Times New Roman"/>
          <w:b w:val="0"/>
          <w:sz w:val="28"/>
          <w:szCs w:val="28"/>
        </w:rPr>
        <w:t>11</w:t>
      </w:r>
      <w:r>
        <w:rPr>
          <w:rFonts w:ascii="Times New Roman" w:hAnsi="Times New Roman" w:cs="Times New Roman"/>
          <w:b w:val="0"/>
          <w:sz w:val="28"/>
          <w:szCs w:val="28"/>
        </w:rPr>
        <w:t>.2019</w:t>
      </w:r>
      <w:r w:rsidRPr="000C7E23">
        <w:rPr>
          <w:rFonts w:ascii="Times New Roman" w:hAnsi="Times New Roman" w:cs="Times New Roman"/>
          <w:b w:val="0"/>
          <w:sz w:val="28"/>
          <w:szCs w:val="28"/>
        </w:rPr>
        <w:t xml:space="preserve"> № </w:t>
      </w:r>
      <w:r w:rsidR="003947D6">
        <w:rPr>
          <w:rFonts w:ascii="Times New Roman" w:hAnsi="Times New Roman" w:cs="Times New Roman"/>
          <w:b w:val="0"/>
          <w:sz w:val="28"/>
          <w:szCs w:val="28"/>
        </w:rPr>
        <w:t>235</w:t>
      </w:r>
    </w:p>
    <w:p w:rsidR="0031527F" w:rsidRPr="000C7E23" w:rsidRDefault="0031527F" w:rsidP="00CC420C">
      <w:pPr>
        <w:pStyle w:val="ConsPlusTitle"/>
        <w:ind w:firstLine="851"/>
        <w:jc w:val="center"/>
      </w:pPr>
    </w:p>
    <w:p w:rsidR="0031527F" w:rsidRPr="000C7E23" w:rsidRDefault="0031527F" w:rsidP="00CC420C">
      <w:pPr>
        <w:pStyle w:val="ConsPlusTitle"/>
        <w:ind w:firstLine="851"/>
        <w:jc w:val="center"/>
        <w:rPr>
          <w:rFonts w:ascii="Times New Roman" w:hAnsi="Times New Roman" w:cs="Times New Roman"/>
          <w:sz w:val="28"/>
          <w:szCs w:val="28"/>
        </w:rPr>
      </w:pPr>
      <w:r w:rsidRPr="000C7E23">
        <w:rPr>
          <w:rFonts w:ascii="Times New Roman" w:hAnsi="Times New Roman" w:cs="Times New Roman"/>
          <w:sz w:val="28"/>
          <w:szCs w:val="28"/>
        </w:rPr>
        <w:t>АДМИНИСТРАТИВНЫЙ РЕГЛАМЕНТ</w:t>
      </w:r>
    </w:p>
    <w:p w:rsidR="0031527F" w:rsidRPr="000C7E23" w:rsidRDefault="0031527F" w:rsidP="00CC420C">
      <w:pPr>
        <w:pStyle w:val="ConsPlusTitle"/>
        <w:ind w:firstLine="851"/>
        <w:jc w:val="center"/>
        <w:rPr>
          <w:rFonts w:ascii="Times New Roman" w:hAnsi="Times New Roman" w:cs="Times New Roman"/>
          <w:sz w:val="28"/>
          <w:szCs w:val="28"/>
        </w:rPr>
      </w:pPr>
      <w:r w:rsidRPr="000C7E23">
        <w:rPr>
          <w:rFonts w:ascii="Times New Roman" w:hAnsi="Times New Roman" w:cs="Times New Roman"/>
          <w:sz w:val="28"/>
          <w:szCs w:val="28"/>
        </w:rPr>
        <w:t>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1527F" w:rsidRPr="000C7E23" w:rsidRDefault="0031527F" w:rsidP="00CC420C">
      <w:pPr>
        <w:pStyle w:val="ConsPlusNormal"/>
        <w:ind w:firstLine="851"/>
        <w:jc w:val="both"/>
        <w:rPr>
          <w:rFonts w:ascii="Times New Roman" w:hAnsi="Times New Roman"/>
          <w:sz w:val="28"/>
          <w:szCs w:val="28"/>
        </w:rPr>
      </w:pPr>
    </w:p>
    <w:p w:rsidR="0031527F" w:rsidRPr="00C074B3" w:rsidRDefault="0031527F" w:rsidP="00CC420C">
      <w:pPr>
        <w:pStyle w:val="ConsPlusTitle"/>
        <w:spacing w:line="360" w:lineRule="exact"/>
        <w:ind w:firstLine="851"/>
        <w:jc w:val="both"/>
        <w:rPr>
          <w:rFonts w:ascii="Times New Roman" w:hAnsi="Times New Roman" w:cs="Times New Roman"/>
          <w:sz w:val="28"/>
          <w:szCs w:val="28"/>
        </w:rPr>
      </w:pPr>
      <w:r w:rsidRPr="00C074B3">
        <w:rPr>
          <w:rFonts w:ascii="Times New Roman" w:hAnsi="Times New Roman" w:cs="Times New Roman"/>
          <w:sz w:val="28"/>
          <w:szCs w:val="28"/>
        </w:rPr>
        <w:t>1. Общие положения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1.1. Административный регламент предоставления муниципальной услуги </w:t>
      </w:r>
      <w:r w:rsidR="008F65C1" w:rsidRPr="00084A98">
        <w:rPr>
          <w:rFonts w:ascii="Times New Roman" w:hAnsi="Times New Roman"/>
          <w:bCs/>
          <w:sz w:val="28"/>
          <w:szCs w:val="28"/>
        </w:rPr>
        <w:t>«</w:t>
      </w:r>
      <w:r w:rsidR="008F65C1" w:rsidRPr="00C074B3">
        <w:rPr>
          <w:rFonts w:ascii="Times New Roman" w:hAnsi="Times New Roman"/>
          <w:bCs/>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074B3">
        <w:rPr>
          <w:rFonts w:ascii="Times New Roman" w:hAnsi="Times New Roman"/>
          <w:sz w:val="28"/>
          <w:szCs w:val="28"/>
        </w:rPr>
        <w:t>».</w:t>
      </w:r>
    </w:p>
    <w:p w:rsidR="0031527F" w:rsidRPr="00C074B3" w:rsidRDefault="0031527F" w:rsidP="00CC420C">
      <w:pPr>
        <w:pStyle w:val="ConsPlusNormal"/>
        <w:spacing w:line="360" w:lineRule="exact"/>
        <w:ind w:firstLine="851"/>
        <w:jc w:val="both"/>
        <w:rPr>
          <w:rFonts w:ascii="Times New Roman" w:hAnsi="Times New Roman"/>
          <w:sz w:val="28"/>
          <w:szCs w:val="28"/>
        </w:rPr>
      </w:pPr>
      <w:proofErr w:type="gramStart"/>
      <w:r w:rsidRPr="00C074B3">
        <w:rPr>
          <w:rFonts w:ascii="Times New Roman" w:hAnsi="Times New Roman"/>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w:t>
      </w:r>
      <w:proofErr w:type="gramEnd"/>
      <w:r w:rsidRPr="00C074B3">
        <w:rPr>
          <w:rFonts w:ascii="Times New Roman" w:hAnsi="Times New Roman"/>
          <w:sz w:val="28"/>
          <w:szCs w:val="28"/>
        </w:rPr>
        <w:t xml:space="preserve">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C074B3">
        <w:rPr>
          <w:rFonts w:ascii="Times New Roman" w:hAnsi="Times New Roman"/>
          <w:sz w:val="28"/>
          <w:szCs w:val="28"/>
        </w:rPr>
        <w:t>контроля за</w:t>
      </w:r>
      <w:proofErr w:type="gramEnd"/>
      <w:r w:rsidRPr="00C074B3">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w:t>
      </w:r>
      <w:r w:rsidRPr="00C074B3">
        <w:rPr>
          <w:rFonts w:ascii="Times New Roman" w:hAnsi="Times New Roman"/>
          <w:sz w:val="28"/>
          <w:szCs w:val="28"/>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5A7D25">
          <w:rPr>
            <w:rFonts w:ascii="Times New Roman" w:hAnsi="Times New Roman"/>
            <w:color w:val="000000" w:themeColor="text1"/>
            <w:sz w:val="28"/>
            <w:szCs w:val="28"/>
          </w:rPr>
          <w:t>законе</w:t>
        </w:r>
      </w:hyperlink>
      <w:r w:rsidRPr="00C074B3">
        <w:rPr>
          <w:rFonts w:ascii="Times New Roman" w:hAnsi="Times New Roman"/>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1.2. Круг заявителей</w:t>
      </w:r>
    </w:p>
    <w:p w:rsidR="0031527F" w:rsidRPr="00C074B3" w:rsidRDefault="0031527F" w:rsidP="00CC420C">
      <w:pPr>
        <w:pStyle w:val="ConsPlusNormal"/>
        <w:spacing w:line="360" w:lineRule="exact"/>
        <w:ind w:firstLine="851"/>
        <w:jc w:val="both"/>
        <w:rPr>
          <w:rFonts w:ascii="Times New Roman" w:hAnsi="Times New Roman"/>
          <w:sz w:val="28"/>
          <w:szCs w:val="28"/>
        </w:rPr>
      </w:pPr>
      <w:proofErr w:type="gramStart"/>
      <w:r w:rsidRPr="00C074B3">
        <w:rPr>
          <w:rFonts w:ascii="Times New Roman" w:hAnsi="Times New Roman"/>
          <w:sz w:val="28"/>
          <w:szCs w:val="28"/>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5A7D25">
          <w:rPr>
            <w:rFonts w:ascii="Times New Roman" w:hAnsi="Times New Roman"/>
            <w:color w:val="000000" w:themeColor="text1"/>
            <w:sz w:val="28"/>
            <w:szCs w:val="28"/>
          </w:rPr>
          <w:t>частях 2</w:t>
        </w:r>
      </w:hyperlink>
      <w:r w:rsidRPr="005A7D25">
        <w:rPr>
          <w:rFonts w:ascii="Times New Roman" w:hAnsi="Times New Roman"/>
          <w:color w:val="000000" w:themeColor="text1"/>
          <w:sz w:val="28"/>
          <w:szCs w:val="28"/>
        </w:rPr>
        <w:t xml:space="preserve"> и </w:t>
      </w:r>
      <w:hyperlink r:id="rId9" w:history="1">
        <w:r w:rsidRPr="005A7D25">
          <w:rPr>
            <w:rFonts w:ascii="Times New Roman" w:hAnsi="Times New Roman"/>
            <w:color w:val="000000" w:themeColor="text1"/>
            <w:sz w:val="28"/>
            <w:szCs w:val="28"/>
          </w:rPr>
          <w:t>3 статьи 1</w:t>
        </w:r>
      </w:hyperlink>
      <w:r w:rsidRPr="00C074B3">
        <w:rPr>
          <w:rFonts w:ascii="Times New Roman" w:hAnsi="Times New Roman"/>
          <w:sz w:val="28"/>
          <w:szCs w:val="28"/>
        </w:rPr>
        <w:t xml:space="preserve">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w:t>
      </w:r>
      <w:hyperlink r:id="rId10" w:history="1">
        <w:r w:rsidRPr="005A7D25">
          <w:rPr>
            <w:rFonts w:ascii="Times New Roman" w:hAnsi="Times New Roman"/>
            <w:color w:val="000000" w:themeColor="text1"/>
            <w:sz w:val="28"/>
            <w:szCs w:val="28"/>
          </w:rPr>
          <w:t>статьей 15.1</w:t>
        </w:r>
        <w:proofErr w:type="gramEnd"/>
      </w:hyperlink>
      <w:r w:rsidRPr="00C074B3">
        <w:rPr>
          <w:rFonts w:ascii="Times New Roman" w:hAnsi="Times New Roman"/>
          <w:sz w:val="28"/>
          <w:szCs w:val="28"/>
        </w:rPr>
        <w:t xml:space="preserve"> Закона № 210-ФЗ, </w:t>
      </w:r>
      <w:proofErr w:type="gramStart"/>
      <w:r w:rsidRPr="00C074B3">
        <w:rPr>
          <w:rFonts w:ascii="Times New Roman" w:hAnsi="Times New Roman"/>
          <w:sz w:val="28"/>
          <w:szCs w:val="28"/>
        </w:rPr>
        <w:t>выраженным</w:t>
      </w:r>
      <w:proofErr w:type="gramEnd"/>
      <w:r w:rsidRPr="00C074B3">
        <w:rPr>
          <w:rFonts w:ascii="Times New Roman" w:hAnsi="Times New Roman"/>
          <w:sz w:val="28"/>
          <w:szCs w:val="28"/>
        </w:rPr>
        <w:t xml:space="preserve"> в устной, письменной или электронной форме.</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1.3. Требования к порядку информирования о предоставлении муниципальной услуги.</w:t>
      </w:r>
    </w:p>
    <w:p w:rsidR="0031527F" w:rsidRPr="00C074B3" w:rsidRDefault="0031527F" w:rsidP="00CC420C">
      <w:pPr>
        <w:spacing w:after="0" w:line="360" w:lineRule="exact"/>
        <w:ind w:firstLine="851"/>
        <w:jc w:val="both"/>
        <w:rPr>
          <w:rFonts w:ascii="Times New Roman" w:hAnsi="Times New Roman"/>
          <w:sz w:val="28"/>
          <w:szCs w:val="28"/>
        </w:rPr>
      </w:pPr>
      <w:bookmarkStart w:id="0" w:name="P43"/>
      <w:bookmarkEnd w:id="0"/>
      <w:r w:rsidRPr="00C074B3">
        <w:rPr>
          <w:rFonts w:ascii="Times New Roman" w:hAnsi="Times New Roman"/>
          <w:sz w:val="28"/>
          <w:szCs w:val="28"/>
        </w:rPr>
        <w:t xml:space="preserve">1.3.1. Порядок получения информации по вопросам предоставления муниципальной услуги. </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rPr>
      </w:pPr>
      <w:r w:rsidRPr="00C074B3">
        <w:rPr>
          <w:rFonts w:ascii="Times New Roman" w:hAnsi="Times New Roman"/>
          <w:sz w:val="28"/>
          <w:szCs w:val="28"/>
        </w:rPr>
        <w:t>Информацию по вопросам предоставления муниципальной услуги и</w:t>
      </w:r>
      <w:r w:rsidRPr="00C074B3">
        <w:rPr>
          <w:rFonts w:ascii="Times New Roman" w:hAnsi="Times New Roman"/>
          <w:sz w:val="28"/>
          <w:szCs w:val="28"/>
          <w:lang w:val="en-US"/>
        </w:rPr>
        <w:t> </w:t>
      </w:r>
      <w:r w:rsidRPr="00C074B3">
        <w:rPr>
          <w:rFonts w:ascii="Times New Roman" w:hAnsi="Times New Roman"/>
          <w:sz w:val="28"/>
          <w:szCs w:val="28"/>
        </w:rPr>
        <w:t>услуг, которые являются необходимыми и обязательными для</w:t>
      </w:r>
      <w:r w:rsidRPr="00C074B3">
        <w:rPr>
          <w:rFonts w:ascii="Times New Roman" w:hAnsi="Times New Roman"/>
          <w:sz w:val="28"/>
          <w:szCs w:val="28"/>
          <w:lang w:val="en-US"/>
        </w:rPr>
        <w:t> </w:t>
      </w:r>
      <w:r w:rsidRPr="00C074B3">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 xml:space="preserve">на официальном сайте </w:t>
      </w:r>
      <w:r w:rsidRPr="00C074B3">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C074B3">
        <w:rPr>
          <w:rFonts w:ascii="Times New Roman" w:hAnsi="Times New Roman"/>
          <w:sz w:val="28"/>
          <w:szCs w:val="28"/>
        </w:rPr>
        <w:t>;</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на информационных стендах в местах предоставления муниципальной услуги;</w:t>
      </w:r>
    </w:p>
    <w:p w:rsidR="0031527F" w:rsidRPr="00C074B3" w:rsidRDefault="0031527F" w:rsidP="00CC420C">
      <w:pPr>
        <w:pStyle w:val="punct"/>
        <w:numPr>
          <w:ilvl w:val="0"/>
          <w:numId w:val="0"/>
        </w:numPr>
        <w:spacing w:line="360" w:lineRule="exact"/>
        <w:ind w:firstLine="851"/>
        <w:rPr>
          <w:sz w:val="28"/>
          <w:szCs w:val="28"/>
        </w:rPr>
      </w:pPr>
      <w:r w:rsidRPr="00C074B3">
        <w:rPr>
          <w:sz w:val="28"/>
          <w:szCs w:val="28"/>
        </w:rPr>
        <w:lastRenderedPageBreak/>
        <w:t xml:space="preserve">при личном обращении заявителя в администрацию Кильмезского </w:t>
      </w:r>
      <w:r w:rsidR="00071F7B" w:rsidRPr="00C074B3">
        <w:rPr>
          <w:sz w:val="28"/>
          <w:szCs w:val="28"/>
        </w:rPr>
        <w:t>городского поселения</w:t>
      </w:r>
      <w:r w:rsidRPr="00C074B3">
        <w:rPr>
          <w:sz w:val="28"/>
          <w:szCs w:val="28"/>
        </w:rPr>
        <w:t xml:space="preserve"> или многофункциональный центр;</w:t>
      </w:r>
    </w:p>
    <w:p w:rsidR="0031527F" w:rsidRPr="00C074B3" w:rsidRDefault="0031527F" w:rsidP="00CC420C">
      <w:pPr>
        <w:pStyle w:val="punct"/>
        <w:numPr>
          <w:ilvl w:val="0"/>
          <w:numId w:val="0"/>
        </w:numPr>
        <w:spacing w:line="360" w:lineRule="exact"/>
        <w:ind w:firstLine="851"/>
        <w:rPr>
          <w:sz w:val="28"/>
          <w:szCs w:val="28"/>
        </w:rPr>
      </w:pPr>
      <w:r w:rsidRPr="00C074B3">
        <w:rPr>
          <w:sz w:val="28"/>
          <w:szCs w:val="28"/>
        </w:rPr>
        <w:t>при обращении в письменной форме, в форме электронного документа;</w:t>
      </w:r>
    </w:p>
    <w:p w:rsidR="0031527F" w:rsidRPr="00C074B3" w:rsidRDefault="0031527F" w:rsidP="00CC420C">
      <w:pPr>
        <w:pStyle w:val="punct"/>
        <w:numPr>
          <w:ilvl w:val="0"/>
          <w:numId w:val="0"/>
        </w:numPr>
        <w:spacing w:line="360" w:lineRule="exact"/>
        <w:ind w:firstLine="851"/>
        <w:rPr>
          <w:sz w:val="28"/>
          <w:szCs w:val="28"/>
        </w:rPr>
      </w:pPr>
      <w:r w:rsidRPr="00C074B3">
        <w:rPr>
          <w:sz w:val="28"/>
          <w:szCs w:val="28"/>
        </w:rPr>
        <w:t>по телефону.</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lang w:eastAsia="ru-RU"/>
        </w:rPr>
      </w:pPr>
      <w:r w:rsidRPr="00C074B3">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lang w:eastAsia="ru-RU"/>
        </w:rPr>
      </w:pPr>
      <w:r w:rsidRPr="00C074B3">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rPr>
      </w:pPr>
      <w:r w:rsidRPr="00C074B3">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lang w:eastAsia="ru-RU"/>
        </w:rPr>
        <w:t xml:space="preserve">1.3.5. </w:t>
      </w:r>
      <w:r w:rsidRPr="00C074B3">
        <w:rPr>
          <w:rFonts w:ascii="Times New Roman" w:hAnsi="Times New Roman"/>
          <w:sz w:val="28"/>
          <w:szCs w:val="28"/>
        </w:rPr>
        <w:t>Информация о порядке предоставления муниципальной услуги предоставляется бесплатно.</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lang w:eastAsia="ru-RU"/>
        </w:rPr>
      </w:pPr>
      <w:r w:rsidRPr="00C074B3">
        <w:rPr>
          <w:rFonts w:ascii="Times New Roman" w:hAnsi="Times New Roman"/>
          <w:sz w:val="28"/>
          <w:szCs w:val="28"/>
          <w:lang w:eastAsia="ru-RU"/>
        </w:rPr>
        <w:t>1.3.6. Порядок, форма, место размещения и способы получения справочной информации.</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lang w:eastAsia="ru-RU"/>
        </w:rPr>
      </w:pPr>
      <w:proofErr w:type="gramStart"/>
      <w:r w:rsidRPr="00C074B3">
        <w:rPr>
          <w:rFonts w:ascii="Times New Roman" w:hAnsi="Times New Roman"/>
          <w:sz w:val="28"/>
          <w:szCs w:val="28"/>
          <w:lang w:eastAsia="ru-RU"/>
        </w:rPr>
        <w:t xml:space="preserve">Информацию о месте нахождения, графике работы администрации Кильмезского </w:t>
      </w:r>
      <w:r w:rsidR="00071F7B" w:rsidRPr="00C074B3">
        <w:rPr>
          <w:rFonts w:ascii="Times New Roman" w:hAnsi="Times New Roman"/>
          <w:sz w:val="28"/>
          <w:szCs w:val="28"/>
        </w:rPr>
        <w:t>городского поселения</w:t>
      </w:r>
      <w:r w:rsidRPr="00C074B3">
        <w:rPr>
          <w:rFonts w:ascii="Times New Roman" w:hAnsi="Times New Roman"/>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w:t>
      </w:r>
      <w:r w:rsidR="00071F7B" w:rsidRPr="00C074B3">
        <w:rPr>
          <w:rFonts w:ascii="Times New Roman" w:hAnsi="Times New Roman"/>
          <w:sz w:val="28"/>
          <w:szCs w:val="28"/>
        </w:rPr>
        <w:t xml:space="preserve"> городского поселения</w:t>
      </w:r>
      <w:r w:rsidRPr="00C074B3">
        <w:rPr>
          <w:rFonts w:ascii="Times New Roman" w:hAnsi="Times New Roman"/>
          <w:sz w:val="28"/>
          <w:szCs w:val="28"/>
          <w:lang w:eastAsia="ru-RU"/>
        </w:rPr>
        <w:t xml:space="preserve">, организаций, участвующих в предоставлении муниципальной услуги, адреса официального сайта, а также </w:t>
      </w:r>
      <w:r w:rsidRPr="00C074B3">
        <w:rPr>
          <w:rFonts w:ascii="Times New Roman" w:hAnsi="Times New Roman"/>
          <w:sz w:val="28"/>
          <w:szCs w:val="28"/>
          <w:lang w:eastAsia="ru-RU"/>
        </w:rPr>
        <w:lastRenderedPageBreak/>
        <w:t>электронной почты</w:t>
      </w:r>
      <w:proofErr w:type="gramEnd"/>
      <w:r w:rsidRPr="00C074B3">
        <w:rPr>
          <w:rFonts w:ascii="Times New Roman" w:hAnsi="Times New Roman"/>
          <w:sz w:val="28"/>
          <w:szCs w:val="28"/>
          <w:lang w:eastAsia="ru-RU"/>
        </w:rPr>
        <w:t xml:space="preserve"> и (или) формы обратной связи администрации Кильмезского </w:t>
      </w:r>
      <w:r w:rsidR="00071F7B" w:rsidRPr="00C074B3">
        <w:rPr>
          <w:rFonts w:ascii="Times New Roman" w:hAnsi="Times New Roman"/>
          <w:sz w:val="28"/>
          <w:szCs w:val="28"/>
        </w:rPr>
        <w:t>городского поселения</w:t>
      </w:r>
      <w:r w:rsidRPr="00C074B3">
        <w:rPr>
          <w:rFonts w:ascii="Times New Roman" w:hAnsi="Times New Roman"/>
          <w:sz w:val="28"/>
          <w:szCs w:val="28"/>
          <w:lang w:eastAsia="ru-RU"/>
        </w:rPr>
        <w:t>, в сети «Интернет», можно получить:</w:t>
      </w:r>
    </w:p>
    <w:p w:rsidR="0031527F" w:rsidRPr="00C074B3" w:rsidRDefault="0031527F" w:rsidP="00CC420C">
      <w:pPr>
        <w:tabs>
          <w:tab w:val="left" w:pos="9072"/>
        </w:tabs>
        <w:spacing w:after="0" w:line="360" w:lineRule="exact"/>
        <w:ind w:firstLine="851"/>
        <w:jc w:val="both"/>
        <w:rPr>
          <w:rFonts w:ascii="Times New Roman" w:hAnsi="Times New Roman"/>
          <w:bCs/>
          <w:sz w:val="28"/>
          <w:szCs w:val="28"/>
        </w:rPr>
      </w:pPr>
      <w:r w:rsidRPr="00C074B3">
        <w:rPr>
          <w:rFonts w:ascii="Times New Roman" w:hAnsi="Times New Roman"/>
          <w:bCs/>
          <w:sz w:val="28"/>
          <w:szCs w:val="28"/>
        </w:rPr>
        <w:t xml:space="preserve">на официальном сайте администрации </w:t>
      </w:r>
      <w:hyperlink r:id="rId11" w:history="1">
        <w:r w:rsidR="00D149AC" w:rsidRPr="005A7D25">
          <w:rPr>
            <w:rStyle w:val="aa"/>
            <w:rFonts w:ascii="Times New Roman" w:hAnsi="Times New Roman"/>
            <w:bCs/>
            <w:color w:val="000000" w:themeColor="text1"/>
            <w:sz w:val="28"/>
            <w:szCs w:val="28"/>
          </w:rPr>
          <w:t>https://</w:t>
        </w:r>
        <w:proofErr w:type="spellStart"/>
        <w:r w:rsidR="00D149AC" w:rsidRPr="005A7D25">
          <w:rPr>
            <w:rStyle w:val="aa"/>
            <w:rFonts w:ascii="Times New Roman" w:hAnsi="Times New Roman"/>
            <w:bCs/>
            <w:color w:val="000000" w:themeColor="text1"/>
            <w:sz w:val="28"/>
            <w:szCs w:val="28"/>
            <w:lang w:val="en-US"/>
          </w:rPr>
          <w:t>adm</w:t>
        </w:r>
        <w:r w:rsidR="00D149AC" w:rsidRPr="005A7D25">
          <w:rPr>
            <w:rStyle w:val="aa"/>
            <w:rFonts w:ascii="Times New Roman" w:hAnsi="Times New Roman"/>
            <w:bCs/>
            <w:color w:val="000000" w:themeColor="text1"/>
            <w:sz w:val="28"/>
            <w:szCs w:val="28"/>
          </w:rPr>
          <w:t>kilmez.ru</w:t>
        </w:r>
        <w:proofErr w:type="spellEnd"/>
      </w:hyperlink>
      <w:proofErr w:type="gramStart"/>
      <w:r w:rsidRPr="00C074B3">
        <w:rPr>
          <w:rFonts w:ascii="Times New Roman" w:hAnsi="Times New Roman"/>
          <w:bCs/>
          <w:sz w:val="28"/>
          <w:szCs w:val="28"/>
        </w:rPr>
        <w:t xml:space="preserve"> ;</w:t>
      </w:r>
      <w:proofErr w:type="gramEnd"/>
    </w:p>
    <w:p w:rsidR="0031527F" w:rsidRPr="00C074B3" w:rsidRDefault="0031527F" w:rsidP="00CC420C">
      <w:pPr>
        <w:tabs>
          <w:tab w:val="left" w:pos="9072"/>
        </w:tabs>
        <w:spacing w:after="0" w:line="360" w:lineRule="exact"/>
        <w:ind w:firstLine="851"/>
        <w:jc w:val="both"/>
        <w:rPr>
          <w:rFonts w:ascii="Times New Roman" w:hAnsi="Times New Roman"/>
          <w:bCs/>
          <w:sz w:val="28"/>
          <w:szCs w:val="28"/>
        </w:rPr>
      </w:pPr>
      <w:r w:rsidRPr="00C074B3">
        <w:rPr>
          <w:rFonts w:ascii="Times New Roman" w:hAnsi="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1527F" w:rsidRPr="00C074B3" w:rsidRDefault="0031527F" w:rsidP="00CC420C">
      <w:pPr>
        <w:tabs>
          <w:tab w:val="left" w:pos="9072"/>
        </w:tabs>
        <w:spacing w:after="0" w:line="360" w:lineRule="exact"/>
        <w:ind w:firstLine="851"/>
        <w:jc w:val="both"/>
        <w:rPr>
          <w:rFonts w:ascii="Times New Roman" w:hAnsi="Times New Roman"/>
          <w:bCs/>
          <w:sz w:val="28"/>
          <w:szCs w:val="28"/>
        </w:rPr>
      </w:pPr>
      <w:r w:rsidRPr="00C074B3">
        <w:rPr>
          <w:rFonts w:ascii="Times New Roman" w:hAnsi="Times New Roman"/>
          <w:bCs/>
          <w:sz w:val="28"/>
          <w:szCs w:val="28"/>
        </w:rPr>
        <w:t xml:space="preserve">на Едином портале </w:t>
      </w:r>
      <w:r w:rsidRPr="00C074B3">
        <w:rPr>
          <w:rFonts w:ascii="Times New Roman" w:hAnsi="Times New Roman"/>
          <w:sz w:val="28"/>
          <w:szCs w:val="28"/>
        </w:rPr>
        <w:t>государственных и муниципальных услуг (функций)</w:t>
      </w:r>
      <w:r w:rsidRPr="00C074B3">
        <w:rPr>
          <w:rFonts w:ascii="Times New Roman" w:hAnsi="Times New Roman"/>
          <w:bCs/>
          <w:sz w:val="28"/>
          <w:szCs w:val="28"/>
        </w:rPr>
        <w:t>;</w:t>
      </w:r>
    </w:p>
    <w:p w:rsidR="0031527F" w:rsidRPr="00C074B3" w:rsidRDefault="0031527F" w:rsidP="00CC420C">
      <w:pPr>
        <w:tabs>
          <w:tab w:val="left" w:pos="9072"/>
        </w:tabs>
        <w:spacing w:after="0" w:line="360" w:lineRule="exact"/>
        <w:ind w:firstLine="851"/>
        <w:jc w:val="both"/>
        <w:rPr>
          <w:rFonts w:ascii="Times New Roman" w:hAnsi="Times New Roman"/>
          <w:bCs/>
          <w:sz w:val="28"/>
          <w:szCs w:val="28"/>
        </w:rPr>
      </w:pPr>
      <w:r w:rsidRPr="00C074B3">
        <w:rPr>
          <w:rFonts w:ascii="Times New Roman" w:hAnsi="Times New Roman"/>
          <w:bCs/>
          <w:sz w:val="28"/>
          <w:szCs w:val="28"/>
        </w:rPr>
        <w:t xml:space="preserve">на </w:t>
      </w:r>
      <w:r w:rsidRPr="00C074B3">
        <w:rPr>
          <w:rFonts w:ascii="Times New Roman" w:hAnsi="Times New Roman"/>
          <w:sz w:val="28"/>
          <w:szCs w:val="28"/>
        </w:rPr>
        <w:t>Портале Кировской области</w:t>
      </w:r>
      <w:r w:rsidRPr="00C074B3">
        <w:rPr>
          <w:rFonts w:ascii="Times New Roman" w:hAnsi="Times New Roman"/>
          <w:bCs/>
          <w:sz w:val="28"/>
          <w:szCs w:val="28"/>
        </w:rPr>
        <w:t>;</w:t>
      </w:r>
    </w:p>
    <w:p w:rsidR="0031527F" w:rsidRPr="00C074B3" w:rsidRDefault="0031527F" w:rsidP="00CC420C">
      <w:pPr>
        <w:tabs>
          <w:tab w:val="left" w:pos="9072"/>
        </w:tabs>
        <w:spacing w:after="0" w:line="360" w:lineRule="exact"/>
        <w:ind w:firstLine="851"/>
        <w:jc w:val="both"/>
        <w:rPr>
          <w:rFonts w:ascii="Times New Roman" w:hAnsi="Times New Roman"/>
          <w:sz w:val="28"/>
          <w:szCs w:val="28"/>
        </w:rPr>
      </w:pPr>
      <w:r w:rsidRPr="00C074B3">
        <w:rPr>
          <w:rFonts w:ascii="Times New Roman" w:hAnsi="Times New Roman"/>
          <w:sz w:val="28"/>
          <w:szCs w:val="28"/>
        </w:rPr>
        <w:t>при обращении в письменной форме, в форме электронного документа;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bCs/>
          <w:sz w:val="28"/>
          <w:szCs w:val="28"/>
        </w:rPr>
        <w:t>по телефону.</w:t>
      </w:r>
    </w:p>
    <w:p w:rsidR="0031527F" w:rsidRPr="00C074B3" w:rsidRDefault="0031527F" w:rsidP="00CC420C">
      <w:pPr>
        <w:pStyle w:val="ConsPlusTitle"/>
        <w:spacing w:line="360" w:lineRule="exact"/>
        <w:ind w:firstLine="851"/>
        <w:jc w:val="both"/>
        <w:rPr>
          <w:rFonts w:ascii="Times New Roman" w:hAnsi="Times New Roman" w:cs="Times New Roman"/>
          <w:sz w:val="28"/>
          <w:szCs w:val="28"/>
        </w:rPr>
      </w:pPr>
      <w:r w:rsidRPr="00C074B3">
        <w:rPr>
          <w:rFonts w:ascii="Times New Roman" w:hAnsi="Times New Roman" w:cs="Times New Roman"/>
          <w:sz w:val="28"/>
          <w:szCs w:val="28"/>
        </w:rPr>
        <w:t>2. Стандарт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2.1. Наименование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071F7B" w:rsidRPr="00C074B3" w:rsidRDefault="0031527F" w:rsidP="00CC420C">
      <w:pPr>
        <w:pStyle w:val="ConsPlusNormal"/>
        <w:spacing w:line="276" w:lineRule="auto"/>
        <w:ind w:firstLine="851"/>
        <w:jc w:val="both"/>
        <w:rPr>
          <w:rFonts w:ascii="Times New Roman" w:hAnsi="Times New Roman"/>
          <w:sz w:val="28"/>
          <w:szCs w:val="28"/>
        </w:rPr>
      </w:pPr>
      <w:r w:rsidRPr="00C074B3">
        <w:rPr>
          <w:rFonts w:ascii="Times New Roman" w:hAnsi="Times New Roman"/>
          <w:b/>
          <w:sz w:val="28"/>
          <w:szCs w:val="28"/>
        </w:rPr>
        <w:t>2.2</w:t>
      </w:r>
      <w:r w:rsidRPr="00C074B3">
        <w:rPr>
          <w:rFonts w:ascii="Times New Roman" w:hAnsi="Times New Roman"/>
          <w:sz w:val="28"/>
          <w:szCs w:val="28"/>
        </w:rPr>
        <w:t xml:space="preserve">. </w:t>
      </w:r>
      <w:r w:rsidR="00071F7B" w:rsidRPr="00C074B3">
        <w:rPr>
          <w:rFonts w:ascii="Times New Roman" w:hAnsi="Times New Roman"/>
          <w:sz w:val="28"/>
          <w:szCs w:val="28"/>
        </w:rPr>
        <w:t>Муниципальная услуга предоставляется администрацией Кильмезского городского поселения (дале</w:t>
      </w:r>
      <w:proofErr w:type="gramStart"/>
      <w:r w:rsidR="00071F7B" w:rsidRPr="00C074B3">
        <w:rPr>
          <w:rFonts w:ascii="Times New Roman" w:hAnsi="Times New Roman"/>
          <w:sz w:val="28"/>
          <w:szCs w:val="28"/>
        </w:rPr>
        <w:t>е-</w:t>
      </w:r>
      <w:proofErr w:type="gramEnd"/>
      <w:r w:rsidR="00071F7B" w:rsidRPr="00C074B3">
        <w:rPr>
          <w:rFonts w:ascii="Times New Roman" w:hAnsi="Times New Roman"/>
          <w:sz w:val="28"/>
          <w:szCs w:val="28"/>
        </w:rPr>
        <w:t xml:space="preserve"> администрация)</w:t>
      </w:r>
    </w:p>
    <w:p w:rsidR="0031527F" w:rsidRPr="00C074B3" w:rsidRDefault="0031527F" w:rsidP="00CC420C">
      <w:pPr>
        <w:pStyle w:val="ConsPlusNormal"/>
        <w:spacing w:line="276" w:lineRule="auto"/>
        <w:ind w:firstLine="851"/>
        <w:jc w:val="both"/>
        <w:rPr>
          <w:rFonts w:ascii="Times New Roman" w:hAnsi="Times New Roman"/>
          <w:b/>
          <w:sz w:val="28"/>
          <w:szCs w:val="28"/>
        </w:rPr>
      </w:pPr>
      <w:r w:rsidRPr="00C074B3">
        <w:rPr>
          <w:rFonts w:ascii="Times New Roman" w:hAnsi="Times New Roman"/>
          <w:b/>
          <w:sz w:val="28"/>
          <w:szCs w:val="28"/>
        </w:rPr>
        <w:t xml:space="preserve">2.3. Результат предоставления муниципальной услуги. </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Результатом предоставления муниципальной услуги является: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отказ в предоставлении муниципальной услуги.</w:t>
      </w:r>
    </w:p>
    <w:p w:rsidR="0031527F" w:rsidRPr="00C074B3" w:rsidRDefault="0031527F" w:rsidP="00CC420C">
      <w:pPr>
        <w:autoSpaceDE w:val="0"/>
        <w:autoSpaceDN w:val="0"/>
        <w:adjustRightInd w:val="0"/>
        <w:spacing w:after="0" w:line="360" w:lineRule="auto"/>
        <w:ind w:firstLine="851"/>
        <w:jc w:val="both"/>
        <w:rPr>
          <w:rFonts w:ascii="Times New Roman" w:hAnsi="Times New Roman"/>
          <w:b/>
          <w:sz w:val="28"/>
          <w:szCs w:val="28"/>
        </w:rPr>
      </w:pPr>
      <w:r w:rsidRPr="00C074B3">
        <w:rPr>
          <w:rFonts w:ascii="Times New Roman" w:hAnsi="Times New Roman"/>
          <w:b/>
          <w:sz w:val="28"/>
          <w:szCs w:val="28"/>
        </w:rPr>
        <w:t>2.4. Срок предоставления муниципальной услуги</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lang w:eastAsia="ru-RU"/>
        </w:rPr>
      </w:pPr>
      <w:r w:rsidRPr="00C074B3">
        <w:rPr>
          <w:rFonts w:ascii="Times New Roman" w:hAnsi="Times New Roman"/>
          <w:sz w:val="28"/>
          <w:szCs w:val="28"/>
          <w:lang w:eastAsia="ru-RU"/>
        </w:rPr>
        <w:t>Максимальный срок предоставления муниципальной услуги не должен превышать 74  дня со дня поступления запроса.</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2.5. Нормативные правовые акты, регулирующие предоставление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C074B3">
        <w:rPr>
          <w:rFonts w:ascii="Times New Roman" w:hAnsi="Times New Roman"/>
          <w:sz w:val="28"/>
          <w:szCs w:val="28"/>
        </w:rPr>
        <w:br/>
        <w:t xml:space="preserve">и источников официального опубликования), подлежит обязательному размещению на сайте администрации, </w:t>
      </w:r>
      <w:r w:rsidRPr="00C074B3">
        <w:rPr>
          <w:rFonts w:ascii="Times New Roman" w:hAnsi="Times New Roman"/>
          <w:sz w:val="28"/>
          <w:szCs w:val="28"/>
          <w:lang w:eastAsia="en-US"/>
        </w:rPr>
        <w:t xml:space="preserve">в федеральном реестре, в </w:t>
      </w:r>
      <w:r w:rsidRPr="00C074B3">
        <w:rPr>
          <w:rFonts w:ascii="Times New Roman" w:hAnsi="Times New Roman"/>
          <w:bCs/>
          <w:sz w:val="28"/>
          <w:szCs w:val="28"/>
        </w:rPr>
        <w:t xml:space="preserve">Едином </w:t>
      </w:r>
      <w:r w:rsidRPr="00C074B3">
        <w:rPr>
          <w:rFonts w:ascii="Times New Roman" w:hAnsi="Times New Roman"/>
          <w:bCs/>
          <w:sz w:val="28"/>
          <w:szCs w:val="28"/>
        </w:rPr>
        <w:lastRenderedPageBreak/>
        <w:t xml:space="preserve">портале </w:t>
      </w:r>
      <w:r w:rsidRPr="00C074B3">
        <w:rPr>
          <w:rFonts w:ascii="Times New Roman" w:hAnsi="Times New Roman"/>
          <w:sz w:val="28"/>
          <w:szCs w:val="28"/>
        </w:rPr>
        <w:t>государственных и муниципальных услуг (функций).</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b/>
          <w:sz w:val="28"/>
          <w:szCs w:val="28"/>
        </w:rPr>
        <w:t>2.6. Исчерпывающий перечень документов, необходимых для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2.6.1.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2.6.1.1. </w:t>
      </w:r>
      <w:hyperlink w:anchor="P403" w:history="1">
        <w:r w:rsidRPr="005A7D25">
          <w:rPr>
            <w:rFonts w:ascii="Times New Roman" w:hAnsi="Times New Roman"/>
            <w:color w:val="000000" w:themeColor="text1"/>
            <w:sz w:val="28"/>
            <w:szCs w:val="28"/>
          </w:rPr>
          <w:t>Заявление</w:t>
        </w:r>
      </w:hyperlink>
      <w:r w:rsidRPr="00C074B3">
        <w:rPr>
          <w:rFonts w:ascii="Times New Roman" w:hAnsi="Times New Roman"/>
          <w:sz w:val="28"/>
          <w:szCs w:val="28"/>
        </w:rPr>
        <w:t xml:space="preserve"> о предоставлении земельного участка (приложение № 1 к настоящему Административному регламенту), в котором должны быть указаны:</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кадастровый номер испрашиваемого земельного участка (при наличии);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вид права, на котором заявитель желает приобрести земельный участок;</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цель использования земельного участка;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почтовый адрес и (или) адрес электронной почты для связи с заявителем.</w:t>
      </w:r>
    </w:p>
    <w:p w:rsidR="0031527F" w:rsidRPr="00C074B3" w:rsidRDefault="0031527F" w:rsidP="00CC420C">
      <w:pPr>
        <w:pStyle w:val="ConsPlusNormal"/>
        <w:spacing w:line="360" w:lineRule="exact"/>
        <w:ind w:firstLine="851"/>
        <w:jc w:val="both"/>
        <w:rPr>
          <w:rFonts w:ascii="Times New Roman" w:hAnsi="Times New Roman"/>
          <w:sz w:val="28"/>
          <w:szCs w:val="28"/>
        </w:rPr>
      </w:pPr>
      <w:bookmarkStart w:id="1" w:name="P90"/>
      <w:bookmarkEnd w:id="1"/>
      <w:r w:rsidRPr="00C074B3">
        <w:rPr>
          <w:rFonts w:ascii="Times New Roman" w:hAnsi="Times New Roman"/>
          <w:sz w:val="28"/>
          <w:szCs w:val="28"/>
        </w:rPr>
        <w:t>2.6.1.2. Выписку из Единого государственного реестра недвижимости (при наличии).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2.6.1.3.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2.6.1.4.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2.6.1.5.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2.6.2. Документы, указанные в подпунктах 2.6.1.1, 2.6.1.3 - 2.6.1.5 </w:t>
      </w:r>
      <w:r w:rsidRPr="00C074B3">
        <w:rPr>
          <w:rFonts w:ascii="Times New Roman" w:hAnsi="Times New Roman"/>
          <w:sz w:val="28"/>
          <w:szCs w:val="28"/>
        </w:rPr>
        <w:lastRenderedPageBreak/>
        <w:t>настоящего подраздела, должны быть представлены заявителем самостоятельно.</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2.6.3. Документы (их копии или сведения, содержащиеся в них), указанные в </w:t>
      </w:r>
      <w:hyperlink w:anchor="P90" w:history="1">
        <w:r w:rsidRPr="005A7D25">
          <w:rPr>
            <w:rFonts w:ascii="Times New Roman" w:hAnsi="Times New Roman"/>
            <w:color w:val="000000" w:themeColor="text1"/>
            <w:sz w:val="28"/>
            <w:szCs w:val="28"/>
          </w:rPr>
          <w:t>подпункте 2.6.1.2</w:t>
        </w:r>
      </w:hyperlink>
      <w:r w:rsidRPr="005A7D25">
        <w:rPr>
          <w:rFonts w:ascii="Times New Roman" w:hAnsi="Times New Roman"/>
          <w:color w:val="000000" w:themeColor="text1"/>
          <w:sz w:val="28"/>
          <w:szCs w:val="28"/>
        </w:rPr>
        <w:t xml:space="preserve"> </w:t>
      </w:r>
      <w:r w:rsidRPr="00C074B3">
        <w:rPr>
          <w:rFonts w:ascii="Times New Roman" w:hAnsi="Times New Roman"/>
          <w:sz w:val="28"/>
          <w:szCs w:val="28"/>
        </w:rPr>
        <w:t>настоящего подраздела, заявитель вправе представить самостоятельно по собственной инициативе.</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2.6.5. При предоставлении муниципальной услуги администрация не вправе требовать от заявителя: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proofErr w:type="gramStart"/>
      <w:r w:rsidRPr="00C074B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A7D25">
          <w:rPr>
            <w:rFonts w:ascii="Times New Roman" w:hAnsi="Times New Roman"/>
            <w:color w:val="000000" w:themeColor="text1"/>
            <w:sz w:val="28"/>
            <w:szCs w:val="28"/>
          </w:rPr>
          <w:t>части 6 статьи 7</w:t>
        </w:r>
      </w:hyperlink>
      <w:r w:rsidRPr="00C074B3">
        <w:rPr>
          <w:rFonts w:ascii="Times New Roman" w:hAnsi="Times New Roman"/>
          <w:sz w:val="28"/>
          <w:szCs w:val="28"/>
        </w:rPr>
        <w:t xml:space="preserve"> Закона № 210-ФЗ;</w:t>
      </w:r>
      <w:proofErr w:type="gramEnd"/>
    </w:p>
    <w:p w:rsidR="0031527F" w:rsidRPr="00C074B3" w:rsidRDefault="0031527F" w:rsidP="00CC420C">
      <w:pPr>
        <w:pStyle w:val="ConsPlusNormal"/>
        <w:spacing w:line="360" w:lineRule="exact"/>
        <w:ind w:firstLine="851"/>
        <w:jc w:val="both"/>
        <w:rPr>
          <w:rFonts w:ascii="Times New Roman" w:hAnsi="Times New Roman"/>
          <w:sz w:val="28"/>
          <w:szCs w:val="28"/>
        </w:rPr>
      </w:pPr>
      <w:proofErr w:type="gramStart"/>
      <w:r w:rsidRPr="00C074B3">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A7D25">
          <w:rPr>
            <w:rFonts w:ascii="Times New Roman" w:hAnsi="Times New Roman"/>
            <w:color w:val="000000" w:themeColor="text1"/>
            <w:sz w:val="28"/>
            <w:szCs w:val="28"/>
          </w:rPr>
          <w:t>части 1 статьи 9</w:t>
        </w:r>
      </w:hyperlink>
      <w:r w:rsidRPr="00C074B3">
        <w:rPr>
          <w:rFonts w:ascii="Times New Roman" w:hAnsi="Times New Roman"/>
          <w:sz w:val="28"/>
          <w:szCs w:val="28"/>
        </w:rPr>
        <w:t xml:space="preserve"> Закона № 210-ФЗ, представления документов и информации, отсутствие и (или) недостоверность которых не указывались</w:t>
      </w:r>
      <w:proofErr w:type="gramEnd"/>
      <w:r w:rsidRPr="00C074B3">
        <w:rPr>
          <w:rFonts w:ascii="Times New Roman" w:hAnsi="Times New Roman"/>
          <w:sz w:val="28"/>
          <w:szCs w:val="28"/>
        </w:rPr>
        <w:t xml:space="preserve"> при первоначальном отказе в приеме документов, необходимых </w:t>
      </w:r>
      <w:r w:rsidRPr="00C074B3">
        <w:rPr>
          <w:rFonts w:ascii="Times New Roman" w:hAnsi="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proofErr w:type="gramStart"/>
      <w:r w:rsidRPr="00C074B3">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074B3">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2.7. Перечень оснований для отказа в приеме документов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В приеме документов может быть отказано в следующих случаях:</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2.7.2. Текст письменного (в том числе в форме электронного документа) заявления не поддается прочтению.</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bookmarkStart w:id="2" w:name="P113"/>
      <w:bookmarkEnd w:id="2"/>
      <w:r w:rsidRPr="00C074B3">
        <w:rPr>
          <w:rFonts w:ascii="Times New Roman" w:hAnsi="Times New Roman"/>
          <w:sz w:val="28"/>
          <w:szCs w:val="28"/>
        </w:rPr>
        <w:t>2.8.1. Перечень оснований для приостановления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lastRenderedPageBreak/>
        <w:t>Наличие ранее представленной Схемы на рассмотрение в администрацию другим лицом.</w:t>
      </w:r>
    </w:p>
    <w:p w:rsidR="0031527F" w:rsidRPr="00C074B3" w:rsidRDefault="0031527F" w:rsidP="00CC420C">
      <w:pPr>
        <w:pStyle w:val="ConsPlusNormal"/>
        <w:spacing w:line="360" w:lineRule="exact"/>
        <w:ind w:firstLine="851"/>
        <w:jc w:val="both"/>
        <w:rPr>
          <w:rFonts w:ascii="Times New Roman" w:hAnsi="Times New Roman"/>
          <w:sz w:val="28"/>
          <w:szCs w:val="28"/>
        </w:rPr>
      </w:pPr>
      <w:bookmarkStart w:id="3" w:name="P115"/>
      <w:bookmarkEnd w:id="3"/>
      <w:r w:rsidRPr="00C074B3">
        <w:rPr>
          <w:rFonts w:ascii="Times New Roman" w:hAnsi="Times New Roman"/>
          <w:sz w:val="28"/>
          <w:szCs w:val="28"/>
        </w:rPr>
        <w:t>2.8.2. Перечень оснований для отказа в предоставлении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несоответствие Схемы ее форме, формату или требованиям к ее подготовке, которые установлены в соответствии с </w:t>
      </w:r>
      <w:hyperlink r:id="rId14" w:history="1">
        <w:r w:rsidRPr="005A7D25">
          <w:rPr>
            <w:rFonts w:ascii="Times New Roman" w:hAnsi="Times New Roman"/>
            <w:color w:val="000000" w:themeColor="text1"/>
            <w:sz w:val="28"/>
            <w:szCs w:val="28"/>
          </w:rPr>
          <w:t>пунктом 12 статьи 11.10</w:t>
        </w:r>
      </w:hyperlink>
      <w:r w:rsidRPr="00C074B3">
        <w:rPr>
          <w:rFonts w:ascii="Times New Roman" w:hAnsi="Times New Roman"/>
          <w:sz w:val="28"/>
          <w:szCs w:val="28"/>
        </w:rPr>
        <w:t xml:space="preserve"> Земельного кодекса Российской Федерации.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 Разработка Схемы выполнена с нарушением требований к образуемым земельным участкам: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границы земельного участка пересекают границы муниципальных образований и (или) границы населенных пунктов;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образование земельных участков не должно приводить к вклиниванию, </w:t>
      </w:r>
      <w:proofErr w:type="spellStart"/>
      <w:r w:rsidRPr="00C074B3">
        <w:rPr>
          <w:rFonts w:ascii="Times New Roman" w:hAnsi="Times New Roman"/>
          <w:sz w:val="28"/>
          <w:szCs w:val="28"/>
        </w:rPr>
        <w:t>вкрапливанию</w:t>
      </w:r>
      <w:proofErr w:type="spellEnd"/>
      <w:r w:rsidRPr="00C074B3">
        <w:rPr>
          <w:rFonts w:ascii="Times New Roman" w:hAnsi="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5" w:history="1">
        <w:r w:rsidRPr="005A7D25">
          <w:rPr>
            <w:rFonts w:ascii="Times New Roman" w:hAnsi="Times New Roman"/>
            <w:color w:val="000000" w:themeColor="text1"/>
            <w:sz w:val="28"/>
            <w:szCs w:val="28"/>
          </w:rPr>
          <w:t>кодексом</w:t>
        </w:r>
      </w:hyperlink>
      <w:r w:rsidRPr="00C074B3">
        <w:rPr>
          <w:rFonts w:ascii="Times New Roman" w:hAnsi="Times New Roman"/>
          <w:sz w:val="28"/>
          <w:szCs w:val="28"/>
        </w:rPr>
        <w:t xml:space="preserve"> Российской Федерации, другими федеральными законами;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не допускается образование земельного участка, границы которого </w:t>
      </w:r>
      <w:r w:rsidRPr="00C074B3">
        <w:rPr>
          <w:rFonts w:ascii="Times New Roman" w:hAnsi="Times New Roman"/>
          <w:sz w:val="28"/>
          <w:szCs w:val="28"/>
        </w:rPr>
        <w:lastRenderedPageBreak/>
        <w:t>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2.8.2.6. </w:t>
      </w:r>
      <w:proofErr w:type="gramStart"/>
      <w:r w:rsidRPr="00C074B3">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5A7D25">
          <w:rPr>
            <w:rFonts w:ascii="Times New Roman" w:hAnsi="Times New Roman"/>
            <w:color w:val="000000" w:themeColor="text1"/>
            <w:sz w:val="28"/>
            <w:szCs w:val="28"/>
          </w:rPr>
          <w:t>подпунктом 10 пункта 2 статьи 39.10</w:t>
        </w:r>
      </w:hyperlink>
      <w:r w:rsidRPr="00C074B3">
        <w:rPr>
          <w:rFonts w:ascii="Times New Roman" w:hAnsi="Times New Roman"/>
          <w:sz w:val="28"/>
          <w:szCs w:val="28"/>
        </w:rPr>
        <w:t xml:space="preserve"> Земельного кодекса.</w:t>
      </w:r>
      <w:proofErr w:type="gramEnd"/>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2.8.2.7. </w:t>
      </w:r>
      <w:proofErr w:type="gramStart"/>
      <w:r w:rsidRPr="00C074B3">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074B3">
        <w:rPr>
          <w:rFonts w:ascii="Times New Roman" w:hAnsi="Times New Roman"/>
          <w:sz w:val="28"/>
          <w:szCs w:val="28"/>
        </w:rPr>
        <w:t xml:space="preserve"> участком общего назначения).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2.8.2.8. </w:t>
      </w:r>
      <w:proofErr w:type="gramStart"/>
      <w:r w:rsidRPr="00C074B3">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Pr="00C074B3">
        <w:rPr>
          <w:rFonts w:ascii="Times New Roman" w:hAnsi="Times New Roman"/>
          <w:sz w:val="28"/>
          <w:szCs w:val="28"/>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A7D25">
          <w:rPr>
            <w:rFonts w:ascii="Times New Roman" w:hAnsi="Times New Roman"/>
            <w:color w:val="000000" w:themeColor="text1"/>
            <w:sz w:val="28"/>
            <w:szCs w:val="28"/>
          </w:rPr>
          <w:t>статьей 39.36</w:t>
        </w:r>
      </w:hyperlink>
      <w:r w:rsidRPr="005A7D25">
        <w:rPr>
          <w:rFonts w:ascii="Times New Roman" w:hAnsi="Times New Roman"/>
          <w:color w:val="000000" w:themeColor="text1"/>
          <w:sz w:val="28"/>
          <w:szCs w:val="28"/>
        </w:rPr>
        <w:t xml:space="preserve"> </w:t>
      </w:r>
      <w:r w:rsidRPr="00C074B3">
        <w:rPr>
          <w:rFonts w:ascii="Times New Roman" w:hAnsi="Times New Roman"/>
          <w:sz w:val="28"/>
          <w:szCs w:val="28"/>
        </w:rPr>
        <w:t>Земельного кодекса Российской Федерации, либо с</w:t>
      </w:r>
      <w:proofErr w:type="gramEnd"/>
      <w:r w:rsidRPr="00C074B3">
        <w:rPr>
          <w:rFonts w:ascii="Times New Roman" w:hAnsi="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074B3">
        <w:rPr>
          <w:rFonts w:ascii="Times New Roman" w:hAnsi="Times New Roman"/>
          <w:sz w:val="28"/>
          <w:szCs w:val="28"/>
        </w:rPr>
        <w:t>постройки</w:t>
      </w:r>
      <w:proofErr w:type="gramEnd"/>
      <w:r w:rsidRPr="00C074B3">
        <w:rPr>
          <w:rFonts w:ascii="Times New Roman" w:hAnsi="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5A7D25">
          <w:rPr>
            <w:rFonts w:ascii="Times New Roman" w:hAnsi="Times New Roman"/>
            <w:color w:val="000000" w:themeColor="text1"/>
            <w:sz w:val="28"/>
            <w:szCs w:val="28"/>
          </w:rPr>
          <w:t>частью 11 статьи 55.32</w:t>
        </w:r>
      </w:hyperlink>
      <w:r w:rsidRPr="00C074B3">
        <w:rPr>
          <w:rFonts w:ascii="Times New Roman" w:hAnsi="Times New Roman"/>
          <w:sz w:val="28"/>
          <w:szCs w:val="28"/>
        </w:rPr>
        <w:t xml:space="preserve"> Градостроительного кодекса Российской Федерации.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2.8.2.9. </w:t>
      </w:r>
      <w:proofErr w:type="gramStart"/>
      <w:r w:rsidRPr="00C074B3">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A7D25">
          <w:rPr>
            <w:rFonts w:ascii="Times New Roman" w:hAnsi="Times New Roman"/>
            <w:color w:val="000000" w:themeColor="text1"/>
            <w:sz w:val="28"/>
            <w:szCs w:val="28"/>
          </w:rPr>
          <w:t>статьей 39.36</w:t>
        </w:r>
      </w:hyperlink>
      <w:r w:rsidRPr="00C074B3">
        <w:rPr>
          <w:rFonts w:ascii="Times New Roman" w:hAnsi="Times New Roman"/>
          <w:sz w:val="28"/>
          <w:szCs w:val="28"/>
        </w:rPr>
        <w:t xml:space="preserve"> Земельного кодекса Российской Федерации, либо</w:t>
      </w:r>
      <w:proofErr w:type="gramEnd"/>
      <w:r w:rsidRPr="00C074B3">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2.8.2.11. </w:t>
      </w:r>
      <w:proofErr w:type="gramStart"/>
      <w:r w:rsidRPr="00C074B3">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074B3">
        <w:rPr>
          <w:rFonts w:ascii="Times New Roman" w:hAnsi="Times New Roman"/>
          <w:sz w:val="28"/>
          <w:szCs w:val="28"/>
        </w:rPr>
        <w:t xml:space="preserve"> целей резервирования.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2.8.2.12. </w:t>
      </w:r>
      <w:proofErr w:type="gramStart"/>
      <w:r w:rsidRPr="00C074B3">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C074B3">
        <w:rPr>
          <w:rFonts w:ascii="Times New Roman" w:hAnsi="Times New Roman"/>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2.8.2.13. </w:t>
      </w:r>
      <w:proofErr w:type="gramStart"/>
      <w:r w:rsidRPr="00C074B3">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074B3">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2.8.2.14. </w:t>
      </w:r>
      <w:proofErr w:type="gramStart"/>
      <w:r w:rsidRPr="00C074B3">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074B3">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527F" w:rsidRPr="005A7D25" w:rsidRDefault="0031527F" w:rsidP="00CC420C">
      <w:pPr>
        <w:pStyle w:val="ConsPlusNormal"/>
        <w:spacing w:line="360" w:lineRule="exact"/>
        <w:ind w:firstLine="851"/>
        <w:jc w:val="both"/>
        <w:rPr>
          <w:rFonts w:ascii="Times New Roman" w:hAnsi="Times New Roman"/>
          <w:color w:val="000000" w:themeColor="text1"/>
          <w:sz w:val="28"/>
          <w:szCs w:val="28"/>
        </w:rPr>
      </w:pPr>
      <w:r w:rsidRPr="00C074B3">
        <w:rPr>
          <w:rFonts w:ascii="Times New Roman" w:hAnsi="Times New Roman"/>
          <w:sz w:val="28"/>
          <w:szCs w:val="28"/>
        </w:rPr>
        <w:t xml:space="preserve">2.8.2.15. Указанный в заявлении о предоставлении земельного участка земельный участок является предметом аукциона, </w:t>
      </w:r>
      <w:proofErr w:type="gramStart"/>
      <w:r w:rsidRPr="00C074B3">
        <w:rPr>
          <w:rFonts w:ascii="Times New Roman" w:hAnsi="Times New Roman"/>
          <w:sz w:val="28"/>
          <w:szCs w:val="28"/>
        </w:rPr>
        <w:t>извещение</w:t>
      </w:r>
      <w:proofErr w:type="gramEnd"/>
      <w:r w:rsidRPr="00C074B3">
        <w:rPr>
          <w:rFonts w:ascii="Times New Roman" w:hAnsi="Times New Roman"/>
          <w:sz w:val="28"/>
          <w:szCs w:val="28"/>
        </w:rPr>
        <w:t xml:space="preserve"> о проведении которого размещено в соответствии с </w:t>
      </w:r>
      <w:hyperlink r:id="rId20" w:history="1">
        <w:r w:rsidRPr="005A7D25">
          <w:rPr>
            <w:rFonts w:ascii="Times New Roman" w:hAnsi="Times New Roman"/>
            <w:color w:val="000000" w:themeColor="text1"/>
            <w:sz w:val="28"/>
            <w:szCs w:val="28"/>
          </w:rPr>
          <w:t>пунктом 19 статьи 39.11</w:t>
        </w:r>
      </w:hyperlink>
      <w:r w:rsidRPr="005A7D25">
        <w:rPr>
          <w:rFonts w:ascii="Times New Roman" w:hAnsi="Times New Roman"/>
          <w:color w:val="000000" w:themeColor="text1"/>
          <w:sz w:val="28"/>
          <w:szCs w:val="28"/>
        </w:rPr>
        <w:t xml:space="preserve"> Земельного кодекса Российской Федерации.</w:t>
      </w:r>
    </w:p>
    <w:p w:rsidR="0031527F" w:rsidRPr="005A7D25" w:rsidRDefault="0031527F" w:rsidP="00CC420C">
      <w:pPr>
        <w:pStyle w:val="ConsPlusNormal"/>
        <w:spacing w:line="360" w:lineRule="exact"/>
        <w:ind w:firstLine="851"/>
        <w:jc w:val="both"/>
        <w:rPr>
          <w:rFonts w:ascii="Times New Roman" w:hAnsi="Times New Roman"/>
          <w:color w:val="000000" w:themeColor="text1"/>
          <w:sz w:val="28"/>
          <w:szCs w:val="28"/>
        </w:rPr>
      </w:pPr>
      <w:r w:rsidRPr="005A7D25">
        <w:rPr>
          <w:rFonts w:ascii="Times New Roman" w:hAnsi="Times New Roman"/>
          <w:color w:val="000000" w:themeColor="text1"/>
          <w:sz w:val="28"/>
          <w:szCs w:val="28"/>
        </w:rPr>
        <w:t xml:space="preserve">2.8.2.16. </w:t>
      </w:r>
      <w:proofErr w:type="gramStart"/>
      <w:r w:rsidRPr="005A7D25">
        <w:rPr>
          <w:rFonts w:ascii="Times New Roman" w:hAnsi="Times New Roman"/>
          <w:color w:val="000000" w:themeColor="text1"/>
          <w:sz w:val="28"/>
          <w:szCs w:val="28"/>
        </w:rPr>
        <w:t xml:space="preserve">В отношении земельного участка, указанного в заявлении о его предоставлении, поступило предусмотренное </w:t>
      </w:r>
      <w:hyperlink r:id="rId21" w:history="1">
        <w:r w:rsidRPr="005A7D25">
          <w:rPr>
            <w:rFonts w:ascii="Times New Roman" w:hAnsi="Times New Roman"/>
            <w:color w:val="000000" w:themeColor="text1"/>
            <w:sz w:val="28"/>
            <w:szCs w:val="28"/>
          </w:rPr>
          <w:t>подпунктом 6 пункта 4 статьи 39.11</w:t>
        </w:r>
      </w:hyperlink>
      <w:r w:rsidRPr="005A7D25">
        <w:rPr>
          <w:rFonts w:ascii="Times New Roman" w:hAnsi="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5A7D25">
          <w:rPr>
            <w:rFonts w:ascii="Times New Roman" w:hAnsi="Times New Roman"/>
            <w:color w:val="000000" w:themeColor="text1"/>
            <w:sz w:val="28"/>
            <w:szCs w:val="28"/>
          </w:rPr>
          <w:t>подпунктом 4 пункта 4 статьи 39.11</w:t>
        </w:r>
      </w:hyperlink>
      <w:r w:rsidRPr="005A7D25">
        <w:rPr>
          <w:rFonts w:ascii="Times New Roman" w:hAnsi="Times New Roman"/>
          <w:color w:val="000000" w:themeColor="text1"/>
          <w:sz w:val="28"/>
          <w:szCs w:val="28"/>
        </w:rPr>
        <w:t xml:space="preserve"> Земель</w:t>
      </w:r>
      <w:r w:rsidRPr="00C074B3">
        <w:rPr>
          <w:rFonts w:ascii="Times New Roman" w:hAnsi="Times New Roman"/>
          <w:sz w:val="28"/>
          <w:szCs w:val="28"/>
        </w:rPr>
        <w:t>ного кодекса Российской Федерации и уполномоченным органом</w:t>
      </w:r>
      <w:proofErr w:type="gramEnd"/>
      <w:r w:rsidRPr="00C074B3">
        <w:rPr>
          <w:rFonts w:ascii="Times New Roman" w:hAnsi="Times New Roman"/>
          <w:sz w:val="28"/>
          <w:szCs w:val="28"/>
        </w:rPr>
        <w:t xml:space="preserve"> не принято решение об отказе в проведении этого аукциона по основаниям, предусмотренным </w:t>
      </w:r>
      <w:hyperlink r:id="rId23" w:history="1">
        <w:r w:rsidRPr="005A7D25">
          <w:rPr>
            <w:rFonts w:ascii="Times New Roman" w:hAnsi="Times New Roman"/>
            <w:color w:val="000000" w:themeColor="text1"/>
            <w:sz w:val="28"/>
            <w:szCs w:val="28"/>
          </w:rPr>
          <w:t>пунктом 8 статьи 39.11</w:t>
        </w:r>
      </w:hyperlink>
      <w:r w:rsidRPr="005A7D25">
        <w:rPr>
          <w:rFonts w:ascii="Times New Roman" w:hAnsi="Times New Roman"/>
          <w:color w:val="000000" w:themeColor="text1"/>
          <w:sz w:val="28"/>
          <w:szCs w:val="28"/>
        </w:rPr>
        <w:t xml:space="preserve"> Земельного кодекса Российской Федерации.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5A7D25">
        <w:rPr>
          <w:rFonts w:ascii="Times New Roman" w:hAnsi="Times New Roman"/>
          <w:color w:val="000000" w:themeColor="text1"/>
          <w:sz w:val="28"/>
          <w:szCs w:val="28"/>
        </w:rPr>
        <w:lastRenderedPageBreak/>
        <w:t>2.8.2.17. В отношении земельного участка, указанного в заявлен</w:t>
      </w:r>
      <w:proofErr w:type="gramStart"/>
      <w:r w:rsidRPr="005A7D25">
        <w:rPr>
          <w:rFonts w:ascii="Times New Roman" w:hAnsi="Times New Roman"/>
          <w:color w:val="000000" w:themeColor="text1"/>
          <w:sz w:val="28"/>
          <w:szCs w:val="28"/>
        </w:rPr>
        <w:t>ии о е</w:t>
      </w:r>
      <w:proofErr w:type="gramEnd"/>
      <w:r w:rsidRPr="005A7D25">
        <w:rPr>
          <w:rFonts w:ascii="Times New Roman" w:hAnsi="Times New Roman"/>
          <w:color w:val="000000" w:themeColor="text1"/>
          <w:sz w:val="28"/>
          <w:szCs w:val="28"/>
        </w:rPr>
        <w:t xml:space="preserve">го предоставлении, опубликовано и размещено в соответствии с </w:t>
      </w:r>
      <w:hyperlink r:id="rId24" w:history="1">
        <w:r w:rsidRPr="005A7D25">
          <w:rPr>
            <w:rFonts w:ascii="Times New Roman" w:hAnsi="Times New Roman"/>
            <w:color w:val="000000" w:themeColor="text1"/>
            <w:sz w:val="28"/>
            <w:szCs w:val="28"/>
          </w:rPr>
          <w:t>подпунктом 1 пункта 1 статьи 39.18</w:t>
        </w:r>
      </w:hyperlink>
      <w:r w:rsidRPr="005A7D25">
        <w:rPr>
          <w:rFonts w:ascii="Times New Roman" w:hAnsi="Times New Roman"/>
          <w:color w:val="000000" w:themeColor="text1"/>
          <w:sz w:val="28"/>
          <w:szCs w:val="28"/>
        </w:rPr>
        <w:t xml:space="preserve"> Земельного кодекса Российской Федерации извещение о предоставлении земельного участк</w:t>
      </w:r>
      <w:r w:rsidRPr="00C074B3">
        <w:rPr>
          <w:rFonts w:ascii="Times New Roman" w:hAnsi="Times New Roman"/>
          <w:sz w:val="28"/>
          <w:szCs w:val="28"/>
        </w:rPr>
        <w:t>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2.8.2.22. Предоставление земельного участка на заявленном виде прав не допускается.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2.8.2.23. В отношении земельного участка, указанного в заявлен</w:t>
      </w:r>
      <w:proofErr w:type="gramStart"/>
      <w:r w:rsidRPr="00C074B3">
        <w:rPr>
          <w:rFonts w:ascii="Times New Roman" w:hAnsi="Times New Roman"/>
          <w:sz w:val="28"/>
          <w:szCs w:val="28"/>
        </w:rPr>
        <w:t>ии о е</w:t>
      </w:r>
      <w:proofErr w:type="gramEnd"/>
      <w:r w:rsidRPr="00C074B3">
        <w:rPr>
          <w:rFonts w:ascii="Times New Roman" w:hAnsi="Times New Roman"/>
          <w:sz w:val="28"/>
          <w:szCs w:val="28"/>
        </w:rPr>
        <w:t>го предоставлении, не установлен вид разрешенного использования.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2.8.2.24. Указанный в заявлении о предоставлении земельного участка земельный участок не отнесен к определенной категории земель.</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2.8.2.25. В отношении земельного участка, указанного в заявлен</w:t>
      </w:r>
      <w:proofErr w:type="gramStart"/>
      <w:r w:rsidRPr="00C074B3">
        <w:rPr>
          <w:rFonts w:ascii="Times New Roman" w:hAnsi="Times New Roman"/>
          <w:sz w:val="28"/>
          <w:szCs w:val="28"/>
        </w:rPr>
        <w:t>ии о е</w:t>
      </w:r>
      <w:proofErr w:type="gramEnd"/>
      <w:r w:rsidRPr="00C074B3">
        <w:rPr>
          <w:rFonts w:ascii="Times New Roman" w:hAnsi="Times New Roman"/>
          <w:sz w:val="28"/>
          <w:szCs w:val="28"/>
        </w:rPr>
        <w:t xml:space="preserve">го предоставлении, принято решение о предварительном согласовании его </w:t>
      </w:r>
      <w:r w:rsidRPr="00C074B3">
        <w:rPr>
          <w:rFonts w:ascii="Times New Roman" w:hAnsi="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2.8.2.26. </w:t>
      </w:r>
      <w:proofErr w:type="gramStart"/>
      <w:r w:rsidRPr="00C074B3">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074B3">
        <w:rPr>
          <w:rFonts w:ascii="Times New Roman" w:hAnsi="Times New Roman"/>
          <w:sz w:val="28"/>
          <w:szCs w:val="28"/>
        </w:rPr>
        <w:t xml:space="preserve"> или реконструкции.</w:t>
      </w:r>
    </w:p>
    <w:p w:rsidR="0031527F" w:rsidRPr="005A7D25" w:rsidRDefault="0031527F" w:rsidP="00CC420C">
      <w:pPr>
        <w:pStyle w:val="ConsPlusNormal"/>
        <w:spacing w:line="360" w:lineRule="exact"/>
        <w:ind w:firstLine="851"/>
        <w:jc w:val="both"/>
        <w:rPr>
          <w:rFonts w:ascii="Times New Roman" w:hAnsi="Times New Roman"/>
          <w:color w:val="000000" w:themeColor="text1"/>
          <w:sz w:val="28"/>
          <w:szCs w:val="28"/>
        </w:rPr>
      </w:pPr>
      <w:r w:rsidRPr="00C074B3">
        <w:rPr>
          <w:rFonts w:ascii="Times New Roman" w:hAnsi="Times New Roman"/>
          <w:sz w:val="28"/>
          <w:szCs w:val="28"/>
        </w:rPr>
        <w:t>2.8.2.27. Границы земельного участка, указанного в заявлен</w:t>
      </w:r>
      <w:proofErr w:type="gramStart"/>
      <w:r w:rsidRPr="00C074B3">
        <w:rPr>
          <w:rFonts w:ascii="Times New Roman" w:hAnsi="Times New Roman"/>
          <w:sz w:val="28"/>
          <w:szCs w:val="28"/>
        </w:rPr>
        <w:t>ии о е</w:t>
      </w:r>
      <w:proofErr w:type="gramEnd"/>
      <w:r w:rsidRPr="00C074B3">
        <w:rPr>
          <w:rFonts w:ascii="Times New Roman" w:hAnsi="Times New Roman"/>
          <w:sz w:val="28"/>
          <w:szCs w:val="28"/>
        </w:rPr>
        <w:t xml:space="preserve">го предоставлении, подлежат уточнению в соответствии с Федеральным </w:t>
      </w:r>
      <w:hyperlink r:id="rId25" w:history="1">
        <w:r w:rsidRPr="005A7D25">
          <w:rPr>
            <w:rFonts w:ascii="Times New Roman" w:hAnsi="Times New Roman"/>
            <w:color w:val="000000" w:themeColor="text1"/>
            <w:sz w:val="28"/>
            <w:szCs w:val="28"/>
          </w:rPr>
          <w:t>законом</w:t>
        </w:r>
      </w:hyperlink>
      <w:r w:rsidRPr="005A7D25">
        <w:rPr>
          <w:rFonts w:ascii="Times New Roman" w:hAnsi="Times New Roman"/>
          <w:color w:val="000000" w:themeColor="text1"/>
          <w:sz w:val="28"/>
          <w:szCs w:val="28"/>
        </w:rPr>
        <w:t xml:space="preserve"> "О государственной регистрации недвижимости".</w:t>
      </w:r>
    </w:p>
    <w:p w:rsidR="0031527F" w:rsidRPr="005A7D25" w:rsidRDefault="0031527F" w:rsidP="00CC420C">
      <w:pPr>
        <w:pStyle w:val="ConsPlusNormal"/>
        <w:spacing w:line="360" w:lineRule="exact"/>
        <w:ind w:firstLine="851"/>
        <w:jc w:val="both"/>
        <w:rPr>
          <w:rFonts w:ascii="Times New Roman" w:hAnsi="Times New Roman"/>
          <w:color w:val="000000" w:themeColor="text1"/>
          <w:sz w:val="28"/>
          <w:szCs w:val="28"/>
        </w:rPr>
      </w:pPr>
      <w:r w:rsidRPr="005A7D25">
        <w:rPr>
          <w:rFonts w:ascii="Times New Roman" w:hAnsi="Times New Roman"/>
          <w:color w:val="000000" w:themeColor="text1"/>
          <w:sz w:val="28"/>
          <w:szCs w:val="28"/>
        </w:rPr>
        <w:t xml:space="preserve">2.8.2.28. </w:t>
      </w:r>
      <w:proofErr w:type="gramStart"/>
      <w:r w:rsidRPr="005A7D25">
        <w:rPr>
          <w:rFonts w:ascii="Times New Roman" w:hAnsi="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5A7D25">
          <w:rPr>
            <w:rFonts w:ascii="Times New Roman" w:hAnsi="Times New Roman"/>
            <w:color w:val="000000" w:themeColor="text1"/>
            <w:sz w:val="28"/>
            <w:szCs w:val="28"/>
          </w:rPr>
          <w:t>частью 4 статьи 18</w:t>
        </w:r>
      </w:hyperlink>
      <w:r w:rsidRPr="005A7D25">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5A7D25">
          <w:rPr>
            <w:rFonts w:ascii="Times New Roman" w:hAnsi="Times New Roman"/>
            <w:color w:val="000000" w:themeColor="text1"/>
            <w:sz w:val="28"/>
            <w:szCs w:val="28"/>
          </w:rPr>
          <w:t>частью 3 статьи 14</w:t>
        </w:r>
        <w:proofErr w:type="gramEnd"/>
      </w:hyperlink>
      <w:r w:rsidRPr="005A7D25">
        <w:rPr>
          <w:rFonts w:ascii="Times New Roman" w:hAnsi="Times New Roman"/>
          <w:color w:val="000000" w:themeColor="text1"/>
          <w:sz w:val="28"/>
          <w:szCs w:val="28"/>
        </w:rPr>
        <w:t xml:space="preserve"> указанного Федерального закона.</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2.9.1. Подготовка схемы расположения земельного участка.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Выданный документ: Схема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2.9.2. </w:t>
      </w:r>
      <w:proofErr w:type="gramStart"/>
      <w:r w:rsidRPr="00C074B3">
        <w:rPr>
          <w:rFonts w:ascii="Times New Roman" w:hAnsi="Times New Roman"/>
          <w:sz w:val="28"/>
          <w:szCs w:val="28"/>
        </w:rPr>
        <w:t>Заверение перевода</w:t>
      </w:r>
      <w:proofErr w:type="gramEnd"/>
      <w:r w:rsidRPr="00C074B3">
        <w:rPr>
          <w:rFonts w:ascii="Times New Roman" w:hAnsi="Times New Roman"/>
          <w:sz w:val="28"/>
          <w:szCs w:val="28"/>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Выданный документ: 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Либо если нужен заверенный нотариусом документ:</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31527F" w:rsidRPr="00C074B3" w:rsidRDefault="0031527F" w:rsidP="00CC420C">
      <w:pPr>
        <w:pStyle w:val="ConsPlusNormal"/>
        <w:spacing w:line="360" w:lineRule="exact"/>
        <w:ind w:firstLine="851"/>
        <w:jc w:val="both"/>
        <w:rPr>
          <w:rFonts w:ascii="Times New Roman" w:hAnsi="Times New Roman"/>
          <w:sz w:val="28"/>
          <w:szCs w:val="28"/>
        </w:rPr>
      </w:pPr>
      <w:bookmarkStart w:id="4" w:name="P109"/>
      <w:bookmarkEnd w:id="4"/>
      <w:r w:rsidRPr="00C074B3">
        <w:rPr>
          <w:rFonts w:ascii="Times New Roman" w:hAnsi="Times New Roman"/>
          <w:b/>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Предоставление муниципальной услуги осуществляется на бесплатной основе.</w:t>
      </w:r>
    </w:p>
    <w:p w:rsidR="0031527F" w:rsidRPr="00C074B3" w:rsidRDefault="0031527F" w:rsidP="00CC420C">
      <w:pPr>
        <w:suppressAutoHyphens/>
        <w:autoSpaceDE w:val="0"/>
        <w:spacing w:after="0" w:line="276" w:lineRule="auto"/>
        <w:ind w:firstLine="851"/>
        <w:jc w:val="both"/>
        <w:rPr>
          <w:rFonts w:ascii="Times New Roman" w:hAnsi="Times New Roman"/>
          <w:b/>
          <w:sz w:val="28"/>
          <w:szCs w:val="28"/>
        </w:rPr>
      </w:pPr>
      <w:r w:rsidRPr="00C074B3">
        <w:rPr>
          <w:rFonts w:ascii="Times New Roman" w:hAnsi="Times New Roman"/>
          <w:b/>
          <w:sz w:val="28"/>
          <w:szCs w:val="28"/>
        </w:rPr>
        <w:t>2.11.</w:t>
      </w:r>
      <w:r w:rsidRPr="00C074B3">
        <w:rPr>
          <w:rFonts w:ascii="Times New Roman" w:hAnsi="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149AC" w:rsidRPr="00C074B3" w:rsidRDefault="00D149AC" w:rsidP="00CC420C">
      <w:pPr>
        <w:suppressAutoHyphens/>
        <w:autoSpaceDE w:val="0"/>
        <w:spacing w:after="0" w:line="360" w:lineRule="auto"/>
        <w:ind w:firstLine="851"/>
        <w:jc w:val="both"/>
        <w:rPr>
          <w:rFonts w:ascii="Times New Roman" w:hAnsi="Times New Roman"/>
          <w:sz w:val="28"/>
          <w:szCs w:val="28"/>
        </w:rPr>
      </w:pPr>
      <w:proofErr w:type="gramStart"/>
      <w:r w:rsidRPr="00C074B3">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C074B3">
        <w:rPr>
          <w:rFonts w:ascii="Times New Roman" w:hAnsi="Times New Roman"/>
          <w:sz w:val="28"/>
          <w:szCs w:val="28"/>
        </w:rPr>
        <w:t>Кильмезской</w:t>
      </w:r>
      <w:proofErr w:type="spellEnd"/>
      <w:r w:rsidRPr="00C074B3">
        <w:rPr>
          <w:rFonts w:ascii="Times New Roman" w:hAnsi="Times New Roman"/>
          <w:sz w:val="28"/>
          <w:szCs w:val="28"/>
        </w:rPr>
        <w:t xml:space="preserve"> поселковой Думы от 22.04.2013 г. № 2/12 «Об утверждении Перечня услуг, которые являются необходимыми и обязательными для предоставления администрацией МО </w:t>
      </w:r>
      <w:proofErr w:type="spellStart"/>
      <w:r w:rsidRPr="00C074B3">
        <w:rPr>
          <w:rFonts w:ascii="Times New Roman" w:hAnsi="Times New Roman"/>
          <w:sz w:val="28"/>
          <w:szCs w:val="28"/>
        </w:rPr>
        <w:t>Кильмезское</w:t>
      </w:r>
      <w:proofErr w:type="spellEnd"/>
      <w:r w:rsidRPr="00C074B3">
        <w:rPr>
          <w:rFonts w:ascii="Times New Roman" w:hAnsi="Times New Roman"/>
          <w:sz w:val="28"/>
          <w:szCs w:val="28"/>
        </w:rPr>
        <w:t xml:space="preserve"> городское поселение  муниципальных услуг и порядка определения размера платы за их оказание»</w:t>
      </w:r>
      <w:proofErr w:type="gramEnd"/>
    </w:p>
    <w:p w:rsidR="0031527F" w:rsidRPr="00C074B3" w:rsidRDefault="0031527F" w:rsidP="00CC420C">
      <w:pPr>
        <w:spacing w:after="0" w:line="360" w:lineRule="exact"/>
        <w:ind w:firstLine="851"/>
        <w:jc w:val="both"/>
        <w:rPr>
          <w:rFonts w:ascii="Times New Roman" w:hAnsi="Times New Roman"/>
          <w:b/>
          <w:sz w:val="28"/>
          <w:szCs w:val="28"/>
        </w:rPr>
      </w:pPr>
      <w:r w:rsidRPr="00C074B3">
        <w:rPr>
          <w:rFonts w:ascii="Times New Roman" w:hAnsi="Times New Roman"/>
          <w:b/>
          <w:sz w:val="28"/>
          <w:szCs w:val="28"/>
        </w:rPr>
        <w:t>2.12.</w:t>
      </w:r>
      <w:r w:rsidRPr="00C074B3">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2.13. Срок и порядок регистрации запроса о предоставлении муниципальной услуги, в том числе в электронной форме.</w:t>
      </w:r>
    </w:p>
    <w:p w:rsidR="0031527F" w:rsidRPr="00C074B3" w:rsidRDefault="0031527F" w:rsidP="00CC420C">
      <w:pPr>
        <w:autoSpaceDE w:val="0"/>
        <w:autoSpaceDN w:val="0"/>
        <w:adjustRightInd w:val="0"/>
        <w:spacing w:after="0" w:line="360" w:lineRule="exact"/>
        <w:ind w:firstLine="851"/>
        <w:jc w:val="both"/>
        <w:rPr>
          <w:rFonts w:ascii="Times New Roman" w:hAnsi="Times New Roman"/>
          <w:sz w:val="28"/>
          <w:szCs w:val="28"/>
        </w:rPr>
      </w:pPr>
      <w:r w:rsidRPr="00C074B3">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sidRPr="00C074B3">
        <w:rPr>
          <w:rFonts w:ascii="Times New Roman" w:hAnsi="Times New Roman"/>
          <w:sz w:val="28"/>
          <w:szCs w:val="28"/>
          <w:lang w:eastAsia="ru-RU"/>
        </w:rPr>
        <w:t>Портал Кировской области</w:t>
      </w:r>
      <w:r w:rsidRPr="00C074B3">
        <w:rPr>
          <w:rFonts w:ascii="Times New Roman" w:hAnsi="Times New Roman"/>
          <w:sz w:val="28"/>
          <w:szCs w:val="28"/>
        </w:rPr>
        <w:t>, подлежит обязательной регистрации в течение</w:t>
      </w:r>
      <w:proofErr w:type="gramStart"/>
      <w:r w:rsidRPr="00C074B3">
        <w:rPr>
          <w:rFonts w:ascii="Times New Roman" w:hAnsi="Times New Roman"/>
          <w:sz w:val="28"/>
          <w:szCs w:val="28"/>
        </w:rPr>
        <w:t>1</w:t>
      </w:r>
      <w:proofErr w:type="gramEnd"/>
      <w:r w:rsidRPr="00C074B3">
        <w:rPr>
          <w:rFonts w:ascii="Times New Roman" w:hAnsi="Times New Roman"/>
          <w:sz w:val="28"/>
          <w:szCs w:val="28"/>
        </w:rPr>
        <w:t xml:space="preserve"> рабочего </w:t>
      </w:r>
      <w:proofErr w:type="spellStart"/>
      <w:r w:rsidRPr="00C074B3">
        <w:rPr>
          <w:rFonts w:ascii="Times New Roman" w:hAnsi="Times New Roman"/>
          <w:sz w:val="28"/>
          <w:szCs w:val="28"/>
        </w:rPr>
        <w:t>дняс</w:t>
      </w:r>
      <w:proofErr w:type="spellEnd"/>
      <w:r w:rsidRPr="00C074B3">
        <w:rPr>
          <w:rFonts w:ascii="Times New Roman" w:hAnsi="Times New Roman"/>
          <w:sz w:val="28"/>
          <w:szCs w:val="28"/>
        </w:rPr>
        <w:t xml:space="preserve"> момента поступления его в администрацию. </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2.14. Требования к помещениям для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2.14.2. Места ожидания и места для заполнения запросов о предоставлении услуги должны соответствовать комфортным условиям </w:t>
      </w:r>
      <w:r w:rsidRPr="00C074B3">
        <w:rPr>
          <w:rFonts w:ascii="Times New Roman" w:hAnsi="Times New Roman"/>
          <w:sz w:val="28"/>
          <w:szCs w:val="28"/>
        </w:rPr>
        <w:lastRenderedPageBreak/>
        <w:t>(оборудуются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2.14.3. Места для информирования должны быть оборудованы информационными стендами, содержащими следующую информацию:</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основания для отказа в предоставлении муниципальной услуги;</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перечень нормативных правовых актов, регулирующих предоставление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2.14.4. Кабинеты (кабинки) приема заявителей должны быть оборудованы информационными табличками с указанием: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номера кабинета (кабинки);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фамилии, имени и отчества специалиста, осуществляющего прием заявителей;</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дней и часов приема, времени перерыва на обед.</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2.14.6. </w:t>
      </w:r>
      <w:proofErr w:type="gramStart"/>
      <w:r w:rsidRPr="00C074B3">
        <w:rPr>
          <w:rFonts w:ascii="Times New Roman" w:hAnsi="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074B3">
        <w:rPr>
          <w:rFonts w:ascii="Times New Roman" w:hAnsi="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2.14.7. Кабинеты (кабинки) приема заявителей должны быть оборудованы информационными табличками с указанием:</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номера кабинета (кабинки);</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lastRenderedPageBreak/>
        <w:t>фамилии, имени и отчества специалиста, осуществляющего прием заявителей;</w:t>
      </w:r>
    </w:p>
    <w:p w:rsidR="0031527F" w:rsidRPr="00C074B3" w:rsidRDefault="0031527F" w:rsidP="00CC420C">
      <w:pPr>
        <w:spacing w:after="0" w:line="360" w:lineRule="exact"/>
        <w:ind w:firstLine="851"/>
        <w:jc w:val="both"/>
        <w:rPr>
          <w:rFonts w:ascii="Times New Roman" w:hAnsi="Times New Roman"/>
          <w:sz w:val="28"/>
          <w:szCs w:val="28"/>
        </w:rPr>
      </w:pPr>
      <w:r w:rsidRPr="00C074B3">
        <w:rPr>
          <w:rFonts w:ascii="Times New Roman" w:hAnsi="Times New Roman"/>
          <w:sz w:val="28"/>
          <w:szCs w:val="28"/>
        </w:rPr>
        <w:t>дней и часов приема, времени перерыва на обед.</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b/>
          <w:sz w:val="28"/>
          <w:szCs w:val="28"/>
        </w:rPr>
        <w:t>2.15. Показатели доступности и качества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2.15.1. Показателями доступности муниципальной услуги являются: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транспортная доступность к местам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обеспечение доступности инвалидов к получению муниципальной услуги в соответствии с </w:t>
      </w:r>
      <w:r w:rsidRPr="005A7D25">
        <w:rPr>
          <w:rFonts w:ascii="Times New Roman" w:hAnsi="Times New Roman"/>
          <w:color w:val="000000" w:themeColor="text1"/>
          <w:sz w:val="28"/>
          <w:szCs w:val="28"/>
        </w:rPr>
        <w:t xml:space="preserve">Федеральным </w:t>
      </w:r>
      <w:hyperlink r:id="rId28" w:history="1">
        <w:r w:rsidRPr="005A7D25">
          <w:rPr>
            <w:rFonts w:ascii="Times New Roman" w:hAnsi="Times New Roman"/>
            <w:color w:val="000000" w:themeColor="text1"/>
            <w:sz w:val="28"/>
            <w:szCs w:val="28"/>
          </w:rPr>
          <w:t>законом</w:t>
        </w:r>
      </w:hyperlink>
      <w:r w:rsidRPr="00C074B3">
        <w:rPr>
          <w:rFonts w:ascii="Times New Roman" w:hAnsi="Times New Roman"/>
          <w:sz w:val="28"/>
          <w:szCs w:val="28"/>
        </w:rPr>
        <w:t xml:space="preserve"> от 24.11.1995 № 181-ФЗ «О социальной защите инвалидов в Российской Федерации»;</w:t>
      </w:r>
    </w:p>
    <w:p w:rsidR="0031527F" w:rsidRPr="00C074B3" w:rsidRDefault="0031527F" w:rsidP="00CC420C">
      <w:pPr>
        <w:pStyle w:val="ConsPlusNormal"/>
        <w:spacing w:line="360" w:lineRule="exact"/>
        <w:ind w:firstLine="851"/>
        <w:jc w:val="both"/>
        <w:rPr>
          <w:rFonts w:ascii="Times New Roman" w:hAnsi="Times New Roman"/>
          <w:i/>
          <w:sz w:val="28"/>
          <w:szCs w:val="28"/>
        </w:rPr>
      </w:pPr>
      <w:r w:rsidRPr="00C074B3">
        <w:rPr>
          <w:rFonts w:ascii="Times New Roman" w:hAnsi="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2.15.2. Показателями качества муниципальной услуги являются:</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соблюдение срока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2.15.3. Получение муниципальной услуги по экстерриториальному принципу невозможно.</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2.16. Особенности предоставления муниципальной услуги в многофункциональном центре.</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 xml:space="preserve">В случае обращения заявителя (представителя заявителя) в </w:t>
      </w:r>
      <w:r w:rsidRPr="00C074B3">
        <w:rPr>
          <w:rFonts w:ascii="Times New Roman" w:hAnsi="Times New Roman"/>
          <w:sz w:val="28"/>
          <w:szCs w:val="28"/>
        </w:rPr>
        <w:lastRenderedPageBreak/>
        <w:t>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1527F" w:rsidRPr="00C074B3" w:rsidRDefault="0031527F" w:rsidP="00CC420C">
      <w:pPr>
        <w:pStyle w:val="ConsPlusNormal"/>
        <w:spacing w:line="360" w:lineRule="exact"/>
        <w:ind w:firstLine="851"/>
        <w:jc w:val="both"/>
        <w:rPr>
          <w:rFonts w:ascii="Times New Roman" w:hAnsi="Times New Roman"/>
          <w:b/>
          <w:sz w:val="28"/>
          <w:szCs w:val="28"/>
        </w:rPr>
      </w:pPr>
      <w:r w:rsidRPr="00C074B3">
        <w:rPr>
          <w:rFonts w:ascii="Times New Roman" w:hAnsi="Times New Roman"/>
          <w:b/>
          <w:sz w:val="28"/>
          <w:szCs w:val="28"/>
        </w:rPr>
        <w:t>2.17. Особенности предоставления муниципальной услуги в электронной форме.</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Особенности предоставления муниципальной услуги в электронной форме:</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31527F" w:rsidRPr="00C074B3" w:rsidRDefault="0031527F" w:rsidP="00CC420C">
      <w:pPr>
        <w:pStyle w:val="ConsPlusNormal"/>
        <w:spacing w:line="360" w:lineRule="exact"/>
        <w:ind w:firstLine="851"/>
        <w:jc w:val="both"/>
        <w:rPr>
          <w:rFonts w:ascii="Times New Roman" w:hAnsi="Times New Roman"/>
          <w:bCs/>
          <w:sz w:val="28"/>
          <w:szCs w:val="28"/>
        </w:rPr>
      </w:pPr>
      <w:r w:rsidRPr="00C074B3">
        <w:rPr>
          <w:rFonts w:ascii="Times New Roman" w:hAnsi="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для физических лиц: простая электронная подпись либо усиленная квалифицированная подпись;</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sz w:val="28"/>
          <w:szCs w:val="28"/>
        </w:rPr>
        <w:t>для юридических лиц: усиленная квалифицированная подпись.</w:t>
      </w:r>
    </w:p>
    <w:p w:rsidR="0031527F" w:rsidRPr="00C074B3" w:rsidRDefault="0031527F" w:rsidP="00CC420C">
      <w:pPr>
        <w:pStyle w:val="ConsPlusNormal"/>
        <w:spacing w:line="360" w:lineRule="exact"/>
        <w:ind w:firstLine="851"/>
        <w:jc w:val="both"/>
        <w:rPr>
          <w:rFonts w:ascii="Times New Roman" w:hAnsi="Times New Roman"/>
          <w:sz w:val="28"/>
          <w:szCs w:val="28"/>
        </w:rPr>
      </w:pPr>
    </w:p>
    <w:p w:rsidR="0031527F" w:rsidRPr="00C074B3" w:rsidRDefault="0031527F" w:rsidP="00CC420C">
      <w:pPr>
        <w:autoSpaceDE w:val="0"/>
        <w:autoSpaceDN w:val="0"/>
        <w:adjustRightInd w:val="0"/>
        <w:spacing w:after="0" w:line="240" w:lineRule="auto"/>
        <w:ind w:firstLine="851"/>
        <w:jc w:val="center"/>
        <w:rPr>
          <w:rFonts w:ascii="Times New Roman" w:hAnsi="Times New Roman"/>
          <w:b/>
          <w:sz w:val="28"/>
          <w:szCs w:val="28"/>
        </w:rPr>
      </w:pPr>
      <w:r w:rsidRPr="00C074B3">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527F" w:rsidRPr="00C074B3" w:rsidRDefault="0031527F" w:rsidP="00CC420C">
      <w:pPr>
        <w:autoSpaceDE w:val="0"/>
        <w:autoSpaceDN w:val="0"/>
        <w:adjustRightInd w:val="0"/>
        <w:spacing w:before="120" w:after="0" w:line="240" w:lineRule="auto"/>
        <w:ind w:firstLine="851"/>
        <w:jc w:val="both"/>
        <w:rPr>
          <w:rFonts w:ascii="Times New Roman" w:hAnsi="Times New Roman"/>
          <w:b/>
          <w:sz w:val="28"/>
          <w:szCs w:val="28"/>
        </w:rPr>
      </w:pPr>
      <w:r w:rsidRPr="00C074B3">
        <w:rPr>
          <w:rFonts w:ascii="Times New Roman" w:hAnsi="Times New Roman"/>
          <w:b/>
          <w:sz w:val="28"/>
          <w:szCs w:val="28"/>
        </w:rPr>
        <w:t>3.1. Описание последовательности действий при предоставлении муниципальной услуги</w:t>
      </w:r>
    </w:p>
    <w:p w:rsidR="0031527F" w:rsidRPr="00C074B3" w:rsidRDefault="0031527F" w:rsidP="00CC420C">
      <w:pPr>
        <w:autoSpaceDE w:val="0"/>
        <w:autoSpaceDN w:val="0"/>
        <w:adjustRightInd w:val="0"/>
        <w:spacing w:before="120" w:after="0" w:line="360" w:lineRule="auto"/>
        <w:ind w:firstLine="851"/>
        <w:jc w:val="both"/>
        <w:rPr>
          <w:rFonts w:ascii="Times New Roman" w:hAnsi="Times New Roman"/>
          <w:sz w:val="28"/>
          <w:szCs w:val="28"/>
        </w:rPr>
      </w:pPr>
      <w:r w:rsidRPr="00C074B3">
        <w:rPr>
          <w:rFonts w:ascii="Times New Roman" w:hAnsi="Times New Roman"/>
          <w:sz w:val="28"/>
          <w:szCs w:val="28"/>
        </w:rPr>
        <w:t>Предоставление муниципальной услуги включает в себя следующие административные процедуры:</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lastRenderedPageBreak/>
        <w:t>прием и регистрация запроса;</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 xml:space="preserve">формирование и направление межведомственных запросов; </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 xml:space="preserve">рассмотрение запроса и представленных документов и принятие решения о предоставлении или об отказе в предоставлении муниципальной услуги; </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 xml:space="preserve">регистрация и выдача документов заявителю. </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прием и регистрация уведомления (заявления) и представленных документов;</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 xml:space="preserve">формирование и направление межведомственных запросов; </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регистрация и выдача документов.</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3.1.3. Перечень процедур (действий), выполняемых многофункциональным центром:</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прием и регистрация уведомления (заявления) и представленных документов;</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уведомление заявителя о готовности результата предоставления муниципальной услуги.</w:t>
      </w:r>
    </w:p>
    <w:p w:rsidR="0031527F" w:rsidRPr="00C074B3" w:rsidRDefault="0031527F" w:rsidP="00CC420C">
      <w:pPr>
        <w:autoSpaceDE w:val="0"/>
        <w:autoSpaceDN w:val="0"/>
        <w:adjustRightInd w:val="0"/>
        <w:spacing w:after="0" w:line="240" w:lineRule="auto"/>
        <w:ind w:firstLine="851"/>
        <w:jc w:val="both"/>
        <w:rPr>
          <w:rFonts w:ascii="Times New Roman" w:hAnsi="Times New Roman"/>
          <w:b/>
          <w:sz w:val="28"/>
          <w:szCs w:val="28"/>
        </w:rPr>
      </w:pPr>
      <w:r w:rsidRPr="00C074B3">
        <w:rPr>
          <w:rFonts w:ascii="Times New Roman" w:hAnsi="Times New Roman"/>
          <w:b/>
          <w:sz w:val="28"/>
          <w:szCs w:val="28"/>
        </w:rPr>
        <w:t>3.2. Описание последовательности административных действий при приеме и регистрации запроса</w:t>
      </w:r>
    </w:p>
    <w:p w:rsidR="0031527F" w:rsidRPr="00C074B3" w:rsidRDefault="0031527F" w:rsidP="00CC420C">
      <w:pPr>
        <w:autoSpaceDE w:val="0"/>
        <w:autoSpaceDN w:val="0"/>
        <w:adjustRightInd w:val="0"/>
        <w:spacing w:before="120" w:after="0" w:line="360" w:lineRule="auto"/>
        <w:ind w:firstLine="851"/>
        <w:jc w:val="both"/>
        <w:outlineLvl w:val="0"/>
        <w:rPr>
          <w:rFonts w:ascii="Times New Roman" w:hAnsi="Times New Roman"/>
          <w:sz w:val="28"/>
          <w:szCs w:val="28"/>
          <w:lang w:eastAsia="ru-RU"/>
        </w:rPr>
      </w:pPr>
      <w:r w:rsidRPr="00C074B3">
        <w:rPr>
          <w:rFonts w:ascii="Times New Roman" w:hAnsi="Times New Roman"/>
          <w:sz w:val="28"/>
          <w:szCs w:val="28"/>
          <w:lang w:eastAsia="ru-RU"/>
        </w:rPr>
        <w:t>Заявители, которые заинтересованы в предоставлении муниципальной услуги, подают (направляют) запрос непосредственно в администрацию либо через многофункциональный центр.</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lang w:eastAsia="ru-RU"/>
        </w:rPr>
      </w:pPr>
      <w:r w:rsidRPr="00C074B3">
        <w:rPr>
          <w:rFonts w:ascii="Times New Roman" w:hAnsi="Times New Roman"/>
          <w:sz w:val="28"/>
          <w:szCs w:val="28"/>
          <w:lang w:eastAsia="ru-RU"/>
        </w:rPr>
        <w:t>Специалист, ответственный за приём и регистрацию документов:</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lang w:eastAsia="ru-RU"/>
        </w:rPr>
      </w:pPr>
      <w:r w:rsidRPr="00C074B3">
        <w:rPr>
          <w:rFonts w:ascii="Times New Roman" w:hAnsi="Times New Roman"/>
          <w:sz w:val="28"/>
          <w:szCs w:val="28"/>
          <w:lang w:eastAsia="ru-RU"/>
        </w:rPr>
        <w:t>регистрирует в установленном порядке поступивший запрос;</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lang w:eastAsia="ru-RU"/>
        </w:rPr>
      </w:pPr>
      <w:r w:rsidRPr="00C074B3">
        <w:rPr>
          <w:rFonts w:ascii="Times New Roman" w:hAnsi="Times New Roman"/>
          <w:sz w:val="28"/>
          <w:szCs w:val="28"/>
          <w:lang w:eastAsia="ru-RU"/>
        </w:rPr>
        <w:t>направляет запрос на рассмотрение специалисту, ответственному за предоставление муниципальной услуги.</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lang w:eastAsia="ru-RU"/>
        </w:rPr>
      </w:pPr>
      <w:r w:rsidRPr="00C074B3">
        <w:rPr>
          <w:rFonts w:ascii="Times New Roman" w:hAnsi="Times New Roman"/>
          <w:sz w:val="28"/>
          <w:szCs w:val="28"/>
          <w:lang w:eastAsia="ru-RU"/>
        </w:rPr>
        <w:lastRenderedPageBreak/>
        <w:t>Результатом выполнения административной процедуры будет являться регистрация поступившего запроса и направление его на рассмотрение.</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lang w:eastAsia="ru-RU"/>
        </w:rPr>
      </w:pPr>
      <w:r w:rsidRPr="00C074B3">
        <w:rPr>
          <w:rFonts w:ascii="Times New Roman" w:hAnsi="Times New Roman"/>
          <w:sz w:val="28"/>
          <w:szCs w:val="28"/>
          <w:lang w:eastAsia="ru-RU"/>
        </w:rPr>
        <w:t>Максимальный срок выполнения действий не может превышать 1 рабочий день.</w:t>
      </w:r>
    </w:p>
    <w:p w:rsidR="0031527F" w:rsidRPr="00C074B3" w:rsidRDefault="0031527F" w:rsidP="00CC420C">
      <w:pPr>
        <w:autoSpaceDE w:val="0"/>
        <w:autoSpaceDN w:val="0"/>
        <w:adjustRightInd w:val="0"/>
        <w:spacing w:after="0" w:line="240" w:lineRule="auto"/>
        <w:ind w:firstLine="851"/>
        <w:jc w:val="both"/>
        <w:outlineLvl w:val="0"/>
        <w:rPr>
          <w:rFonts w:ascii="Times New Roman" w:hAnsi="Times New Roman"/>
          <w:b/>
          <w:sz w:val="28"/>
          <w:szCs w:val="28"/>
          <w:lang w:eastAsia="ru-RU"/>
        </w:rPr>
      </w:pPr>
      <w:r w:rsidRPr="00C074B3">
        <w:rPr>
          <w:rFonts w:ascii="Times New Roman" w:hAnsi="Times New Roman"/>
          <w:b/>
          <w:sz w:val="28"/>
          <w:szCs w:val="28"/>
        </w:rPr>
        <w:t>3.3.</w:t>
      </w:r>
      <w:r w:rsidRPr="00C074B3">
        <w:rPr>
          <w:rFonts w:ascii="Times New Roman" w:hAnsi="Times New Roman"/>
          <w:b/>
          <w:sz w:val="28"/>
          <w:szCs w:val="28"/>
        </w:rPr>
        <w:tab/>
        <w:t xml:space="preserve"> Описание последовательности административных действий при </w:t>
      </w:r>
      <w:r w:rsidRPr="00C074B3">
        <w:rPr>
          <w:rFonts w:ascii="Times New Roman" w:hAnsi="Times New Roman"/>
          <w:b/>
          <w:sz w:val="28"/>
          <w:szCs w:val="28"/>
          <w:lang w:eastAsia="ru-RU"/>
        </w:rPr>
        <w:t>формировании и направлении межведомственных запросов</w:t>
      </w:r>
    </w:p>
    <w:p w:rsidR="0031527F" w:rsidRPr="00C074B3" w:rsidRDefault="0031527F" w:rsidP="00CC420C">
      <w:pPr>
        <w:autoSpaceDE w:val="0"/>
        <w:autoSpaceDN w:val="0"/>
        <w:adjustRightInd w:val="0"/>
        <w:spacing w:before="120" w:after="0" w:line="360" w:lineRule="auto"/>
        <w:ind w:firstLine="851"/>
        <w:jc w:val="both"/>
        <w:rPr>
          <w:rFonts w:ascii="Times New Roman" w:hAnsi="Times New Roman"/>
          <w:sz w:val="28"/>
          <w:szCs w:val="28"/>
        </w:rPr>
      </w:pPr>
      <w:r w:rsidRPr="00C074B3">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proofErr w:type="gramStart"/>
      <w:r w:rsidRPr="00C074B3">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31527F" w:rsidRPr="00C074B3" w:rsidRDefault="0031527F" w:rsidP="00CC420C">
      <w:pPr>
        <w:widowControl w:val="0"/>
        <w:autoSpaceDE w:val="0"/>
        <w:autoSpaceDN w:val="0"/>
        <w:adjustRightInd w:val="0"/>
        <w:spacing w:after="0" w:line="360" w:lineRule="auto"/>
        <w:ind w:firstLine="851"/>
        <w:jc w:val="both"/>
        <w:rPr>
          <w:rStyle w:val="blk"/>
          <w:rFonts w:ascii="Times New Roman" w:hAnsi="Times New Roman"/>
          <w:sz w:val="28"/>
          <w:szCs w:val="28"/>
        </w:rPr>
      </w:pPr>
      <w:proofErr w:type="gramStart"/>
      <w:r w:rsidRPr="00C074B3">
        <w:rPr>
          <w:rFonts w:ascii="Times New Roman" w:hAnsi="Times New Roman"/>
          <w:sz w:val="28"/>
          <w:szCs w:val="28"/>
        </w:rPr>
        <w:t xml:space="preserve">Максимальный срок </w:t>
      </w:r>
      <w:r w:rsidRPr="00C074B3">
        <w:rPr>
          <w:rStyle w:val="blk"/>
          <w:rFonts w:ascii="Times New Roman" w:hAnsi="Times New Roman"/>
          <w:sz w:val="28"/>
          <w:szCs w:val="28"/>
        </w:rPr>
        <w:t xml:space="preserve">подготовки и направления ответа на межведомственный запрос о представлении документов и информации, указанных </w:t>
      </w:r>
      <w:r w:rsidRPr="005A7D25">
        <w:rPr>
          <w:rStyle w:val="blk"/>
          <w:rFonts w:ascii="Times New Roman" w:hAnsi="Times New Roman"/>
          <w:color w:val="000000" w:themeColor="text1"/>
          <w:sz w:val="28"/>
          <w:szCs w:val="28"/>
        </w:rPr>
        <w:t xml:space="preserve">в </w:t>
      </w:r>
      <w:hyperlink r:id="rId29" w:history="1">
        <w:r w:rsidRPr="005A7D25">
          <w:rPr>
            <w:rStyle w:val="aa"/>
            <w:rFonts w:ascii="Times New Roman" w:hAnsi="Times New Roman"/>
            <w:color w:val="000000" w:themeColor="text1"/>
            <w:sz w:val="28"/>
            <w:szCs w:val="28"/>
          </w:rPr>
          <w:t>пункте 2 части 1 статьи 7</w:t>
        </w:r>
      </w:hyperlink>
      <w:r w:rsidRPr="00C074B3">
        <w:rPr>
          <w:rStyle w:val="blk"/>
          <w:rFonts w:ascii="Times New Roman" w:hAnsi="Times New Roman"/>
          <w:sz w:val="28"/>
          <w:szCs w:val="28"/>
        </w:rPr>
        <w:t xml:space="preserve"> Федерального закона</w:t>
      </w:r>
      <w:r w:rsidRPr="00C074B3">
        <w:rPr>
          <w:rFonts w:ascii="Times New Roman" w:hAnsi="Times New Roman"/>
          <w:sz w:val="28"/>
          <w:szCs w:val="28"/>
        </w:rPr>
        <w:t xml:space="preserve"> № 210-ФЗ</w:t>
      </w:r>
      <w:r w:rsidRPr="00C074B3">
        <w:rPr>
          <w:rStyle w:val="blk"/>
          <w:rFonts w:ascii="Times New Roman" w:hAnsi="Times New Roman"/>
          <w:sz w:val="28"/>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C074B3">
        <w:rPr>
          <w:rStyle w:val="blk"/>
          <w:rFonts w:ascii="Times New Roman" w:hAnsi="Times New Roman"/>
          <w:sz w:val="28"/>
          <w:szCs w:val="28"/>
        </w:rPr>
        <w:t xml:space="preserve"> запроса в орган или организацию, предоставляющие документ и информацию, если иные сроки </w:t>
      </w:r>
      <w:r w:rsidRPr="00C074B3">
        <w:rPr>
          <w:rStyle w:val="blk"/>
          <w:rFonts w:ascii="Times New Roman" w:hAnsi="Times New Roman"/>
          <w:sz w:val="28"/>
          <w:szCs w:val="28"/>
        </w:rP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Максимальный срок выполнения действий не может превышать 5 рабочих дней.</w:t>
      </w:r>
    </w:p>
    <w:p w:rsidR="0031527F" w:rsidRPr="00C074B3" w:rsidRDefault="0031527F" w:rsidP="00CC420C">
      <w:pPr>
        <w:autoSpaceDE w:val="0"/>
        <w:autoSpaceDN w:val="0"/>
        <w:adjustRightInd w:val="0"/>
        <w:spacing w:after="0" w:line="240" w:lineRule="auto"/>
        <w:ind w:firstLine="851"/>
        <w:jc w:val="both"/>
        <w:outlineLvl w:val="0"/>
        <w:rPr>
          <w:rFonts w:ascii="Times New Roman" w:hAnsi="Times New Roman"/>
          <w:b/>
          <w:sz w:val="28"/>
          <w:szCs w:val="28"/>
          <w:lang w:eastAsia="ru-RU"/>
        </w:rPr>
      </w:pPr>
      <w:r w:rsidRPr="00C074B3">
        <w:rPr>
          <w:rFonts w:ascii="Times New Roman" w:hAnsi="Times New Roman"/>
          <w:b/>
          <w:sz w:val="28"/>
          <w:szCs w:val="28"/>
        </w:rPr>
        <w:t>3.4.</w:t>
      </w:r>
      <w:r w:rsidRPr="00C074B3">
        <w:rPr>
          <w:rFonts w:ascii="Times New Roman" w:hAnsi="Times New Roman"/>
          <w:b/>
          <w:sz w:val="28"/>
          <w:szCs w:val="28"/>
        </w:rPr>
        <w:tab/>
        <w:t>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об отказе в предоставлении муниципальной услуги</w:t>
      </w:r>
    </w:p>
    <w:p w:rsidR="0031527F" w:rsidRPr="00C074B3" w:rsidRDefault="0031527F" w:rsidP="00CC420C">
      <w:pPr>
        <w:autoSpaceDE w:val="0"/>
        <w:autoSpaceDN w:val="0"/>
        <w:adjustRightInd w:val="0"/>
        <w:spacing w:before="120"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Специалист, ответственный за предоставление муниципальной услуги, при рассмотрении запроса и, исходя из состава запрашиваемых сведений, устанавливает наличие оснований, указанных в пункте 2.8 настоящего Административного регламента:</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при наличии таких оснований принимает решение об отказе в предоставлении муниципальной услуги, которое выдается (направляется) заявителю.</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Максимальный срок выполнения действий не может превышать 30 дней со дня поступления запроса.</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муниципальной услуги в порядке, установленном Земельным кодексом Российской Федерации. </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 xml:space="preserve">Если по истечении 30 дней со дня опубликования извещения о предоставлении муниципальной услуги заявлений о предоставлении </w:t>
      </w:r>
      <w:r w:rsidRPr="00C074B3">
        <w:rPr>
          <w:rFonts w:ascii="Times New Roman" w:hAnsi="Times New Roman"/>
          <w:sz w:val="28"/>
          <w:szCs w:val="28"/>
        </w:rPr>
        <w:lastRenderedPageBreak/>
        <w:t>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 xml:space="preserve">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решение об отказе в предоставлении муниципальной услуги и проведен</w:t>
      </w:r>
      <w:proofErr w:type="gramStart"/>
      <w:r w:rsidRPr="00C074B3">
        <w:rPr>
          <w:rFonts w:ascii="Times New Roman" w:hAnsi="Times New Roman"/>
          <w:sz w:val="28"/>
          <w:szCs w:val="28"/>
        </w:rPr>
        <w:t>ии ау</w:t>
      </w:r>
      <w:proofErr w:type="gramEnd"/>
      <w:r w:rsidRPr="00C074B3">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31527F" w:rsidRPr="00C074B3" w:rsidRDefault="0031527F" w:rsidP="00CC420C">
      <w:pPr>
        <w:autoSpaceDE w:val="0"/>
        <w:autoSpaceDN w:val="0"/>
        <w:adjustRightInd w:val="0"/>
        <w:spacing w:after="0" w:line="360" w:lineRule="auto"/>
        <w:ind w:firstLine="851"/>
        <w:jc w:val="both"/>
        <w:outlineLvl w:val="0"/>
        <w:rPr>
          <w:rFonts w:ascii="Times New Roman" w:hAnsi="Times New Roman"/>
          <w:sz w:val="28"/>
          <w:szCs w:val="28"/>
        </w:rPr>
      </w:pPr>
      <w:r w:rsidRPr="00C074B3">
        <w:rPr>
          <w:rFonts w:ascii="Times New Roman" w:hAnsi="Times New Roman"/>
          <w:sz w:val="28"/>
          <w:szCs w:val="28"/>
        </w:rPr>
        <w:t>Максимальный срок исполнения данной административной процедуры составляет 10 дней.</w:t>
      </w:r>
    </w:p>
    <w:p w:rsidR="0031527F" w:rsidRPr="00C074B3" w:rsidRDefault="0031527F" w:rsidP="00CC420C">
      <w:pPr>
        <w:pStyle w:val="ConsPlusNormal"/>
        <w:spacing w:line="360" w:lineRule="auto"/>
        <w:ind w:firstLine="851"/>
        <w:jc w:val="both"/>
        <w:rPr>
          <w:rFonts w:ascii="Times New Roman" w:hAnsi="Times New Roman"/>
          <w:bCs/>
          <w:sz w:val="28"/>
          <w:szCs w:val="28"/>
        </w:rPr>
      </w:pPr>
      <w:r w:rsidRPr="00C074B3">
        <w:rPr>
          <w:rFonts w:ascii="Times New Roman" w:hAnsi="Times New Roman"/>
          <w:bCs/>
          <w:sz w:val="28"/>
          <w:szCs w:val="28"/>
        </w:rPr>
        <w:t xml:space="preserve">При принятии решения о предоставлении земельного участка в аренду </w:t>
      </w:r>
      <w:r w:rsidRPr="00C074B3">
        <w:rPr>
          <w:rFonts w:ascii="Times New Roman" w:hAnsi="Times New Roman"/>
          <w:sz w:val="28"/>
          <w:szCs w:val="28"/>
        </w:rPr>
        <w:t>специалист, ответственный за предоставление муниципальной услуги, по результатам изучения представленных документов готовит проект договора аренды земельного участка и расчет арендной платы в 3 экземплярах (далее - проект договора аренды). Максимальный срок исполнения данной административной процедуры составляет 26 дней.</w:t>
      </w:r>
    </w:p>
    <w:p w:rsidR="0031527F" w:rsidRPr="00C074B3" w:rsidRDefault="0031527F" w:rsidP="00CC420C">
      <w:pPr>
        <w:pStyle w:val="ConsPlusNormal"/>
        <w:spacing w:line="360" w:lineRule="auto"/>
        <w:ind w:firstLine="851"/>
        <w:jc w:val="both"/>
        <w:rPr>
          <w:rFonts w:ascii="Times New Roman" w:hAnsi="Times New Roman"/>
          <w:bCs/>
          <w:sz w:val="28"/>
          <w:szCs w:val="28"/>
        </w:rPr>
      </w:pPr>
      <w:r w:rsidRPr="00C074B3">
        <w:rPr>
          <w:rFonts w:ascii="Times New Roman" w:hAnsi="Times New Roman"/>
          <w:sz w:val="28"/>
          <w:szCs w:val="28"/>
        </w:rPr>
        <w:t>При п</w:t>
      </w:r>
      <w:r w:rsidRPr="00C074B3">
        <w:rPr>
          <w:rFonts w:ascii="Times New Roman" w:hAnsi="Times New Roman"/>
          <w:bCs/>
          <w:sz w:val="28"/>
          <w:szCs w:val="28"/>
        </w:rPr>
        <w:t>ринятии решения о предоставлении земельного участка в собственность с</w:t>
      </w:r>
      <w:r w:rsidRPr="00C074B3">
        <w:rPr>
          <w:rFonts w:ascii="Times New Roman" w:hAnsi="Times New Roman"/>
          <w:sz w:val="28"/>
          <w:szCs w:val="28"/>
        </w:rPr>
        <w:t xml:space="preserve">пециалист, ответственный за предоставление муниципальной </w:t>
      </w:r>
      <w:proofErr w:type="spellStart"/>
      <w:r w:rsidRPr="00C074B3">
        <w:rPr>
          <w:rFonts w:ascii="Times New Roman" w:hAnsi="Times New Roman"/>
          <w:sz w:val="28"/>
          <w:szCs w:val="28"/>
        </w:rPr>
        <w:t>услуги</w:t>
      </w:r>
      <w:proofErr w:type="gramStart"/>
      <w:r w:rsidRPr="00C074B3">
        <w:rPr>
          <w:rFonts w:ascii="Times New Roman" w:hAnsi="Times New Roman"/>
          <w:sz w:val="28"/>
          <w:szCs w:val="28"/>
        </w:rPr>
        <w:t>,р</w:t>
      </w:r>
      <w:proofErr w:type="gramEnd"/>
      <w:r w:rsidRPr="00C074B3">
        <w:rPr>
          <w:rFonts w:ascii="Times New Roman" w:hAnsi="Times New Roman"/>
          <w:sz w:val="28"/>
          <w:szCs w:val="28"/>
        </w:rPr>
        <w:t>ассчитывает</w:t>
      </w:r>
      <w:proofErr w:type="spellEnd"/>
      <w:r w:rsidRPr="00C074B3">
        <w:rPr>
          <w:rFonts w:ascii="Times New Roman" w:hAnsi="Times New Roman"/>
          <w:sz w:val="28"/>
          <w:szCs w:val="28"/>
        </w:rPr>
        <w:t xml:space="preserve"> стоимость выкупа земельного участка, готовит проект договора купли-продажи земельного участка в 3 экземплярах (далее - проект договора купли-продажи), готовит расчет выкупной стоимости в 3 экземплярах. Максимальный срок исполнения данной административной процедуры составляет 26 дней.</w:t>
      </w:r>
    </w:p>
    <w:p w:rsidR="0031527F" w:rsidRPr="00C074B3" w:rsidRDefault="0031527F" w:rsidP="00CC420C">
      <w:pPr>
        <w:pStyle w:val="ConsPlusNormal"/>
        <w:spacing w:line="360" w:lineRule="auto"/>
        <w:ind w:firstLine="851"/>
        <w:jc w:val="both"/>
        <w:rPr>
          <w:rFonts w:ascii="Times New Roman" w:hAnsi="Times New Roman"/>
          <w:sz w:val="28"/>
          <w:szCs w:val="28"/>
        </w:rPr>
      </w:pPr>
      <w:r w:rsidRPr="00C074B3">
        <w:rPr>
          <w:rFonts w:ascii="Times New Roman" w:hAnsi="Times New Roman"/>
          <w:sz w:val="28"/>
          <w:szCs w:val="28"/>
        </w:rPr>
        <w:lastRenderedPageBreak/>
        <w:t>При п</w:t>
      </w:r>
      <w:r w:rsidRPr="00C074B3">
        <w:rPr>
          <w:rFonts w:ascii="Times New Roman" w:hAnsi="Times New Roman"/>
          <w:bCs/>
          <w:sz w:val="28"/>
          <w:szCs w:val="28"/>
        </w:rPr>
        <w:t>ринятии решения о предварительном согласовании предоставления земельного участка с</w:t>
      </w:r>
      <w:r w:rsidRPr="00C074B3">
        <w:rPr>
          <w:rFonts w:ascii="Times New Roman" w:hAnsi="Times New Roman"/>
          <w:sz w:val="28"/>
          <w:szCs w:val="28"/>
        </w:rPr>
        <w:t xml:space="preserve">пециалист, ответственный за предоставление муниципальной услуги, готовит </w:t>
      </w:r>
      <w:r w:rsidRPr="00C074B3">
        <w:rPr>
          <w:rFonts w:ascii="Times New Roman" w:hAnsi="Times New Roman"/>
          <w:bCs/>
          <w:sz w:val="28"/>
          <w:szCs w:val="28"/>
        </w:rPr>
        <w:t xml:space="preserve">проект распоряжения о предварительном согласовании предоставления земельного участка в 3 экземплярах. </w:t>
      </w:r>
      <w:r w:rsidRPr="00C074B3">
        <w:rPr>
          <w:rFonts w:ascii="Times New Roman" w:hAnsi="Times New Roman"/>
          <w:sz w:val="28"/>
          <w:szCs w:val="28"/>
        </w:rPr>
        <w:t>Максимальный срок исполнения данной административной процедуры составляет 26 дней.</w:t>
      </w:r>
    </w:p>
    <w:p w:rsidR="0031527F" w:rsidRPr="00C074B3" w:rsidRDefault="0031527F" w:rsidP="00CC420C">
      <w:pPr>
        <w:autoSpaceDE w:val="0"/>
        <w:autoSpaceDN w:val="0"/>
        <w:adjustRightInd w:val="0"/>
        <w:spacing w:after="0" w:line="240" w:lineRule="auto"/>
        <w:ind w:firstLine="851"/>
        <w:jc w:val="both"/>
        <w:outlineLvl w:val="0"/>
        <w:rPr>
          <w:rFonts w:ascii="Times New Roman" w:hAnsi="Times New Roman"/>
          <w:b/>
          <w:sz w:val="28"/>
          <w:szCs w:val="28"/>
        </w:rPr>
      </w:pPr>
      <w:r w:rsidRPr="00C074B3">
        <w:rPr>
          <w:rFonts w:ascii="Times New Roman" w:hAnsi="Times New Roman"/>
          <w:b/>
          <w:sz w:val="28"/>
          <w:szCs w:val="28"/>
        </w:rPr>
        <w:t>3.5.</w:t>
      </w:r>
      <w:r w:rsidRPr="00C074B3">
        <w:rPr>
          <w:rFonts w:ascii="Times New Roman" w:hAnsi="Times New Roman"/>
          <w:b/>
          <w:sz w:val="28"/>
          <w:szCs w:val="28"/>
        </w:rPr>
        <w:tab/>
        <w:t>Описание последовательности административных действий при направлении (выдаче) документов заявителю</w:t>
      </w:r>
    </w:p>
    <w:p w:rsidR="0031527F" w:rsidRPr="00C074B3" w:rsidRDefault="0031527F" w:rsidP="00CC420C">
      <w:pPr>
        <w:autoSpaceDE w:val="0"/>
        <w:autoSpaceDN w:val="0"/>
        <w:adjustRightInd w:val="0"/>
        <w:spacing w:before="120" w:after="0" w:line="360" w:lineRule="auto"/>
        <w:ind w:firstLine="851"/>
        <w:jc w:val="both"/>
        <w:rPr>
          <w:rFonts w:ascii="Times New Roman" w:hAnsi="Times New Roman"/>
          <w:sz w:val="28"/>
          <w:szCs w:val="28"/>
          <w:lang w:eastAsia="ru-RU"/>
        </w:rPr>
      </w:pPr>
      <w:r w:rsidRPr="00C074B3">
        <w:rPr>
          <w:rFonts w:ascii="Times New Roman" w:hAnsi="Times New Roman"/>
          <w:sz w:val="28"/>
          <w:szCs w:val="28"/>
          <w:lang w:eastAsia="ru-RU"/>
        </w:rPr>
        <w:t>Результатом выполнения административной процедуры является направление заявител</w:t>
      </w:r>
      <w:proofErr w:type="gramStart"/>
      <w:r w:rsidRPr="00C074B3">
        <w:rPr>
          <w:rFonts w:ascii="Times New Roman" w:hAnsi="Times New Roman"/>
          <w:sz w:val="28"/>
          <w:szCs w:val="28"/>
          <w:lang w:eastAsia="ru-RU"/>
        </w:rPr>
        <w:t>ю(</w:t>
      </w:r>
      <w:proofErr w:type="gramEnd"/>
      <w:r w:rsidRPr="00C074B3">
        <w:rPr>
          <w:rFonts w:ascii="Times New Roman" w:hAnsi="Times New Roman"/>
          <w:sz w:val="28"/>
          <w:szCs w:val="28"/>
          <w:lang w:eastAsia="ru-RU"/>
        </w:rPr>
        <w:t xml:space="preserve">ям): </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lang w:eastAsia="ru-RU"/>
        </w:rPr>
      </w:pPr>
      <w:r w:rsidRPr="00C074B3">
        <w:rPr>
          <w:rFonts w:ascii="Times New Roman" w:hAnsi="Times New Roman"/>
          <w:sz w:val="28"/>
          <w:szCs w:val="28"/>
          <w:lang w:eastAsia="ru-RU"/>
        </w:rPr>
        <w:t>договора аренды земельного участка для подписания;</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lang w:eastAsia="ru-RU"/>
        </w:rPr>
      </w:pPr>
      <w:r w:rsidRPr="00C074B3">
        <w:rPr>
          <w:rFonts w:ascii="Times New Roman" w:hAnsi="Times New Roman"/>
          <w:sz w:val="28"/>
          <w:szCs w:val="28"/>
          <w:lang w:eastAsia="ru-RU"/>
        </w:rPr>
        <w:t>договора купли-продажи земельного участка для подписания;</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lang w:eastAsia="ru-RU"/>
        </w:rPr>
      </w:pPr>
      <w:r w:rsidRPr="00C074B3">
        <w:rPr>
          <w:rFonts w:ascii="Times New Roman" w:hAnsi="Times New Roman"/>
          <w:sz w:val="28"/>
          <w:szCs w:val="28"/>
          <w:lang w:eastAsia="ru-RU"/>
        </w:rPr>
        <w:t xml:space="preserve">постановления </w:t>
      </w:r>
      <w:r w:rsidRPr="00C074B3">
        <w:rPr>
          <w:rFonts w:ascii="Times New Roman" w:hAnsi="Times New Roman"/>
          <w:bCs/>
          <w:sz w:val="28"/>
          <w:szCs w:val="28"/>
        </w:rPr>
        <w:t>о предварительном согласовании предоставления земельного участка.</w:t>
      </w:r>
    </w:p>
    <w:p w:rsidR="0031527F" w:rsidRPr="00C074B3" w:rsidRDefault="0031527F" w:rsidP="00CC420C">
      <w:pPr>
        <w:autoSpaceDE w:val="0"/>
        <w:autoSpaceDN w:val="0"/>
        <w:adjustRightInd w:val="0"/>
        <w:spacing w:after="0" w:line="360" w:lineRule="auto"/>
        <w:ind w:firstLine="851"/>
        <w:jc w:val="both"/>
        <w:rPr>
          <w:rFonts w:ascii="Times New Roman" w:hAnsi="Times New Roman"/>
          <w:i/>
          <w:sz w:val="28"/>
          <w:szCs w:val="28"/>
          <w:lang w:eastAsia="ru-RU"/>
        </w:rPr>
      </w:pPr>
      <w:r w:rsidRPr="00C074B3">
        <w:rPr>
          <w:rFonts w:ascii="Times New Roman" w:hAnsi="Times New Roman"/>
          <w:sz w:val="28"/>
          <w:szCs w:val="28"/>
          <w:lang w:eastAsia="ru-RU"/>
        </w:rPr>
        <w:t>Максимальный срок выполнения действий не может превышать 2 дней</w:t>
      </w:r>
      <w:r w:rsidRPr="00C074B3">
        <w:rPr>
          <w:rFonts w:ascii="Times New Roman" w:hAnsi="Times New Roman"/>
          <w:i/>
          <w:sz w:val="28"/>
          <w:szCs w:val="28"/>
          <w:lang w:eastAsia="ru-RU"/>
        </w:rPr>
        <w:t>.</w:t>
      </w:r>
    </w:p>
    <w:p w:rsidR="0031527F" w:rsidRPr="00C074B3" w:rsidRDefault="0031527F" w:rsidP="00CC420C">
      <w:pPr>
        <w:autoSpaceDE w:val="0"/>
        <w:autoSpaceDN w:val="0"/>
        <w:adjustRightInd w:val="0"/>
        <w:spacing w:after="0" w:line="240" w:lineRule="auto"/>
        <w:ind w:firstLine="851"/>
        <w:jc w:val="both"/>
        <w:rPr>
          <w:rFonts w:ascii="Times New Roman" w:hAnsi="Times New Roman"/>
          <w:i/>
          <w:sz w:val="28"/>
          <w:szCs w:val="28"/>
          <w:lang w:eastAsia="ru-RU"/>
        </w:rPr>
      </w:pPr>
    </w:p>
    <w:p w:rsidR="0031527F" w:rsidRPr="00C074B3" w:rsidRDefault="0031527F" w:rsidP="00CC420C">
      <w:pPr>
        <w:autoSpaceDE w:val="0"/>
        <w:autoSpaceDN w:val="0"/>
        <w:adjustRightInd w:val="0"/>
        <w:spacing w:after="0" w:line="240" w:lineRule="auto"/>
        <w:ind w:firstLine="851"/>
        <w:jc w:val="both"/>
        <w:rPr>
          <w:rFonts w:ascii="Times New Roman" w:hAnsi="Times New Roman"/>
          <w:b/>
          <w:sz w:val="28"/>
          <w:szCs w:val="28"/>
        </w:rPr>
      </w:pPr>
      <w:r w:rsidRPr="00C074B3">
        <w:rPr>
          <w:rFonts w:ascii="Times New Roman" w:hAnsi="Times New Roman"/>
          <w:b/>
          <w:sz w:val="28"/>
          <w:szCs w:val="28"/>
        </w:rPr>
        <w:t>3.6. Особенности выполнения административных процедур в электронной форме</w:t>
      </w:r>
    </w:p>
    <w:p w:rsidR="0031527F" w:rsidRPr="00C074B3" w:rsidRDefault="0031527F" w:rsidP="00CC420C">
      <w:pPr>
        <w:autoSpaceDE w:val="0"/>
        <w:autoSpaceDN w:val="0"/>
        <w:adjustRightInd w:val="0"/>
        <w:spacing w:before="120" w:after="0" w:line="360" w:lineRule="auto"/>
        <w:ind w:firstLine="851"/>
        <w:jc w:val="both"/>
        <w:rPr>
          <w:rFonts w:ascii="Times New Roman" w:hAnsi="Times New Roman"/>
          <w:sz w:val="28"/>
          <w:szCs w:val="28"/>
        </w:rPr>
      </w:pPr>
      <w:r w:rsidRPr="00C074B3">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31527F" w:rsidRPr="00C074B3" w:rsidRDefault="0031527F" w:rsidP="00CC420C">
      <w:pPr>
        <w:autoSpaceDE w:val="0"/>
        <w:autoSpaceDN w:val="0"/>
        <w:adjustRightInd w:val="0"/>
        <w:spacing w:after="0" w:line="240" w:lineRule="auto"/>
        <w:ind w:firstLine="851"/>
        <w:jc w:val="both"/>
        <w:rPr>
          <w:rFonts w:ascii="Times New Roman" w:hAnsi="Times New Roman"/>
          <w:b/>
          <w:sz w:val="28"/>
          <w:szCs w:val="28"/>
        </w:rPr>
      </w:pPr>
      <w:r w:rsidRPr="00C074B3">
        <w:rPr>
          <w:rFonts w:ascii="Times New Roman" w:hAnsi="Times New Roman"/>
          <w:b/>
          <w:sz w:val="28"/>
          <w:szCs w:val="28"/>
        </w:rPr>
        <w:t>3.7. Особенности выполнения административных процедур в многофункциональном центре</w:t>
      </w:r>
    </w:p>
    <w:p w:rsidR="0031527F" w:rsidRPr="00C074B3" w:rsidRDefault="0031527F" w:rsidP="00CC420C">
      <w:pPr>
        <w:autoSpaceDE w:val="0"/>
        <w:autoSpaceDN w:val="0"/>
        <w:adjustRightInd w:val="0"/>
        <w:spacing w:before="120" w:after="0" w:line="360" w:lineRule="auto"/>
        <w:ind w:firstLine="851"/>
        <w:jc w:val="both"/>
        <w:rPr>
          <w:rFonts w:ascii="Times New Roman" w:hAnsi="Times New Roman"/>
          <w:sz w:val="28"/>
          <w:szCs w:val="28"/>
        </w:rPr>
      </w:pPr>
      <w:r w:rsidRPr="00C074B3">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документ, удостоверяющий личность заявителя либо его представителя;</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документ, подтверждающий полномочия представителя заявителя.</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lastRenderedPageBreak/>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r w:rsidRPr="00C074B3">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proofErr w:type="gramStart"/>
      <w:r w:rsidRPr="00C074B3">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w:t>
      </w:r>
      <w:r w:rsidRPr="00C074B3">
        <w:rPr>
          <w:rFonts w:ascii="Times New Roman" w:hAnsi="Times New Roman"/>
          <w:sz w:val="28"/>
          <w:szCs w:val="28"/>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1527F" w:rsidRPr="00C074B3" w:rsidRDefault="0031527F" w:rsidP="00CC420C">
      <w:pPr>
        <w:autoSpaceDE w:val="0"/>
        <w:autoSpaceDN w:val="0"/>
        <w:adjustRightInd w:val="0"/>
        <w:spacing w:after="0" w:line="360" w:lineRule="auto"/>
        <w:ind w:firstLine="851"/>
        <w:jc w:val="both"/>
        <w:rPr>
          <w:rFonts w:ascii="Times New Roman" w:hAnsi="Times New Roman"/>
          <w:sz w:val="28"/>
          <w:szCs w:val="28"/>
        </w:rPr>
      </w:pPr>
      <w:proofErr w:type="gramStart"/>
      <w:r w:rsidRPr="00C074B3">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C074B3">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1527F" w:rsidRPr="00C074B3" w:rsidRDefault="0031527F" w:rsidP="00CC420C">
      <w:pPr>
        <w:pStyle w:val="ab"/>
        <w:spacing w:before="0" w:beforeAutospacing="0" w:after="0" w:afterAutospacing="0"/>
        <w:ind w:firstLine="851"/>
        <w:jc w:val="both"/>
        <w:rPr>
          <w:b/>
          <w:sz w:val="28"/>
          <w:szCs w:val="28"/>
        </w:rPr>
      </w:pPr>
      <w:r w:rsidRPr="00C074B3">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1527F" w:rsidRPr="00C074B3" w:rsidRDefault="0031527F" w:rsidP="00CC420C">
      <w:pPr>
        <w:spacing w:before="120" w:after="0" w:line="360" w:lineRule="auto"/>
        <w:ind w:firstLine="851"/>
        <w:jc w:val="both"/>
        <w:rPr>
          <w:rFonts w:ascii="Times New Roman" w:hAnsi="Times New Roman"/>
          <w:sz w:val="28"/>
          <w:szCs w:val="28"/>
        </w:rPr>
      </w:pPr>
      <w:r w:rsidRPr="00C074B3">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527F" w:rsidRPr="00C074B3" w:rsidRDefault="0031527F" w:rsidP="00CC420C">
      <w:pPr>
        <w:spacing w:after="0" w:line="360" w:lineRule="auto"/>
        <w:ind w:firstLine="851"/>
        <w:jc w:val="both"/>
        <w:rPr>
          <w:rFonts w:ascii="Times New Roman" w:hAnsi="Times New Roman"/>
          <w:sz w:val="28"/>
          <w:szCs w:val="28"/>
        </w:rPr>
      </w:pPr>
      <w:bookmarkStart w:id="5" w:name="dst100263"/>
      <w:bookmarkEnd w:id="5"/>
      <w:r w:rsidRPr="00C074B3">
        <w:rPr>
          <w:rStyle w:val="blk"/>
          <w:rFonts w:ascii="Times New Roman" w:hAnsi="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074B3">
        <w:rPr>
          <w:rStyle w:val="blk"/>
          <w:rFonts w:ascii="Times New Roman" w:hAnsi="Times New Roman"/>
          <w:sz w:val="28"/>
          <w:szCs w:val="28"/>
        </w:rPr>
        <w:t>с даты регистрации</w:t>
      </w:r>
      <w:proofErr w:type="gramEnd"/>
      <w:r w:rsidRPr="00C074B3">
        <w:rPr>
          <w:rStyle w:val="blk"/>
          <w:rFonts w:ascii="Times New Roman" w:hAnsi="Times New Roman"/>
          <w:sz w:val="28"/>
          <w:szCs w:val="28"/>
        </w:rPr>
        <w:t xml:space="preserve"> соответствующего заявления.</w:t>
      </w:r>
    </w:p>
    <w:p w:rsidR="0031527F" w:rsidRPr="00C074B3" w:rsidRDefault="0031527F" w:rsidP="00CC420C">
      <w:pPr>
        <w:spacing w:after="0" w:line="360" w:lineRule="auto"/>
        <w:ind w:firstLine="851"/>
        <w:jc w:val="both"/>
        <w:rPr>
          <w:rFonts w:ascii="Times New Roman" w:hAnsi="Times New Roman"/>
          <w:sz w:val="28"/>
          <w:szCs w:val="28"/>
        </w:rPr>
      </w:pPr>
      <w:bookmarkStart w:id="6" w:name="dst100264"/>
      <w:bookmarkStart w:id="7" w:name="dst100265"/>
      <w:bookmarkEnd w:id="6"/>
      <w:bookmarkEnd w:id="7"/>
      <w:proofErr w:type="gramStart"/>
      <w:r w:rsidRPr="00C074B3">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w:t>
      </w:r>
      <w:r w:rsidRPr="00C074B3">
        <w:rPr>
          <w:rStyle w:val="blk"/>
          <w:rFonts w:ascii="Times New Roman" w:hAnsi="Times New Roman"/>
          <w:sz w:val="28"/>
          <w:szCs w:val="28"/>
        </w:rPr>
        <w:lastRenderedPageBreak/>
        <w:t xml:space="preserve">превышающий 5 рабочих дней с момента регистрации соответствующего заявления. </w:t>
      </w:r>
      <w:proofErr w:type="gramEnd"/>
    </w:p>
    <w:p w:rsidR="0031527F" w:rsidRPr="00C074B3" w:rsidRDefault="0031527F" w:rsidP="00CC420C">
      <w:pPr>
        <w:spacing w:after="0" w:line="360" w:lineRule="auto"/>
        <w:ind w:firstLine="851"/>
        <w:jc w:val="both"/>
        <w:rPr>
          <w:rFonts w:ascii="Times New Roman" w:hAnsi="Times New Roman"/>
          <w:sz w:val="28"/>
          <w:szCs w:val="28"/>
        </w:rPr>
      </w:pPr>
      <w:bookmarkStart w:id="8" w:name="dst100266"/>
      <w:bookmarkEnd w:id="8"/>
      <w:r w:rsidRPr="00C074B3">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527F" w:rsidRPr="00C074B3" w:rsidRDefault="0031527F" w:rsidP="00CC420C">
      <w:pPr>
        <w:spacing w:after="0" w:line="360" w:lineRule="auto"/>
        <w:ind w:firstLine="851"/>
        <w:jc w:val="both"/>
        <w:rPr>
          <w:rStyle w:val="blk"/>
          <w:rFonts w:ascii="Times New Roman" w:hAnsi="Times New Roman"/>
          <w:sz w:val="28"/>
          <w:szCs w:val="28"/>
        </w:rPr>
      </w:pPr>
      <w:bookmarkStart w:id="9" w:name="dst100267"/>
      <w:bookmarkEnd w:id="9"/>
      <w:r w:rsidRPr="00C074B3">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527F" w:rsidRPr="00C074B3" w:rsidRDefault="0031527F" w:rsidP="00CC420C">
      <w:pPr>
        <w:pStyle w:val="ConsPlusTitle"/>
        <w:spacing w:line="360" w:lineRule="exact"/>
        <w:ind w:firstLine="851"/>
        <w:jc w:val="both"/>
        <w:outlineLvl w:val="1"/>
        <w:rPr>
          <w:rFonts w:ascii="Times New Roman" w:hAnsi="Times New Roman" w:cs="Times New Roman"/>
          <w:sz w:val="28"/>
          <w:szCs w:val="28"/>
        </w:rPr>
      </w:pPr>
      <w:r w:rsidRPr="00C074B3">
        <w:rPr>
          <w:rFonts w:ascii="Times New Roman" w:hAnsi="Times New Roman" w:cs="Times New Roman"/>
          <w:sz w:val="28"/>
          <w:szCs w:val="28"/>
        </w:rPr>
        <w:t xml:space="preserve">4. Формы </w:t>
      </w:r>
      <w:proofErr w:type="gramStart"/>
      <w:r w:rsidRPr="00C074B3">
        <w:rPr>
          <w:rFonts w:ascii="Times New Roman" w:hAnsi="Times New Roman" w:cs="Times New Roman"/>
          <w:sz w:val="28"/>
          <w:szCs w:val="28"/>
        </w:rPr>
        <w:t>контроля за</w:t>
      </w:r>
      <w:proofErr w:type="gramEnd"/>
      <w:r w:rsidRPr="00C074B3">
        <w:rPr>
          <w:rFonts w:ascii="Times New Roman" w:hAnsi="Times New Roman" w:cs="Times New Roman"/>
          <w:sz w:val="28"/>
          <w:szCs w:val="28"/>
        </w:rPr>
        <w:t xml:space="preserve"> предоставлением муниципальной услуги</w:t>
      </w:r>
      <w:bookmarkStart w:id="10" w:name="_GoBack"/>
      <w:bookmarkEnd w:id="10"/>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4.1. Порядок осуществления текущего контроля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4.1.1. Текущий </w:t>
      </w:r>
      <w:proofErr w:type="gramStart"/>
      <w:r w:rsidRPr="00C074B3">
        <w:rPr>
          <w:rFonts w:ascii="Times New Roman" w:hAnsi="Times New Roman"/>
          <w:bCs/>
          <w:color w:val="000000"/>
          <w:sz w:val="28"/>
          <w:szCs w:val="28"/>
        </w:rPr>
        <w:t>контроль за</w:t>
      </w:r>
      <w:proofErr w:type="gramEnd"/>
      <w:r w:rsidRPr="00C074B3">
        <w:rPr>
          <w:rFonts w:ascii="Times New Roman" w:hAnsi="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7F7C72" w:rsidRPr="00C074B3">
        <w:rPr>
          <w:rFonts w:ascii="Times New Roman" w:hAnsi="Times New Roman"/>
          <w:bCs/>
          <w:color w:val="000000"/>
          <w:sz w:val="28"/>
          <w:szCs w:val="28"/>
        </w:rPr>
        <w:t>Кильмезского городского поселения</w:t>
      </w:r>
      <w:r w:rsidRPr="00C074B3">
        <w:rPr>
          <w:rFonts w:ascii="Times New Roman" w:hAnsi="Times New Roman"/>
          <w:bCs/>
          <w:color w:val="000000"/>
          <w:sz w:val="28"/>
          <w:szCs w:val="28"/>
        </w:rPr>
        <w:t xml:space="preserve"> или уполномоченным должностным лицом.</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4.1.2. Текущий контроль осуществляется путем проведения главой </w:t>
      </w:r>
      <w:r w:rsidR="007F7C72" w:rsidRPr="00C074B3">
        <w:rPr>
          <w:rFonts w:ascii="Times New Roman" w:hAnsi="Times New Roman"/>
          <w:bCs/>
          <w:color w:val="000000"/>
          <w:sz w:val="28"/>
          <w:szCs w:val="28"/>
        </w:rPr>
        <w:t>Кильмезского городского поселения</w:t>
      </w:r>
      <w:r w:rsidRPr="00C074B3">
        <w:rPr>
          <w:rFonts w:ascii="Times New Roman" w:hAnsi="Times New Roman"/>
          <w:bCs/>
          <w:color w:val="000000"/>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1527F" w:rsidRPr="00C074B3" w:rsidRDefault="007F7C72"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4.1.3. Глава Кильмезского городского поселения</w:t>
      </w:r>
      <w:r w:rsidR="0031527F" w:rsidRPr="00C074B3">
        <w:rPr>
          <w:rFonts w:ascii="Times New Roman" w:hAnsi="Times New Roman"/>
          <w:bCs/>
          <w:color w:val="000000"/>
          <w:sz w:val="28"/>
          <w:szCs w:val="28"/>
        </w:rPr>
        <w:t>, а также уполномоченное им должностное лицо, осуществляя контроль, вправе: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lastRenderedPageBreak/>
        <w:t>контролировать соблюдение порядка и условий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4.2.1. Проверки проводятся в целях </w:t>
      </w:r>
      <w:proofErr w:type="gramStart"/>
      <w:r w:rsidRPr="00C074B3">
        <w:rPr>
          <w:rFonts w:ascii="Times New Roman" w:hAnsi="Times New Roman"/>
          <w:bCs/>
          <w:color w:val="000000"/>
          <w:sz w:val="28"/>
          <w:szCs w:val="28"/>
        </w:rPr>
        <w:t>контроля за</w:t>
      </w:r>
      <w:proofErr w:type="gramEnd"/>
      <w:r w:rsidRPr="00C074B3">
        <w:rPr>
          <w:rFonts w:ascii="Times New Roman" w:hAnsi="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4.2.3. Проверки могут быть плановыми и внеплановыми.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4.2.7. Проверка осуществляется на основании распоряжения главы администрации.</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Cs/>
          <w:color w:val="000000"/>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7F7C72" w:rsidRPr="00C074B3">
        <w:rPr>
          <w:rFonts w:ascii="Times New Roman" w:hAnsi="Times New Roman"/>
          <w:bCs/>
          <w:color w:val="000000"/>
          <w:sz w:val="28"/>
          <w:szCs w:val="28"/>
        </w:rPr>
        <w:t xml:space="preserve">Кильмезского </w:t>
      </w:r>
      <w:r w:rsidR="007F7C72" w:rsidRPr="00C074B3">
        <w:rPr>
          <w:rFonts w:ascii="Times New Roman" w:hAnsi="Times New Roman"/>
          <w:bCs/>
          <w:color w:val="000000"/>
          <w:sz w:val="28"/>
          <w:szCs w:val="28"/>
        </w:rPr>
        <w:lastRenderedPageBreak/>
        <w:t>городского поселения</w:t>
      </w:r>
      <w:r w:rsidRPr="00C074B3">
        <w:rPr>
          <w:rFonts w:ascii="Times New Roman" w:hAnsi="Times New Roman"/>
          <w:bCs/>
          <w:color w:val="000000"/>
          <w:sz w:val="28"/>
          <w:szCs w:val="28"/>
        </w:rPr>
        <w:t xml:space="preserve"> (лицо, исполняющее обязанности главы администрации).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C074B3">
        <w:rPr>
          <w:rFonts w:ascii="Times New Roman" w:hAnsi="Times New Roman"/>
          <w:b/>
          <w:bCs/>
          <w:color w:val="000000"/>
          <w:sz w:val="28"/>
          <w:szCs w:val="28"/>
        </w:rPr>
        <w:t>контроля за</w:t>
      </w:r>
      <w:proofErr w:type="gramEnd"/>
      <w:r w:rsidRPr="00C074B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31527F" w:rsidRPr="00C074B3" w:rsidRDefault="0031527F" w:rsidP="00CC420C">
      <w:pPr>
        <w:autoSpaceDE w:val="0"/>
        <w:spacing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1527F" w:rsidRPr="00C074B3" w:rsidRDefault="0031527F" w:rsidP="00CC420C">
      <w:pPr>
        <w:pStyle w:val="ConsPlusNormal"/>
        <w:spacing w:line="360" w:lineRule="exact"/>
        <w:ind w:firstLine="851"/>
        <w:jc w:val="both"/>
        <w:rPr>
          <w:rFonts w:ascii="Times New Roman" w:hAnsi="Times New Roman"/>
          <w:sz w:val="28"/>
          <w:szCs w:val="28"/>
        </w:rPr>
      </w:pPr>
      <w:r w:rsidRPr="00C074B3">
        <w:rPr>
          <w:rFonts w:ascii="Times New Roman" w:hAnsi="Times New Roman"/>
          <w:bCs/>
          <w:color w:val="000000"/>
          <w:sz w:val="28"/>
          <w:szCs w:val="28"/>
        </w:rPr>
        <w:t xml:space="preserve">4.4.2. Граждане, их объединения и организации могут сообщить обо всех результатах </w:t>
      </w:r>
      <w:proofErr w:type="gramStart"/>
      <w:r w:rsidRPr="00C074B3">
        <w:rPr>
          <w:rFonts w:ascii="Times New Roman" w:hAnsi="Times New Roman"/>
          <w:bCs/>
          <w:color w:val="000000"/>
          <w:sz w:val="28"/>
          <w:szCs w:val="28"/>
        </w:rPr>
        <w:t>контроля за</w:t>
      </w:r>
      <w:proofErr w:type="gramEnd"/>
      <w:r w:rsidRPr="00C074B3">
        <w:rPr>
          <w:rFonts w:ascii="Times New Roman" w:hAnsi="Times New Roman"/>
          <w:bCs/>
          <w:color w:val="000000"/>
          <w:sz w:val="28"/>
          <w:szCs w:val="28"/>
        </w:rPr>
        <w:t xml:space="preserve"> предоставлением муниципальной услуги через «Личный кабинет» на Портале Кировской области.</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bookmarkStart w:id="11" w:name="P255"/>
      <w:bookmarkEnd w:id="11"/>
      <w:r w:rsidRPr="00C074B3">
        <w:rPr>
          <w:rFonts w:ascii="Times New Roman" w:hAnsi="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sidRPr="00C074B3">
        <w:rPr>
          <w:rFonts w:ascii="Times New Roman" w:hAnsi="Times New Roman"/>
          <w:b/>
          <w:bCs/>
          <w:color w:val="000000"/>
          <w:sz w:val="28"/>
          <w:szCs w:val="28"/>
        </w:rPr>
        <w:lastRenderedPageBreak/>
        <w:t>услугу, либо муниципального служащего, а также многофункциональных центров и их работников</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5.1. Информация для заявителя о его праве подать жалобу</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C074B3">
        <w:rPr>
          <w:rFonts w:ascii="Times New Roman" w:hAnsi="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C074B3">
        <w:rPr>
          <w:rFonts w:ascii="Times New Roman" w:hAnsi="Times New Roman"/>
          <w:bCs/>
          <w:color w:val="000000"/>
          <w:sz w:val="28"/>
          <w:szCs w:val="28"/>
        </w:rPr>
        <w:t>подана</w:t>
      </w:r>
      <w:proofErr w:type="gramEnd"/>
      <w:r w:rsidRPr="00C074B3">
        <w:rPr>
          <w:rFonts w:ascii="Times New Roman" w:hAnsi="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5.2. Предмет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5.2.1. Заявитель может обратиться с жалобой, в том числе в следующих случаях:</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C074B3">
        <w:rPr>
          <w:rFonts w:ascii="Times New Roman" w:hAnsi="Times New Roman"/>
          <w:bCs/>
          <w:color w:val="000000"/>
          <w:sz w:val="28"/>
          <w:szCs w:val="28"/>
        </w:rPr>
        <w:lastRenderedPageBreak/>
        <w:t>муниципальными правовыми актами для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74B3">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74B3">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нарушение срока или порядка выдачи документов по результатам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C074B3">
        <w:rPr>
          <w:rFonts w:ascii="Times New Roman" w:hAnsi="Times New Roman"/>
          <w:bCs/>
          <w:color w:val="00000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74B3">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5.3. Органы государственной власти, организации, должностные лица, которым может быть направлена жалоба</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5.4. Порядок подачи и рассмотрения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5.4.2. </w:t>
      </w:r>
      <w:proofErr w:type="gramStart"/>
      <w:r w:rsidRPr="00C074B3">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C074B3">
        <w:rPr>
          <w:rFonts w:ascii="Times New Roman" w:hAnsi="Times New Roman"/>
          <w:bCs/>
          <w:color w:val="000000"/>
          <w:sz w:val="28"/>
          <w:szCs w:val="28"/>
        </w:rPr>
        <w:t xml:space="preserve"> личном </w:t>
      </w:r>
      <w:proofErr w:type="gramStart"/>
      <w:r w:rsidRPr="00C074B3">
        <w:rPr>
          <w:rFonts w:ascii="Times New Roman" w:hAnsi="Times New Roman"/>
          <w:bCs/>
          <w:color w:val="000000"/>
          <w:sz w:val="28"/>
          <w:szCs w:val="28"/>
        </w:rPr>
        <w:t>приёме</w:t>
      </w:r>
      <w:proofErr w:type="gramEnd"/>
      <w:r w:rsidRPr="00C074B3">
        <w:rPr>
          <w:rFonts w:ascii="Times New Roman" w:hAnsi="Times New Roman"/>
          <w:bCs/>
          <w:color w:val="000000"/>
          <w:sz w:val="28"/>
          <w:szCs w:val="28"/>
        </w:rPr>
        <w:t xml:space="preserve"> заявителя.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C074B3">
        <w:rPr>
          <w:rFonts w:ascii="Times New Roman" w:hAnsi="Times New Roman"/>
          <w:bCs/>
          <w:color w:val="000000"/>
          <w:sz w:val="28"/>
          <w:szCs w:val="28"/>
        </w:rPr>
        <w:lastRenderedPageBreak/>
        <w:t>муниципальную услугу, но не позднее следующего рабочего дня со дня поступления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5.4.3. Жалоба должна содержать:</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Время приёма жалоб должно совпадать со временем предоставления муниципальных услуг.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оформленная в соответствии с законодательством Российской Федерации доверенность (для физических лиц);</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В электронном виде жалоба может быть подана заявителем посредством: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lastRenderedPageBreak/>
        <w:t>Портала Кировской области.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5.5. Сроки рассмотрения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074B3">
        <w:rPr>
          <w:rFonts w:ascii="Times New Roman" w:hAnsi="Times New Roman"/>
          <w:bCs/>
          <w:color w:val="000000"/>
          <w:sz w:val="28"/>
          <w:szCs w:val="28"/>
        </w:rPr>
        <w:t xml:space="preserve"> </w:t>
      </w:r>
      <w:proofErr w:type="gramStart"/>
      <w:r w:rsidRPr="00C074B3">
        <w:rPr>
          <w:rFonts w:ascii="Times New Roman" w:hAnsi="Times New Roman"/>
          <w:bCs/>
          <w:color w:val="000000"/>
          <w:sz w:val="28"/>
          <w:szCs w:val="28"/>
        </w:rPr>
        <w:t>приеме</w:t>
      </w:r>
      <w:proofErr w:type="gramEnd"/>
      <w:r w:rsidRPr="00C074B3">
        <w:rPr>
          <w:rFonts w:ascii="Times New Roman" w:hAnsi="Times New Roman"/>
          <w:bCs/>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5.6. Результат рассмотрения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5.6.1. По результатам рассмотрения жалобы принимается решение: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074B3">
        <w:rPr>
          <w:rFonts w:ascii="Times New Roman" w:hAnsi="Times New Roman"/>
          <w:bCs/>
          <w:color w:val="000000"/>
          <w:sz w:val="28"/>
          <w:szCs w:val="28"/>
        </w:rPr>
        <w:lastRenderedPageBreak/>
        <w:t>правовыми актами Кировской области, муниципальными правовыми актами, а также в иных формах;</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в удовлетворении жалобы отказывается.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5.6.3. В ответе по результатам рассмотрения жалобы указываются: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фамилия, имя, отчество (последнее – при наличии) или наименование заявителя;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основания для принятия решения по жалобе;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принятое по жалобе решение;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сведения о порядке обжалования принятого по жалобе решения.</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074B3">
        <w:rPr>
          <w:rFonts w:ascii="Times New Roman" w:hAnsi="Times New Roman"/>
          <w:bCs/>
          <w:color w:val="000000"/>
          <w:sz w:val="28"/>
          <w:szCs w:val="28"/>
        </w:rPr>
        <w:t xml:space="preserve"> привлекаемой организации, вид которой установлен законодательством Российской Федерации.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5.7. Порядок информирования заявителя о результатах рассмотрения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В случае</w:t>
      </w:r>
      <w:proofErr w:type="gramStart"/>
      <w:r w:rsidRPr="00C074B3">
        <w:rPr>
          <w:rFonts w:ascii="Times New Roman" w:hAnsi="Times New Roman"/>
          <w:bCs/>
          <w:color w:val="000000"/>
          <w:sz w:val="28"/>
          <w:szCs w:val="28"/>
        </w:rPr>
        <w:t>,</w:t>
      </w:r>
      <w:proofErr w:type="gramEnd"/>
      <w:r w:rsidRPr="00C074B3">
        <w:rPr>
          <w:rFonts w:ascii="Times New Roman" w:hAnsi="Times New Roman"/>
          <w:bCs/>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
    <w:p w:rsidR="0031527F" w:rsidRPr="00C074B3" w:rsidRDefault="0031527F" w:rsidP="00CC420C">
      <w:pPr>
        <w:autoSpaceDE w:val="0"/>
        <w:spacing w:after="0" w:line="360" w:lineRule="exact"/>
        <w:ind w:firstLine="851"/>
        <w:jc w:val="both"/>
        <w:rPr>
          <w:rFonts w:ascii="Times New Roman" w:hAnsi="Times New Roman"/>
          <w:b/>
          <w:bCs/>
          <w:color w:val="000000"/>
          <w:sz w:val="28"/>
          <w:szCs w:val="28"/>
        </w:rPr>
      </w:pPr>
      <w:r w:rsidRPr="00C074B3">
        <w:rPr>
          <w:rFonts w:ascii="Times New Roman" w:hAnsi="Times New Roman"/>
          <w:b/>
          <w:bCs/>
          <w:color w:val="000000"/>
          <w:sz w:val="28"/>
          <w:szCs w:val="28"/>
        </w:rPr>
        <w:t>5.8. Порядок обжалования решения по жалобе</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proofErr w:type="gramStart"/>
      <w:r w:rsidRPr="00C074B3">
        <w:rPr>
          <w:rFonts w:ascii="Times New Roman" w:hAnsi="Times New Roman"/>
          <w:bCs/>
          <w:color w:val="000000"/>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Информацию о порядке подачи и рассмотрения жалобы можно получить:</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Едином портале государственных и муниципальных услуг (функций);</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Портале Кировской области;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информационных стендах в местах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при личном обращении заявителя в администрацию Кильмезского </w:t>
      </w:r>
      <w:r w:rsidR="007F7C72" w:rsidRPr="00C074B3">
        <w:rPr>
          <w:rFonts w:ascii="Times New Roman" w:hAnsi="Times New Roman"/>
          <w:bCs/>
          <w:color w:val="000000"/>
          <w:sz w:val="28"/>
          <w:szCs w:val="28"/>
        </w:rPr>
        <w:t xml:space="preserve">городского поселения или </w:t>
      </w:r>
      <w:proofErr w:type="gramStart"/>
      <w:r w:rsidR="007F7C72" w:rsidRPr="00C074B3">
        <w:rPr>
          <w:rFonts w:ascii="Times New Roman" w:hAnsi="Times New Roman"/>
          <w:bCs/>
          <w:color w:val="000000"/>
          <w:sz w:val="28"/>
          <w:szCs w:val="28"/>
        </w:rPr>
        <w:t>многофункциональный</w:t>
      </w:r>
      <w:proofErr w:type="gramEnd"/>
      <w:r w:rsidR="007F7C72" w:rsidRPr="00C074B3">
        <w:rPr>
          <w:rFonts w:ascii="Times New Roman" w:hAnsi="Times New Roman"/>
          <w:bCs/>
          <w:color w:val="000000"/>
          <w:sz w:val="28"/>
          <w:szCs w:val="28"/>
        </w:rPr>
        <w:t xml:space="preserve"> центра</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при обращении в письменной форме, в форме электронного документа;</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по телефону.</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Информацию о порядке подачи и рассмотрения жалобы можно получить:</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официальном сайте администрации;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Едином портале государственных и муниципальных услуг (функций);</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Портале Кировской области;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на информационных стендах в местах предоставления муниципальной услуги;</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 xml:space="preserve">при личном обращении заявителя в администрацию Кильмезского </w:t>
      </w:r>
      <w:r w:rsidR="007F7C72" w:rsidRPr="00C074B3">
        <w:rPr>
          <w:rFonts w:ascii="Times New Roman" w:hAnsi="Times New Roman"/>
          <w:bCs/>
          <w:color w:val="000000"/>
          <w:sz w:val="28"/>
          <w:szCs w:val="28"/>
        </w:rPr>
        <w:t>городского поселения</w:t>
      </w:r>
      <w:r w:rsidRPr="00C074B3">
        <w:rPr>
          <w:rFonts w:ascii="Times New Roman" w:hAnsi="Times New Roman"/>
          <w:bCs/>
          <w:color w:val="000000"/>
          <w:sz w:val="28"/>
          <w:szCs w:val="28"/>
        </w:rPr>
        <w:t xml:space="preserve"> или многофункциональный центр;</w:t>
      </w:r>
    </w:p>
    <w:p w:rsidR="0031527F" w:rsidRPr="00C074B3" w:rsidRDefault="0031527F" w:rsidP="00CC420C">
      <w:pPr>
        <w:autoSpaceDE w:val="0"/>
        <w:spacing w:after="0" w:line="360" w:lineRule="exact"/>
        <w:ind w:firstLine="851"/>
        <w:jc w:val="both"/>
        <w:rPr>
          <w:rFonts w:ascii="Times New Roman" w:hAnsi="Times New Roman"/>
          <w:bCs/>
          <w:color w:val="000000"/>
          <w:sz w:val="28"/>
          <w:szCs w:val="28"/>
        </w:rPr>
      </w:pPr>
      <w:r w:rsidRPr="00C074B3">
        <w:rPr>
          <w:rFonts w:ascii="Times New Roman" w:hAnsi="Times New Roman"/>
          <w:bCs/>
          <w:color w:val="000000"/>
          <w:sz w:val="28"/>
          <w:szCs w:val="28"/>
        </w:rPr>
        <w:t>при обращении в письменной форме, в форме электронного документа;</w:t>
      </w:r>
    </w:p>
    <w:p w:rsidR="0031527F" w:rsidRPr="00C074B3" w:rsidRDefault="0031527F" w:rsidP="00CC420C">
      <w:pPr>
        <w:pStyle w:val="ConsPlusTitle"/>
        <w:spacing w:line="360" w:lineRule="exact"/>
        <w:ind w:firstLine="851"/>
        <w:jc w:val="both"/>
        <w:rPr>
          <w:rFonts w:ascii="Times New Roman" w:hAnsi="Times New Roman" w:cs="Times New Roman"/>
          <w:b w:val="0"/>
          <w:sz w:val="28"/>
          <w:szCs w:val="28"/>
        </w:rPr>
      </w:pPr>
      <w:r w:rsidRPr="00C074B3">
        <w:rPr>
          <w:rFonts w:ascii="Times New Roman" w:hAnsi="Times New Roman" w:cs="Times New Roman"/>
          <w:b w:val="0"/>
          <w:bCs/>
          <w:color w:val="000000"/>
          <w:sz w:val="28"/>
          <w:szCs w:val="28"/>
        </w:rPr>
        <w:t>по телефону.</w:t>
      </w:r>
    </w:p>
    <w:p w:rsidR="0031527F" w:rsidRPr="00C074B3" w:rsidRDefault="0031527F" w:rsidP="00CC420C">
      <w:pPr>
        <w:pStyle w:val="ConsPlusNormal"/>
        <w:ind w:firstLine="851"/>
        <w:jc w:val="right"/>
        <w:outlineLvl w:val="1"/>
        <w:rPr>
          <w:rFonts w:ascii="Times New Roman" w:hAnsi="Times New Roman"/>
          <w:sz w:val="28"/>
          <w:szCs w:val="28"/>
        </w:rPr>
      </w:pPr>
    </w:p>
    <w:p w:rsidR="007F7C72" w:rsidRDefault="007F7C72"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Default="00C074B3" w:rsidP="00CC420C">
      <w:pPr>
        <w:pStyle w:val="ConsPlusNormal"/>
        <w:ind w:firstLine="851"/>
        <w:jc w:val="right"/>
        <w:outlineLvl w:val="1"/>
        <w:rPr>
          <w:rFonts w:ascii="Times New Roman" w:hAnsi="Times New Roman"/>
          <w:sz w:val="28"/>
          <w:szCs w:val="28"/>
        </w:rPr>
      </w:pPr>
    </w:p>
    <w:p w:rsidR="00C074B3" w:rsidRPr="00C074B3" w:rsidRDefault="00C074B3" w:rsidP="00CC420C">
      <w:pPr>
        <w:pStyle w:val="ConsPlusNormal"/>
        <w:ind w:firstLine="851"/>
        <w:jc w:val="right"/>
        <w:outlineLvl w:val="1"/>
        <w:rPr>
          <w:rFonts w:ascii="Times New Roman" w:hAnsi="Times New Roman"/>
          <w:sz w:val="28"/>
          <w:szCs w:val="28"/>
        </w:rPr>
      </w:pPr>
    </w:p>
    <w:p w:rsidR="0031527F" w:rsidRPr="00C074B3" w:rsidRDefault="0031527F" w:rsidP="00CC420C">
      <w:pPr>
        <w:pStyle w:val="ConsPlusNormal"/>
        <w:ind w:firstLine="851"/>
        <w:jc w:val="right"/>
        <w:outlineLvl w:val="1"/>
        <w:rPr>
          <w:rFonts w:ascii="Times New Roman" w:hAnsi="Times New Roman"/>
          <w:sz w:val="28"/>
          <w:szCs w:val="28"/>
        </w:rPr>
      </w:pPr>
      <w:r w:rsidRPr="00C074B3">
        <w:rPr>
          <w:rFonts w:ascii="Times New Roman" w:hAnsi="Times New Roman"/>
          <w:sz w:val="28"/>
          <w:szCs w:val="28"/>
        </w:rPr>
        <w:t>Приложение № 1</w:t>
      </w:r>
    </w:p>
    <w:p w:rsidR="0031527F" w:rsidRPr="00C074B3" w:rsidRDefault="0031527F" w:rsidP="00CC420C">
      <w:pPr>
        <w:pStyle w:val="ConsPlusNormal"/>
        <w:ind w:firstLine="851"/>
        <w:jc w:val="right"/>
        <w:rPr>
          <w:rFonts w:ascii="Times New Roman" w:hAnsi="Times New Roman"/>
          <w:sz w:val="28"/>
          <w:szCs w:val="28"/>
        </w:rPr>
      </w:pPr>
      <w:r w:rsidRPr="00C074B3">
        <w:rPr>
          <w:rFonts w:ascii="Times New Roman" w:hAnsi="Times New Roman"/>
          <w:sz w:val="28"/>
          <w:szCs w:val="28"/>
        </w:rPr>
        <w:t>к Административному регламенту</w:t>
      </w:r>
    </w:p>
    <w:p w:rsidR="0031527F" w:rsidRPr="00C074B3" w:rsidRDefault="0031527F" w:rsidP="00CC420C">
      <w:pPr>
        <w:pStyle w:val="ConsPlusNormal"/>
        <w:ind w:firstLine="851"/>
        <w:jc w:val="both"/>
        <w:rPr>
          <w:rFonts w:ascii="Times New Roman" w:hAnsi="Times New Roman"/>
          <w:sz w:val="28"/>
          <w:szCs w:val="28"/>
        </w:rPr>
      </w:pPr>
    </w:p>
    <w:p w:rsidR="0031527F" w:rsidRPr="00C074B3" w:rsidRDefault="0031527F" w:rsidP="00CC420C">
      <w:pPr>
        <w:pStyle w:val="ConsPlusNormal"/>
        <w:ind w:firstLine="851"/>
        <w:jc w:val="both"/>
        <w:rPr>
          <w:rFonts w:ascii="Times New Roman" w:hAnsi="Times New Roman"/>
          <w:sz w:val="28"/>
          <w:szCs w:val="28"/>
        </w:rPr>
      </w:pP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Главе Кильмезского </w:t>
      </w:r>
      <w:r w:rsidR="007F7C72" w:rsidRPr="00C074B3">
        <w:rPr>
          <w:rFonts w:ascii="Times New Roman" w:hAnsi="Times New Roman" w:cs="Times New Roman"/>
          <w:sz w:val="28"/>
          <w:szCs w:val="28"/>
        </w:rPr>
        <w:t xml:space="preserve">городского </w:t>
      </w:r>
      <w:r w:rsidR="007F7C72" w:rsidRPr="00C074B3">
        <w:rPr>
          <w:rFonts w:ascii="Times New Roman" w:hAnsi="Times New Roman" w:cs="Times New Roman"/>
          <w:sz w:val="28"/>
          <w:szCs w:val="28"/>
        </w:rPr>
        <w:lastRenderedPageBreak/>
        <w:t>поселения</w:t>
      </w:r>
    </w:p>
    <w:p w:rsidR="0031527F" w:rsidRPr="00C074B3" w:rsidRDefault="0031527F" w:rsidP="005A7D25">
      <w:pPr>
        <w:pStyle w:val="ConsPlusNonformat"/>
        <w:ind w:left="4536"/>
        <w:jc w:val="both"/>
        <w:rPr>
          <w:rFonts w:ascii="Times New Roman" w:hAnsi="Times New Roman" w:cs="Times New Roman"/>
          <w:sz w:val="28"/>
          <w:szCs w:val="28"/>
        </w:rPr>
      </w:pPr>
      <w:r w:rsidRPr="00C074B3">
        <w:rPr>
          <w:rFonts w:ascii="Times New Roman" w:hAnsi="Times New Roman" w:cs="Times New Roman"/>
          <w:sz w:val="28"/>
          <w:szCs w:val="28"/>
        </w:rPr>
        <w:t>от ________________________________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(Ф.И.О. полностью, полное наименование юридического лица)</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паспорт 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адрес заявителя:____________________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(местонахождение юридического лица, место регистрации физического лица)</w:t>
      </w:r>
    </w:p>
    <w:p w:rsidR="0031527F" w:rsidRPr="00C074B3" w:rsidRDefault="0031527F" w:rsidP="005A7D25">
      <w:pPr>
        <w:pStyle w:val="ConsPlusNonformat"/>
        <w:ind w:left="4536"/>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телефон: ИНН_____________________________,</w:t>
      </w:r>
    </w:p>
    <w:p w:rsidR="0031527F" w:rsidRPr="00C074B3" w:rsidRDefault="0031527F" w:rsidP="005A7D25">
      <w:pPr>
        <w:pStyle w:val="ConsPlusNonformat"/>
        <w:ind w:left="4536"/>
        <w:jc w:val="both"/>
        <w:rPr>
          <w:rFonts w:ascii="Times New Roman" w:hAnsi="Times New Roman" w:cs="Times New Roman"/>
          <w:sz w:val="28"/>
          <w:szCs w:val="28"/>
        </w:rPr>
      </w:pPr>
      <w:r w:rsidRPr="00C074B3">
        <w:rPr>
          <w:rFonts w:ascii="Times New Roman" w:hAnsi="Times New Roman" w:cs="Times New Roman"/>
          <w:sz w:val="28"/>
          <w:szCs w:val="28"/>
        </w:rPr>
        <w:t>ОГРН_______________________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center"/>
        <w:rPr>
          <w:rFonts w:ascii="Times New Roman" w:hAnsi="Times New Roman" w:cs="Times New Roman"/>
          <w:sz w:val="28"/>
          <w:szCs w:val="28"/>
        </w:rPr>
      </w:pPr>
      <w:bookmarkStart w:id="12" w:name="P403"/>
      <w:bookmarkEnd w:id="12"/>
      <w:r w:rsidRPr="00C074B3">
        <w:rPr>
          <w:rFonts w:ascii="Times New Roman" w:hAnsi="Times New Roman" w:cs="Times New Roman"/>
          <w:sz w:val="28"/>
          <w:szCs w:val="28"/>
        </w:rPr>
        <w:t>ЗАЯВЛЕНИЕ</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Прошу  в  соответствии  со  </w:t>
      </w:r>
      <w:hyperlink r:id="rId30" w:history="1">
        <w:r w:rsidRPr="005A7D25">
          <w:rPr>
            <w:rFonts w:ascii="Times New Roman" w:hAnsi="Times New Roman" w:cs="Times New Roman"/>
            <w:color w:val="000000" w:themeColor="text1"/>
            <w:sz w:val="28"/>
            <w:szCs w:val="28"/>
          </w:rPr>
          <w:t>ст.  39.18</w:t>
        </w:r>
      </w:hyperlink>
      <w:r w:rsidRPr="00C074B3">
        <w:rPr>
          <w:rFonts w:ascii="Times New Roman" w:hAnsi="Times New Roman" w:cs="Times New Roman"/>
          <w:sz w:val="28"/>
          <w:szCs w:val="28"/>
        </w:rPr>
        <w:t xml:space="preserve">  Земельного  кодекса  </w:t>
      </w:r>
      <w:proofErr w:type="gramStart"/>
      <w:r w:rsidRPr="00C074B3">
        <w:rPr>
          <w:rFonts w:ascii="Times New Roman" w:hAnsi="Times New Roman" w:cs="Times New Roman"/>
          <w:sz w:val="28"/>
          <w:szCs w:val="28"/>
        </w:rPr>
        <w:t>Российской</w:t>
      </w:r>
      <w:proofErr w:type="gramEnd"/>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Федерации ________________________________________________________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(указать нужное: предварительно согласовать предоставление земельного участка и (или) предоставить земельный участок)</w:t>
      </w:r>
    </w:p>
    <w:p w:rsidR="0031527F" w:rsidRPr="00C074B3" w:rsidRDefault="0031527F" w:rsidP="00CC420C">
      <w:pPr>
        <w:pStyle w:val="ConsPlusNonformat"/>
        <w:ind w:firstLine="851"/>
        <w:jc w:val="both"/>
        <w:rPr>
          <w:rFonts w:ascii="Times New Roman" w:hAnsi="Times New Roman" w:cs="Times New Roman"/>
          <w:sz w:val="28"/>
          <w:szCs w:val="28"/>
        </w:rPr>
      </w:pPr>
      <w:proofErr w:type="spellStart"/>
      <w:r w:rsidRPr="00C074B3">
        <w:rPr>
          <w:rFonts w:ascii="Times New Roman" w:hAnsi="Times New Roman" w:cs="Times New Roman"/>
          <w:sz w:val="28"/>
          <w:szCs w:val="28"/>
        </w:rPr>
        <w:t>в___________________________________________________________</w:t>
      </w:r>
      <w:proofErr w:type="spellEnd"/>
      <w:r w:rsidRPr="00C074B3">
        <w:rPr>
          <w:rFonts w:ascii="Times New Roman" w:hAnsi="Times New Roman" w:cs="Times New Roman"/>
          <w:sz w:val="28"/>
          <w:szCs w:val="28"/>
        </w:rPr>
        <w:t>.</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(указать испрашиваемый вид права: в собственность - по договору купли-продажи, в аренду - по договору аренды)</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Цель _________________________________________________________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(указать нужное: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По адресу (местоположение): ___________________________________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lastRenderedPageBreak/>
        <w:t>Кадастровый номер 43:11_______________________________________</w:t>
      </w:r>
    </w:p>
    <w:p w:rsidR="0031527F" w:rsidRPr="00C074B3" w:rsidRDefault="0031527F" w:rsidP="00CC420C">
      <w:pPr>
        <w:pStyle w:val="ConsPlusNonformat"/>
        <w:ind w:left="3540" w:firstLine="851"/>
        <w:jc w:val="both"/>
        <w:rPr>
          <w:rFonts w:ascii="Times New Roman" w:hAnsi="Times New Roman" w:cs="Times New Roman"/>
          <w:sz w:val="28"/>
          <w:szCs w:val="28"/>
        </w:rPr>
      </w:pPr>
      <w:r w:rsidRPr="00C074B3">
        <w:rPr>
          <w:rFonts w:ascii="Times New Roman" w:hAnsi="Times New Roman" w:cs="Times New Roman"/>
          <w:sz w:val="28"/>
          <w:szCs w:val="28"/>
        </w:rPr>
        <w:t>(при наличии)</w:t>
      </w: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Площадь: __________________________________________________</w:t>
      </w:r>
    </w:p>
    <w:p w:rsidR="0031527F" w:rsidRPr="00C074B3" w:rsidRDefault="0031527F" w:rsidP="00CC420C">
      <w:pPr>
        <w:pStyle w:val="ConsPlusNonformat"/>
        <w:ind w:left="2124" w:firstLine="851"/>
        <w:jc w:val="both"/>
        <w:rPr>
          <w:rFonts w:ascii="Times New Roman" w:hAnsi="Times New Roman" w:cs="Times New Roman"/>
          <w:sz w:val="28"/>
          <w:szCs w:val="28"/>
        </w:rPr>
      </w:pPr>
      <w:r w:rsidRPr="00C074B3">
        <w:rPr>
          <w:rFonts w:ascii="Times New Roman" w:hAnsi="Times New Roman" w:cs="Times New Roman"/>
          <w:sz w:val="28"/>
          <w:szCs w:val="28"/>
        </w:rPr>
        <w:t>(если земельный участок предстоит образовать)</w:t>
      </w:r>
    </w:p>
    <w:p w:rsidR="0031527F" w:rsidRPr="00C074B3" w:rsidRDefault="0031527F" w:rsidP="00CC420C">
      <w:pPr>
        <w:pStyle w:val="ConsPlusNonformat"/>
        <w:ind w:firstLine="851"/>
        <w:jc w:val="both"/>
        <w:rPr>
          <w:sz w:val="28"/>
          <w:szCs w:val="28"/>
        </w:rPr>
      </w:pPr>
      <w:proofErr w:type="gramStart"/>
      <w:r w:rsidRPr="00C074B3">
        <w:rPr>
          <w:rFonts w:ascii="Times New Roman" w:hAnsi="Times New Roman"/>
          <w:bCs/>
          <w:kern w:val="1"/>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C074B3">
        <w:rPr>
          <w:rFonts w:ascii="Times New Roman" w:hAnsi="Times New Roman"/>
          <w:bCs/>
          <w:kern w:val="1"/>
          <w:sz w:val="28"/>
          <w:szCs w:val="28"/>
          <w:lang w:eastAsia="ar-SA"/>
        </w:rPr>
        <w:t xml:space="preserve"> </w:t>
      </w:r>
      <w:proofErr w:type="gramStart"/>
      <w:r w:rsidRPr="00C074B3">
        <w:rPr>
          <w:rFonts w:ascii="Times New Roman" w:hAnsi="Times New Roman"/>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31527F" w:rsidRPr="00C074B3" w:rsidRDefault="0031527F" w:rsidP="00CC420C">
      <w:pPr>
        <w:pStyle w:val="ConsPlusNonformat"/>
        <w:ind w:firstLine="851"/>
        <w:jc w:val="both"/>
        <w:rPr>
          <w:sz w:val="28"/>
          <w:szCs w:val="28"/>
        </w:rPr>
      </w:pPr>
    </w:p>
    <w:p w:rsidR="0031527F" w:rsidRPr="00C074B3" w:rsidRDefault="0031527F" w:rsidP="00CC420C">
      <w:pPr>
        <w:pStyle w:val="ConsPlusNonformat"/>
        <w:ind w:left="2124"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Заявитель:______________________    </w:t>
      </w:r>
      <w:r w:rsidRPr="00C074B3">
        <w:rPr>
          <w:rFonts w:ascii="Times New Roman" w:hAnsi="Times New Roman" w:cs="Times New Roman"/>
          <w:sz w:val="28"/>
          <w:szCs w:val="28"/>
        </w:rPr>
        <w:tab/>
      </w:r>
      <w:r w:rsidRPr="00C074B3">
        <w:rPr>
          <w:rFonts w:ascii="Times New Roman" w:hAnsi="Times New Roman" w:cs="Times New Roman"/>
          <w:sz w:val="28"/>
          <w:szCs w:val="28"/>
        </w:rPr>
        <w:tab/>
      </w:r>
      <w:r w:rsidRPr="00C074B3">
        <w:rPr>
          <w:rFonts w:ascii="Times New Roman" w:hAnsi="Times New Roman" w:cs="Times New Roman"/>
          <w:sz w:val="28"/>
          <w:szCs w:val="28"/>
        </w:rPr>
        <w:tab/>
      </w:r>
      <w:r w:rsidRPr="00C074B3">
        <w:rPr>
          <w:rFonts w:ascii="Times New Roman" w:hAnsi="Times New Roman" w:cs="Times New Roman"/>
          <w:sz w:val="28"/>
          <w:szCs w:val="28"/>
        </w:rPr>
        <w:tab/>
        <w:t>______________</w:t>
      </w:r>
    </w:p>
    <w:p w:rsidR="0031527F" w:rsidRPr="00C074B3" w:rsidRDefault="0031527F" w:rsidP="00CC420C">
      <w:pPr>
        <w:pStyle w:val="ConsPlusNonformat"/>
        <w:ind w:left="708"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(Ф.И.О. или ФИО представителя)               </w:t>
      </w:r>
      <w:r w:rsidRPr="00C074B3">
        <w:rPr>
          <w:rFonts w:ascii="Times New Roman" w:hAnsi="Times New Roman" w:cs="Times New Roman"/>
          <w:sz w:val="28"/>
          <w:szCs w:val="28"/>
        </w:rPr>
        <w:tab/>
      </w:r>
      <w:r w:rsidRPr="00C074B3">
        <w:rPr>
          <w:rFonts w:ascii="Times New Roman" w:hAnsi="Times New Roman" w:cs="Times New Roman"/>
          <w:sz w:val="28"/>
          <w:szCs w:val="28"/>
        </w:rPr>
        <w:tab/>
      </w:r>
      <w:r w:rsidRPr="00C074B3">
        <w:rPr>
          <w:rFonts w:ascii="Times New Roman" w:hAnsi="Times New Roman" w:cs="Times New Roman"/>
          <w:sz w:val="28"/>
          <w:szCs w:val="28"/>
        </w:rPr>
        <w:tab/>
        <w:t>(подпись)</w:t>
      </w: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    «___» ___________ 20___ г.</w:t>
      </w: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Default="0031527F"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C074B3" w:rsidRDefault="00C074B3"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rmal"/>
        <w:ind w:firstLine="851"/>
        <w:jc w:val="right"/>
        <w:outlineLvl w:val="1"/>
        <w:rPr>
          <w:rFonts w:ascii="Times New Roman" w:hAnsi="Times New Roman"/>
          <w:sz w:val="28"/>
          <w:szCs w:val="28"/>
        </w:rPr>
      </w:pPr>
      <w:r w:rsidRPr="00C074B3">
        <w:rPr>
          <w:rFonts w:ascii="Times New Roman" w:hAnsi="Times New Roman"/>
          <w:sz w:val="28"/>
          <w:szCs w:val="28"/>
        </w:rPr>
        <w:t>Приложение № 2</w:t>
      </w:r>
    </w:p>
    <w:p w:rsidR="0031527F" w:rsidRPr="00C074B3" w:rsidRDefault="0031527F" w:rsidP="00CC420C">
      <w:pPr>
        <w:pStyle w:val="ConsPlusNormal"/>
        <w:ind w:firstLine="851"/>
        <w:jc w:val="right"/>
        <w:rPr>
          <w:rFonts w:ascii="Times New Roman" w:hAnsi="Times New Roman"/>
          <w:sz w:val="28"/>
          <w:szCs w:val="28"/>
        </w:rPr>
      </w:pPr>
      <w:r w:rsidRPr="00C074B3">
        <w:rPr>
          <w:rFonts w:ascii="Times New Roman" w:hAnsi="Times New Roman"/>
          <w:sz w:val="28"/>
          <w:szCs w:val="28"/>
        </w:rPr>
        <w:t>к Административному регламенту</w:t>
      </w:r>
    </w:p>
    <w:p w:rsidR="0031527F" w:rsidRPr="00C074B3" w:rsidRDefault="0031527F" w:rsidP="00CC420C">
      <w:pPr>
        <w:pStyle w:val="ConsPlusNonformat"/>
        <w:ind w:left="4536" w:firstLine="851"/>
        <w:jc w:val="both"/>
        <w:rPr>
          <w:rFonts w:ascii="Times New Roman" w:hAnsi="Times New Roman" w:cs="Times New Roman"/>
          <w:sz w:val="28"/>
          <w:szCs w:val="28"/>
        </w:rPr>
      </w:pP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Главе Кильмезского </w:t>
      </w:r>
      <w:r w:rsidR="007F7C72" w:rsidRPr="00C074B3">
        <w:rPr>
          <w:rFonts w:ascii="Times New Roman" w:hAnsi="Times New Roman" w:cs="Times New Roman"/>
          <w:sz w:val="28"/>
          <w:szCs w:val="28"/>
        </w:rPr>
        <w:t>городского поселения</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от ________________________________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(Ф.И.О. полностью, полное наименование юридического лица)</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паспорт 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адрес заявителя:____________________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(местонахождение юридического лица, место регистрации физического лица)</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w:t>
      </w:r>
    </w:p>
    <w:p w:rsidR="0031527F" w:rsidRPr="00C074B3" w:rsidRDefault="0031527F" w:rsidP="00CC420C">
      <w:pPr>
        <w:pStyle w:val="ConsPlusNonformat"/>
        <w:ind w:left="4536" w:firstLine="851"/>
        <w:jc w:val="both"/>
        <w:rPr>
          <w:rFonts w:ascii="Times New Roman" w:hAnsi="Times New Roman" w:cs="Times New Roman"/>
          <w:sz w:val="28"/>
          <w:szCs w:val="28"/>
        </w:rPr>
      </w:pPr>
      <w:r w:rsidRPr="00C074B3">
        <w:rPr>
          <w:rFonts w:ascii="Times New Roman" w:hAnsi="Times New Roman" w:cs="Times New Roman"/>
          <w:sz w:val="28"/>
          <w:szCs w:val="28"/>
        </w:rPr>
        <w:t>телефон: _________________________,</w:t>
      </w:r>
    </w:p>
    <w:p w:rsidR="0031527F" w:rsidRPr="00C074B3" w:rsidRDefault="0031527F" w:rsidP="005A7D25">
      <w:pPr>
        <w:pStyle w:val="ConsPlusNonformat"/>
        <w:ind w:left="4536"/>
        <w:jc w:val="both"/>
        <w:rPr>
          <w:rFonts w:ascii="Times New Roman" w:hAnsi="Times New Roman" w:cs="Times New Roman"/>
          <w:sz w:val="28"/>
          <w:szCs w:val="28"/>
        </w:rPr>
      </w:pPr>
      <w:r w:rsidRPr="00C074B3">
        <w:rPr>
          <w:rFonts w:ascii="Times New Roman" w:hAnsi="Times New Roman" w:cs="Times New Roman"/>
          <w:sz w:val="28"/>
          <w:szCs w:val="28"/>
        </w:rPr>
        <w:t>ИНН________________________</w:t>
      </w:r>
    </w:p>
    <w:p w:rsidR="0031527F" w:rsidRPr="00C074B3" w:rsidRDefault="0031527F" w:rsidP="005A7D25">
      <w:pPr>
        <w:pStyle w:val="ConsPlusNonformat"/>
        <w:ind w:left="4536"/>
        <w:jc w:val="both"/>
        <w:rPr>
          <w:rFonts w:ascii="Times New Roman" w:hAnsi="Times New Roman" w:cs="Times New Roman"/>
          <w:sz w:val="28"/>
          <w:szCs w:val="28"/>
        </w:rPr>
      </w:pPr>
      <w:r w:rsidRPr="00C074B3">
        <w:rPr>
          <w:rFonts w:ascii="Times New Roman" w:hAnsi="Times New Roman" w:cs="Times New Roman"/>
          <w:sz w:val="28"/>
          <w:szCs w:val="28"/>
        </w:rPr>
        <w:t>ОГРН_____________________________</w:t>
      </w: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center"/>
        <w:rPr>
          <w:rFonts w:ascii="Times New Roman" w:hAnsi="Times New Roman" w:cs="Times New Roman"/>
          <w:sz w:val="28"/>
          <w:szCs w:val="28"/>
        </w:rPr>
      </w:pPr>
      <w:bookmarkStart w:id="13" w:name="P477"/>
      <w:bookmarkEnd w:id="13"/>
      <w:r w:rsidRPr="00C074B3">
        <w:rPr>
          <w:rFonts w:ascii="Times New Roman" w:hAnsi="Times New Roman" w:cs="Times New Roman"/>
          <w:sz w:val="28"/>
          <w:szCs w:val="28"/>
        </w:rPr>
        <w:t>ЗАЯВЛЕНИЕ</w:t>
      </w:r>
    </w:p>
    <w:p w:rsidR="0031527F" w:rsidRPr="00C074B3" w:rsidRDefault="0031527F" w:rsidP="00CC420C">
      <w:pPr>
        <w:pStyle w:val="ConsPlusNonformat"/>
        <w:ind w:firstLine="851"/>
        <w:jc w:val="center"/>
        <w:rPr>
          <w:rFonts w:ascii="Times New Roman" w:hAnsi="Times New Roman" w:cs="Times New Roman"/>
          <w:sz w:val="28"/>
          <w:szCs w:val="28"/>
        </w:rPr>
      </w:pPr>
      <w:r w:rsidRPr="00C074B3">
        <w:rPr>
          <w:rFonts w:ascii="Times New Roman" w:hAnsi="Times New Roman" w:cs="Times New Roman"/>
          <w:sz w:val="28"/>
          <w:szCs w:val="28"/>
        </w:rPr>
        <w:t>на извещение о предоставлении земельного участка</w:t>
      </w:r>
    </w:p>
    <w:tbl>
      <w:tblPr>
        <w:tblW w:w="0" w:type="auto"/>
        <w:tblBorders>
          <w:insideV w:val="single" w:sz="4" w:space="0" w:color="auto"/>
        </w:tblBorders>
        <w:tblLayout w:type="fixed"/>
        <w:tblLook w:val="00A0"/>
      </w:tblPr>
      <w:tblGrid>
        <w:gridCol w:w="3227"/>
        <w:gridCol w:w="6344"/>
      </w:tblGrid>
      <w:tr w:rsidR="0031527F" w:rsidRPr="00C074B3" w:rsidTr="00A30568">
        <w:tc>
          <w:tcPr>
            <w:tcW w:w="9571" w:type="dxa"/>
            <w:gridSpan w:val="2"/>
          </w:tcPr>
          <w:p w:rsidR="0031527F" w:rsidRPr="00C074B3" w:rsidRDefault="0031527F" w:rsidP="005A7D25">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    Я, __________________________________________________________________</w:t>
            </w:r>
          </w:p>
        </w:tc>
      </w:tr>
      <w:tr w:rsidR="0031527F" w:rsidRPr="00C074B3" w:rsidTr="00A30568">
        <w:tc>
          <w:tcPr>
            <w:tcW w:w="3227" w:type="dxa"/>
          </w:tcPr>
          <w:p w:rsidR="0031527F" w:rsidRPr="00C074B3" w:rsidRDefault="0031527F" w:rsidP="00CC420C">
            <w:pPr>
              <w:pStyle w:val="ConsPlusNonformat"/>
              <w:ind w:firstLine="851"/>
              <w:jc w:val="both"/>
              <w:rPr>
                <w:rFonts w:ascii="Times New Roman" w:hAnsi="Times New Roman" w:cs="Times New Roman"/>
                <w:sz w:val="28"/>
                <w:szCs w:val="28"/>
              </w:rPr>
            </w:pPr>
          </w:p>
        </w:tc>
        <w:tc>
          <w:tcPr>
            <w:tcW w:w="6344" w:type="dxa"/>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(фамилия, имя, отчество)</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заинтересова</w:t>
            </w:r>
            <w:proofErr w:type="gramStart"/>
            <w:r w:rsidRPr="00C074B3">
              <w:rPr>
                <w:rFonts w:ascii="Times New Roman" w:hAnsi="Times New Roman" w:cs="Times New Roman"/>
                <w:sz w:val="28"/>
                <w:szCs w:val="28"/>
              </w:rPr>
              <w:t>н(</w:t>
            </w:r>
            <w:proofErr w:type="gramEnd"/>
            <w:r w:rsidRPr="00C074B3">
              <w:rPr>
                <w:rFonts w:ascii="Times New Roman" w:hAnsi="Times New Roman" w:cs="Times New Roman"/>
                <w:sz w:val="28"/>
                <w:szCs w:val="28"/>
              </w:rPr>
              <w:t>а) в приобретении прав, вид права:________________________</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(указать, на каком виде права) на испрашиваемый земельный участок с кадастровым номером</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w:t>
            </w:r>
          </w:p>
        </w:tc>
      </w:tr>
      <w:tr w:rsidR="0031527F" w:rsidRPr="00C074B3" w:rsidTr="00A30568">
        <w:tc>
          <w:tcPr>
            <w:tcW w:w="3227" w:type="dxa"/>
          </w:tcPr>
          <w:p w:rsidR="0031527F" w:rsidRPr="00C074B3" w:rsidRDefault="0031527F" w:rsidP="00CC420C">
            <w:pPr>
              <w:pStyle w:val="ConsPlusNonformat"/>
              <w:ind w:firstLine="851"/>
              <w:jc w:val="both"/>
              <w:rPr>
                <w:rFonts w:ascii="Times New Roman" w:hAnsi="Times New Roman" w:cs="Times New Roman"/>
                <w:sz w:val="28"/>
                <w:szCs w:val="28"/>
              </w:rPr>
            </w:pPr>
          </w:p>
        </w:tc>
        <w:tc>
          <w:tcPr>
            <w:tcW w:w="6344" w:type="dxa"/>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(при наличии)</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для _______________________________________________________________</w:t>
            </w:r>
          </w:p>
        </w:tc>
      </w:tr>
      <w:tr w:rsidR="0031527F" w:rsidRPr="00C074B3" w:rsidTr="00A30568">
        <w:tc>
          <w:tcPr>
            <w:tcW w:w="3227" w:type="dxa"/>
          </w:tcPr>
          <w:p w:rsidR="0031527F" w:rsidRPr="00C074B3" w:rsidRDefault="0031527F" w:rsidP="00CC420C">
            <w:pPr>
              <w:pStyle w:val="ConsPlusNonformat"/>
              <w:ind w:firstLine="851"/>
              <w:jc w:val="both"/>
              <w:rPr>
                <w:rFonts w:ascii="Times New Roman" w:hAnsi="Times New Roman" w:cs="Times New Roman"/>
                <w:sz w:val="28"/>
                <w:szCs w:val="28"/>
              </w:rPr>
            </w:pPr>
          </w:p>
        </w:tc>
        <w:tc>
          <w:tcPr>
            <w:tcW w:w="6344" w:type="dxa"/>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(указать цель предоставления)</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расположенный ____________________________________________________</w:t>
            </w:r>
          </w:p>
        </w:tc>
      </w:tr>
      <w:tr w:rsidR="0031527F" w:rsidRPr="00C074B3" w:rsidTr="00A30568">
        <w:tc>
          <w:tcPr>
            <w:tcW w:w="9571" w:type="dxa"/>
            <w:gridSpan w:val="2"/>
          </w:tcPr>
          <w:p w:rsidR="0031527F" w:rsidRPr="00C074B3" w:rsidRDefault="0031527F" w:rsidP="005A7D25">
            <w:pPr>
              <w:pStyle w:val="ConsPlusNonformat"/>
              <w:jc w:val="both"/>
              <w:rPr>
                <w:rFonts w:ascii="Times New Roman" w:hAnsi="Times New Roman" w:cs="Times New Roman"/>
                <w:sz w:val="28"/>
                <w:szCs w:val="28"/>
              </w:rPr>
            </w:pPr>
          </w:p>
        </w:tc>
      </w:tr>
      <w:tr w:rsidR="0031527F" w:rsidRPr="00C074B3" w:rsidTr="00A30568">
        <w:tc>
          <w:tcPr>
            <w:tcW w:w="3227" w:type="dxa"/>
          </w:tcPr>
          <w:p w:rsidR="0031527F" w:rsidRPr="00C074B3" w:rsidRDefault="0031527F" w:rsidP="00CC420C">
            <w:pPr>
              <w:pStyle w:val="ConsPlusNonformat"/>
              <w:ind w:firstLine="851"/>
              <w:jc w:val="both"/>
              <w:rPr>
                <w:rFonts w:ascii="Times New Roman" w:hAnsi="Times New Roman" w:cs="Times New Roman"/>
                <w:sz w:val="28"/>
                <w:szCs w:val="28"/>
              </w:rPr>
            </w:pPr>
          </w:p>
        </w:tc>
        <w:tc>
          <w:tcPr>
            <w:tcW w:w="6344" w:type="dxa"/>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(адрес или местоположение)</w:t>
            </w:r>
          </w:p>
        </w:tc>
      </w:tr>
      <w:tr w:rsidR="0031527F" w:rsidRPr="00C074B3" w:rsidTr="00A30568">
        <w:tc>
          <w:tcPr>
            <w:tcW w:w="3227" w:type="dxa"/>
          </w:tcPr>
          <w:p w:rsidR="0031527F" w:rsidRPr="00C074B3" w:rsidRDefault="0031527F" w:rsidP="005A7D25">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площадью </w:t>
            </w:r>
          </w:p>
        </w:tc>
        <w:tc>
          <w:tcPr>
            <w:tcW w:w="6344" w:type="dxa"/>
          </w:tcPr>
          <w:p w:rsidR="0031527F" w:rsidRPr="00C074B3" w:rsidRDefault="0031527F" w:rsidP="00CC420C">
            <w:pPr>
              <w:pStyle w:val="ConsPlusNonformat"/>
              <w:ind w:firstLine="851"/>
              <w:jc w:val="both"/>
              <w:rPr>
                <w:rFonts w:ascii="Times New Roman" w:hAnsi="Times New Roman" w:cs="Times New Roman"/>
                <w:sz w:val="28"/>
                <w:szCs w:val="28"/>
              </w:rPr>
            </w:pP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И </w:t>
            </w:r>
            <w:proofErr w:type="gramStart"/>
            <w:r w:rsidRPr="00C074B3">
              <w:rPr>
                <w:rFonts w:ascii="Times New Roman" w:hAnsi="Times New Roman" w:cs="Times New Roman"/>
                <w:sz w:val="28"/>
                <w:szCs w:val="28"/>
              </w:rPr>
              <w:t>намерен</w:t>
            </w:r>
            <w:proofErr w:type="gramEnd"/>
            <w:r w:rsidRPr="00C074B3">
              <w:rPr>
                <w:rFonts w:ascii="Times New Roman" w:hAnsi="Times New Roman" w:cs="Times New Roman"/>
                <w:sz w:val="28"/>
                <w:szCs w:val="28"/>
              </w:rPr>
              <w:t xml:space="preserve"> участвовать в аукционе.</w:t>
            </w:r>
          </w:p>
        </w:tc>
      </w:tr>
      <w:tr w:rsidR="0031527F" w:rsidRPr="00C074B3" w:rsidTr="00A30568">
        <w:tc>
          <w:tcPr>
            <w:tcW w:w="9571" w:type="dxa"/>
            <w:gridSpan w:val="2"/>
          </w:tcPr>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Извещение опубликовано в средствах массовой информации:</w:t>
            </w:r>
          </w:p>
        </w:tc>
      </w:tr>
      <w:tr w:rsidR="0031527F" w:rsidRPr="00C074B3" w:rsidTr="00A30568">
        <w:tc>
          <w:tcPr>
            <w:tcW w:w="9571" w:type="dxa"/>
            <w:gridSpan w:val="2"/>
          </w:tcPr>
          <w:p w:rsidR="0031527F" w:rsidRPr="00C074B3" w:rsidRDefault="0031527F" w:rsidP="005A7D25">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w:t>
            </w:r>
          </w:p>
        </w:tc>
      </w:tr>
      <w:tr w:rsidR="0031527F" w:rsidRPr="00C074B3" w:rsidTr="00A30568">
        <w:tc>
          <w:tcPr>
            <w:tcW w:w="9571" w:type="dxa"/>
            <w:gridSpan w:val="2"/>
          </w:tcPr>
          <w:p w:rsidR="0031527F" w:rsidRPr="00C074B3" w:rsidRDefault="0031527F" w:rsidP="005A7D25">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____________________________________________________________</w:t>
            </w:r>
          </w:p>
        </w:tc>
      </w:tr>
      <w:tr w:rsidR="0031527F" w:rsidRPr="00C074B3" w:rsidTr="00A30568">
        <w:tc>
          <w:tcPr>
            <w:tcW w:w="9571" w:type="dxa"/>
            <w:gridSpan w:val="2"/>
          </w:tcPr>
          <w:p w:rsidR="0031527F" w:rsidRPr="00C074B3" w:rsidRDefault="0031527F" w:rsidP="00CC420C">
            <w:pPr>
              <w:pStyle w:val="ConsPlusNonformat"/>
              <w:ind w:firstLine="851"/>
              <w:jc w:val="center"/>
              <w:rPr>
                <w:rFonts w:ascii="Times New Roman" w:hAnsi="Times New Roman" w:cs="Times New Roman"/>
                <w:sz w:val="28"/>
                <w:szCs w:val="28"/>
              </w:rPr>
            </w:pPr>
            <w:r w:rsidRPr="00C074B3">
              <w:rPr>
                <w:rFonts w:ascii="Times New Roman" w:hAnsi="Times New Roman" w:cs="Times New Roman"/>
                <w:sz w:val="28"/>
                <w:szCs w:val="28"/>
              </w:rPr>
              <w:t>(указать, в каких средствах массовой информации, дату, номер)</w:t>
            </w:r>
          </w:p>
          <w:p w:rsidR="0031527F" w:rsidRPr="00C074B3" w:rsidRDefault="0031527F" w:rsidP="00CC420C">
            <w:pPr>
              <w:pStyle w:val="ConsPlusNonformat"/>
              <w:ind w:firstLine="851"/>
              <w:jc w:val="both"/>
              <w:rPr>
                <w:sz w:val="28"/>
                <w:szCs w:val="28"/>
              </w:rPr>
            </w:pPr>
            <w:proofErr w:type="gramStart"/>
            <w:r w:rsidRPr="00C074B3">
              <w:rPr>
                <w:rFonts w:ascii="Times New Roman" w:hAnsi="Times New Roman"/>
                <w:bCs/>
                <w:kern w:val="1"/>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C074B3">
              <w:rPr>
                <w:rFonts w:ascii="Times New Roman" w:hAnsi="Times New Roman"/>
                <w:bCs/>
                <w:kern w:val="1"/>
                <w:sz w:val="28"/>
                <w:szCs w:val="28"/>
                <w:lang w:eastAsia="ar-SA"/>
              </w:rPr>
              <w:t xml:space="preserve"> </w:t>
            </w:r>
            <w:proofErr w:type="gramStart"/>
            <w:r w:rsidRPr="00C074B3">
              <w:rPr>
                <w:rFonts w:ascii="Times New Roman" w:hAnsi="Times New Roman"/>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31527F" w:rsidRPr="00C074B3" w:rsidRDefault="0031527F" w:rsidP="00CC420C">
            <w:pPr>
              <w:pStyle w:val="ConsPlusNonformat"/>
              <w:ind w:firstLine="851"/>
              <w:jc w:val="both"/>
              <w:rPr>
                <w:sz w:val="28"/>
                <w:szCs w:val="28"/>
              </w:rPr>
            </w:pPr>
          </w:p>
          <w:p w:rsidR="0031527F" w:rsidRPr="00C074B3" w:rsidRDefault="0031527F" w:rsidP="00CC420C">
            <w:pPr>
              <w:pStyle w:val="ConsPlusNonformat"/>
              <w:ind w:firstLine="851"/>
              <w:jc w:val="center"/>
              <w:rPr>
                <w:rFonts w:ascii="Times New Roman" w:hAnsi="Times New Roman" w:cs="Times New Roman"/>
                <w:sz w:val="28"/>
                <w:szCs w:val="28"/>
              </w:rPr>
            </w:pPr>
          </w:p>
        </w:tc>
      </w:tr>
    </w:tbl>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Заявитель:______________________    </w:t>
      </w:r>
      <w:r w:rsidRPr="00C074B3">
        <w:rPr>
          <w:rFonts w:ascii="Times New Roman" w:hAnsi="Times New Roman" w:cs="Times New Roman"/>
          <w:sz w:val="28"/>
          <w:szCs w:val="28"/>
        </w:rPr>
        <w:tab/>
      </w:r>
      <w:r w:rsidRPr="00C074B3">
        <w:rPr>
          <w:rFonts w:ascii="Times New Roman" w:hAnsi="Times New Roman" w:cs="Times New Roman"/>
          <w:sz w:val="28"/>
          <w:szCs w:val="28"/>
        </w:rPr>
        <w:tab/>
      </w:r>
      <w:r w:rsidRPr="00C074B3">
        <w:rPr>
          <w:rFonts w:ascii="Times New Roman" w:hAnsi="Times New Roman" w:cs="Times New Roman"/>
          <w:sz w:val="28"/>
          <w:szCs w:val="28"/>
        </w:rPr>
        <w:tab/>
      </w:r>
      <w:r w:rsidRPr="00C074B3">
        <w:rPr>
          <w:rFonts w:ascii="Times New Roman" w:hAnsi="Times New Roman" w:cs="Times New Roman"/>
          <w:sz w:val="28"/>
          <w:szCs w:val="28"/>
        </w:rPr>
        <w:tab/>
        <w:t>______________</w:t>
      </w:r>
    </w:p>
    <w:p w:rsidR="0031527F" w:rsidRPr="00C074B3" w:rsidRDefault="0031527F" w:rsidP="00CC420C">
      <w:pPr>
        <w:pStyle w:val="ConsPlusNonformat"/>
        <w:ind w:left="708"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(Ф.И.О. или ФИО представителя)               </w:t>
      </w:r>
      <w:r w:rsidRPr="00C074B3">
        <w:rPr>
          <w:rFonts w:ascii="Times New Roman" w:hAnsi="Times New Roman" w:cs="Times New Roman"/>
          <w:sz w:val="28"/>
          <w:szCs w:val="28"/>
        </w:rPr>
        <w:tab/>
      </w:r>
      <w:r w:rsidRPr="00C074B3">
        <w:rPr>
          <w:rFonts w:ascii="Times New Roman" w:hAnsi="Times New Roman" w:cs="Times New Roman"/>
          <w:sz w:val="28"/>
          <w:szCs w:val="28"/>
        </w:rPr>
        <w:tab/>
      </w:r>
      <w:r w:rsidRPr="00C074B3">
        <w:rPr>
          <w:rFonts w:ascii="Times New Roman" w:hAnsi="Times New Roman" w:cs="Times New Roman"/>
          <w:sz w:val="28"/>
          <w:szCs w:val="28"/>
        </w:rPr>
        <w:tab/>
        <w:t>(подпись)</w:t>
      </w:r>
    </w:p>
    <w:p w:rsidR="0031527F" w:rsidRPr="00C074B3" w:rsidRDefault="0031527F" w:rsidP="00CC420C">
      <w:pPr>
        <w:pStyle w:val="ConsPlusNonformat"/>
        <w:ind w:firstLine="851"/>
        <w:jc w:val="both"/>
        <w:rPr>
          <w:rFonts w:ascii="Times New Roman" w:hAnsi="Times New Roman" w:cs="Times New Roman"/>
          <w:sz w:val="28"/>
          <w:szCs w:val="28"/>
        </w:rPr>
      </w:pPr>
    </w:p>
    <w:p w:rsidR="0031527F" w:rsidRPr="00C074B3" w:rsidRDefault="0031527F" w:rsidP="00CC420C">
      <w:pPr>
        <w:pStyle w:val="ConsPlusNonformat"/>
        <w:ind w:firstLine="851"/>
        <w:jc w:val="both"/>
        <w:rPr>
          <w:rFonts w:ascii="Times New Roman" w:hAnsi="Times New Roman" w:cs="Times New Roman"/>
          <w:sz w:val="28"/>
          <w:szCs w:val="28"/>
        </w:rPr>
      </w:pPr>
      <w:r w:rsidRPr="00C074B3">
        <w:rPr>
          <w:rFonts w:ascii="Times New Roman" w:hAnsi="Times New Roman" w:cs="Times New Roman"/>
          <w:sz w:val="28"/>
          <w:szCs w:val="28"/>
        </w:rPr>
        <w:t xml:space="preserve">    «___» ___________ 20___ г.</w:t>
      </w:r>
    </w:p>
    <w:sectPr w:rsidR="0031527F" w:rsidRPr="00C074B3" w:rsidSect="000A1AEF">
      <w:headerReference w:type="default" r:id="rId31"/>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EF" w:rsidRDefault="000A1AEF" w:rsidP="000C7E23">
      <w:pPr>
        <w:spacing w:after="0" w:line="240" w:lineRule="auto"/>
      </w:pPr>
      <w:r>
        <w:separator/>
      </w:r>
    </w:p>
  </w:endnote>
  <w:endnote w:type="continuationSeparator" w:id="1">
    <w:p w:rsidR="000A1AEF" w:rsidRDefault="000A1AEF" w:rsidP="000C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EF" w:rsidRDefault="000A1AEF" w:rsidP="000C7E23">
      <w:pPr>
        <w:spacing w:after="0" w:line="240" w:lineRule="auto"/>
      </w:pPr>
      <w:r>
        <w:separator/>
      </w:r>
    </w:p>
  </w:footnote>
  <w:footnote w:type="continuationSeparator" w:id="1">
    <w:p w:rsidR="000A1AEF" w:rsidRDefault="000A1AEF" w:rsidP="000C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EF" w:rsidRDefault="00E675BA" w:rsidP="000C7E23">
    <w:pPr>
      <w:pStyle w:val="a4"/>
      <w:jc w:val="center"/>
    </w:pPr>
    <w:r>
      <w:fldChar w:fldCharType="begin"/>
    </w:r>
    <w:r w:rsidR="000A1AEF">
      <w:instrText xml:space="preserve"> PAGE   \* MERGEFORMAT </w:instrText>
    </w:r>
    <w:r>
      <w:fldChar w:fldCharType="separate"/>
    </w:r>
    <w:r w:rsidR="008F65C1">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28F0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F455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DE08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A8FF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542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2AAC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22A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4F5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642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D84E2C"/>
    <w:lvl w:ilvl="0">
      <w:start w:val="1"/>
      <w:numFmt w:val="bullet"/>
      <w:lvlText w:val=""/>
      <w:lvlJc w:val="left"/>
      <w:pPr>
        <w:tabs>
          <w:tab w:val="num" w:pos="360"/>
        </w:tabs>
        <w:ind w:left="360" w:hanging="360"/>
      </w:pPr>
      <w:rPr>
        <w:rFonts w:ascii="Symbol" w:hAnsi="Symbol" w:hint="default"/>
      </w:r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5AB"/>
    <w:rsid w:val="00006FC0"/>
    <w:rsid w:val="00017DEB"/>
    <w:rsid w:val="00044351"/>
    <w:rsid w:val="00071F7B"/>
    <w:rsid w:val="000735C4"/>
    <w:rsid w:val="000A0A27"/>
    <w:rsid w:val="000A1AEF"/>
    <w:rsid w:val="000C7E23"/>
    <w:rsid w:val="00124A20"/>
    <w:rsid w:val="00133BB1"/>
    <w:rsid w:val="001909C8"/>
    <w:rsid w:val="001A6E1C"/>
    <w:rsid w:val="001D6B3D"/>
    <w:rsid w:val="001F0C8F"/>
    <w:rsid w:val="001F4AD7"/>
    <w:rsid w:val="002018E1"/>
    <w:rsid w:val="00222242"/>
    <w:rsid w:val="00225E61"/>
    <w:rsid w:val="002763EA"/>
    <w:rsid w:val="00290FAD"/>
    <w:rsid w:val="002B0580"/>
    <w:rsid w:val="002B29A8"/>
    <w:rsid w:val="002C44B3"/>
    <w:rsid w:val="002C7E80"/>
    <w:rsid w:val="00306D16"/>
    <w:rsid w:val="0031527F"/>
    <w:rsid w:val="00322662"/>
    <w:rsid w:val="003312BC"/>
    <w:rsid w:val="003314D5"/>
    <w:rsid w:val="003415F2"/>
    <w:rsid w:val="0037529A"/>
    <w:rsid w:val="003947D6"/>
    <w:rsid w:val="0042254D"/>
    <w:rsid w:val="004309DF"/>
    <w:rsid w:val="00472FCE"/>
    <w:rsid w:val="004A2451"/>
    <w:rsid w:val="004C2285"/>
    <w:rsid w:val="004D1E11"/>
    <w:rsid w:val="004D2FA2"/>
    <w:rsid w:val="00516C66"/>
    <w:rsid w:val="0051724B"/>
    <w:rsid w:val="005210F6"/>
    <w:rsid w:val="00526639"/>
    <w:rsid w:val="005A7D25"/>
    <w:rsid w:val="005B594F"/>
    <w:rsid w:val="005E0710"/>
    <w:rsid w:val="005F4CFA"/>
    <w:rsid w:val="00600C79"/>
    <w:rsid w:val="00603F02"/>
    <w:rsid w:val="00613B3A"/>
    <w:rsid w:val="006311D8"/>
    <w:rsid w:val="00631794"/>
    <w:rsid w:val="006412F0"/>
    <w:rsid w:val="006876B4"/>
    <w:rsid w:val="006A71DF"/>
    <w:rsid w:val="006B0EA4"/>
    <w:rsid w:val="00724F95"/>
    <w:rsid w:val="00727452"/>
    <w:rsid w:val="00750C68"/>
    <w:rsid w:val="007D23F9"/>
    <w:rsid w:val="007D5629"/>
    <w:rsid w:val="007F7C72"/>
    <w:rsid w:val="00814679"/>
    <w:rsid w:val="00816DBF"/>
    <w:rsid w:val="00817820"/>
    <w:rsid w:val="00853040"/>
    <w:rsid w:val="00896249"/>
    <w:rsid w:val="008970CC"/>
    <w:rsid w:val="008F65C1"/>
    <w:rsid w:val="009D7D9C"/>
    <w:rsid w:val="009E14CE"/>
    <w:rsid w:val="00A2064A"/>
    <w:rsid w:val="00A20A88"/>
    <w:rsid w:val="00A30568"/>
    <w:rsid w:val="00A403BE"/>
    <w:rsid w:val="00AA5019"/>
    <w:rsid w:val="00AC19B1"/>
    <w:rsid w:val="00AE43A3"/>
    <w:rsid w:val="00AF26A0"/>
    <w:rsid w:val="00B1570D"/>
    <w:rsid w:val="00B24955"/>
    <w:rsid w:val="00B25404"/>
    <w:rsid w:val="00B315AB"/>
    <w:rsid w:val="00B344FC"/>
    <w:rsid w:val="00B50544"/>
    <w:rsid w:val="00B6420F"/>
    <w:rsid w:val="00BA3A6A"/>
    <w:rsid w:val="00BB2F26"/>
    <w:rsid w:val="00BF7CD2"/>
    <w:rsid w:val="00C074B3"/>
    <w:rsid w:val="00C86A44"/>
    <w:rsid w:val="00CB3AD1"/>
    <w:rsid w:val="00CC354C"/>
    <w:rsid w:val="00CC420C"/>
    <w:rsid w:val="00CD6377"/>
    <w:rsid w:val="00D149AC"/>
    <w:rsid w:val="00D73971"/>
    <w:rsid w:val="00DB2FE5"/>
    <w:rsid w:val="00DB6488"/>
    <w:rsid w:val="00DF038D"/>
    <w:rsid w:val="00E2785A"/>
    <w:rsid w:val="00E626A3"/>
    <w:rsid w:val="00E675BA"/>
    <w:rsid w:val="00E72309"/>
    <w:rsid w:val="00EA7F0F"/>
    <w:rsid w:val="00F040C5"/>
    <w:rsid w:val="00F310B0"/>
    <w:rsid w:val="00F83242"/>
    <w:rsid w:val="00FE4517"/>
    <w:rsid w:val="00FE6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pPr>
    <w:rPr>
      <w:sz w:val="22"/>
      <w:szCs w:val="22"/>
    </w:rPr>
  </w:style>
  <w:style w:type="paragraph" w:customStyle="1" w:styleId="ConsPlusNonformat">
    <w:name w:val="ConsPlusNonformat"/>
    <w:uiPriority w:val="99"/>
    <w:rsid w:val="00B315A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315AB"/>
    <w:pPr>
      <w:widowControl w:val="0"/>
      <w:autoSpaceDE w:val="0"/>
      <w:autoSpaceDN w:val="0"/>
    </w:pPr>
    <w:rPr>
      <w:rFonts w:eastAsia="Times New Roman" w:cs="Calibri"/>
      <w:b/>
      <w:sz w:val="22"/>
    </w:rPr>
  </w:style>
  <w:style w:type="paragraph" w:customStyle="1" w:styleId="ConsPlusTitlePage">
    <w:name w:val="ConsPlusTitlePage"/>
    <w:uiPriority w:val="99"/>
    <w:rsid w:val="00B315AB"/>
    <w:pPr>
      <w:widowControl w:val="0"/>
      <w:autoSpaceDE w:val="0"/>
      <w:autoSpaceDN w:val="0"/>
    </w:pPr>
    <w:rPr>
      <w:rFonts w:ascii="Tahoma" w:eastAsia="Times New Roman" w:hAnsi="Tahoma" w:cs="Tahoma"/>
    </w:rPr>
  </w:style>
  <w:style w:type="character" w:customStyle="1" w:styleId="ConsPlusNormal0">
    <w:name w:val="ConsPlusNormal Знак"/>
    <w:link w:val="ConsPlusNormal"/>
    <w:locked/>
    <w:rsid w:val="00B344FC"/>
    <w:rPr>
      <w:sz w:val="22"/>
      <w:szCs w:val="22"/>
      <w:lang w:eastAsia="ru-RU" w:bidi="ar-SA"/>
    </w:rPr>
  </w:style>
  <w:style w:type="paragraph" w:customStyle="1" w:styleId="punct">
    <w:name w:val="punct"/>
    <w:basedOn w:val="a"/>
    <w:uiPriority w:val="99"/>
    <w:rsid w:val="004C2285"/>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table" w:styleId="a3">
    <w:name w:val="Table Grid"/>
    <w:basedOn w:val="a1"/>
    <w:uiPriority w:val="99"/>
    <w:rsid w:val="00DB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E23"/>
    <w:rPr>
      <w:rFonts w:cs="Times New Roman"/>
    </w:rPr>
  </w:style>
  <w:style w:type="paragraph" w:styleId="a6">
    <w:name w:val="footer"/>
    <w:basedOn w:val="a"/>
    <w:link w:val="a7"/>
    <w:uiPriority w:val="99"/>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E23"/>
    <w:rPr>
      <w:rFonts w:cs="Times New Roman"/>
    </w:rPr>
  </w:style>
  <w:style w:type="paragraph" w:styleId="a8">
    <w:name w:val="Balloon Text"/>
    <w:basedOn w:val="a"/>
    <w:link w:val="a9"/>
    <w:uiPriority w:val="99"/>
    <w:semiHidden/>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C7E23"/>
    <w:rPr>
      <w:rFonts w:ascii="Segoe UI" w:hAnsi="Segoe UI" w:cs="Segoe UI"/>
      <w:sz w:val="18"/>
      <w:szCs w:val="18"/>
    </w:rPr>
  </w:style>
  <w:style w:type="character" w:styleId="aa">
    <w:name w:val="Hyperlink"/>
    <w:basedOn w:val="a0"/>
    <w:uiPriority w:val="99"/>
    <w:rsid w:val="00BA3A6A"/>
    <w:rPr>
      <w:rFonts w:cs="Times New Roman"/>
      <w:color w:val="0563C1"/>
      <w:u w:val="single"/>
    </w:rPr>
  </w:style>
  <w:style w:type="paragraph" w:styleId="ab">
    <w:name w:val="Normal (Web)"/>
    <w:aliases w:val="Знак"/>
    <w:basedOn w:val="a"/>
    <w:uiPriority w:val="99"/>
    <w:rsid w:val="00CC354C"/>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CC354C"/>
    <w:rPr>
      <w:rFonts w:cs="Times New Roman"/>
    </w:rPr>
  </w:style>
  <w:style w:type="character" w:customStyle="1" w:styleId="FontStyle12">
    <w:name w:val="Font Style12"/>
    <w:rsid w:val="00C074B3"/>
    <w:rPr>
      <w:rFonts w:ascii="Times New Roman" w:hAnsi="Times New Roman" w:cs="Times New Roman" w:hint="default"/>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AA40DEB4EFB99DCFAC48B318B41962B6ABD823C7E0E9DD0881E85A0B591FD122EA2BEFDF0A3FBB4xDG2H" TargetMode="External"/><Relationship Id="rId13" Type="http://schemas.openxmlformats.org/officeDocument/2006/relationships/hyperlink" Target="consultantplus://offline/ref=F2732DFF8A731A59E1C49E75A2030F2D1AA40DEB4EFB99DCFAC48B318B41962B6ABD823C7E0E9DD48F1E85A0B591FD122EA2BEFDF0A3FBB4xDG2H" TargetMode="External"/><Relationship Id="rId18" Type="http://schemas.openxmlformats.org/officeDocument/2006/relationships/hyperlink" Target="consultantplus://offline/ref=F2732DFF8A731A59E1C49E75A2030F2D1AA40BE74DF399DCFAC48B318B41962B6ABD823F790795DADD4495A4FCC4F60C29BEA1FDEEA0xFG3H" TargetMode="External"/><Relationship Id="rId26" Type="http://schemas.openxmlformats.org/officeDocument/2006/relationships/hyperlink" Target="consultantplus://offline/ref=F2732DFF8A731A59E1C49E75A2030F2D1AA40BE14DFE99DCFAC48B318B41962B6ABD823C7E0E9ED7881E85A0B591FD122EA2BEFDF0A3FBB4xDG2H" TargetMode="External"/><Relationship Id="rId3" Type="http://schemas.openxmlformats.org/officeDocument/2006/relationships/settings" Target="settings.xml"/><Relationship Id="rId21" Type="http://schemas.openxmlformats.org/officeDocument/2006/relationships/hyperlink" Target="consultantplus://offline/ref=F2732DFF8A731A59E1C49E75A2030F2D1AA40EE64DF999DCFAC48B318B41962B6ABD823B7F0D9685D85184FCF1C2EE132AA2BDFFEFxAG9H" TargetMode="External"/><Relationship Id="rId7" Type="http://schemas.openxmlformats.org/officeDocument/2006/relationships/hyperlink" Target="consultantplus://offline/ref=F2732DFF8A731A59E1C49E75A2030F2D1AA40DEB4EFB99DCFAC48B318B41962B78BDDA307E0883D08B0BD3F1F0xCGCH" TargetMode="External"/><Relationship Id="rId12" Type="http://schemas.openxmlformats.org/officeDocument/2006/relationships/hyperlink" Target="consultantplus://offline/ref=F2732DFF8A731A59E1C49E75A2030F2D1AA40DEB4EFB99DCFAC48B318B41962B6ABD82397D05C980CD40DCF1F7DAF11036BEBFFExEG6H" TargetMode="External"/><Relationship Id="rId17" Type="http://schemas.openxmlformats.org/officeDocument/2006/relationships/hyperlink" Target="consultantplus://offline/ref=F2732DFF8A731A59E1C49E75A2030F2D1AA40EE64DF999DCFAC48B318B41962B6ABD823C7E0798DADD4495A4FCC4F60C29BEA1FDEEA0xFG3H" TargetMode="External"/><Relationship Id="rId25" Type="http://schemas.openxmlformats.org/officeDocument/2006/relationships/hyperlink" Target="consultantplus://offline/ref=F2732DFF8A731A59E1C49E75A2030F2D1AA40EE64AFC99DCFAC48B318B41962B78BDDA307E0883D08B0BD3F1F0xCG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732DFF8A731A59E1C49E75A2030F2D1AA40EE64DF999DCFAC48B318B41962B6ABD8238760B9685D85184FCF1C2EE132AA2BDFFEFxAG9H" TargetMode="External"/><Relationship Id="rId20" Type="http://schemas.openxmlformats.org/officeDocument/2006/relationships/hyperlink" Target="consultantplus://offline/ref=F2732DFF8A731A59E1C49E75A2030F2D1AA40EE64DF999DCFAC48B318B41962B6ABD823B7B0C9685D85184FCF1C2EE132AA2BDFFEFxAG9H" TargetMode="External"/><Relationship Id="rId29" Type="http://schemas.openxmlformats.org/officeDocument/2006/relationships/hyperlink" Target="http://www.consultant.ru/cons/cgi/online.cgi?req=doc&amp;base=LAW&amp;n=201538&amp;rnd=235642.124428334&amp;dst=37&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kilmez.ru" TargetMode="External"/><Relationship Id="rId24" Type="http://schemas.openxmlformats.org/officeDocument/2006/relationships/hyperlink" Target="consultantplus://offline/ref=F2732DFF8A731A59E1C49E75A2030F2D1AA40EE64DF999DCFAC48B318B41962B6ABD8235780E9685D85184FCF1C2EE132AA2BDFFEFxAG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2732DFF8A731A59E1C49E75A2030F2D1AA40EE64DF999DCFAC48B318B41962B78BDDA307E0883D08B0BD3F1F0xCGCH" TargetMode="External"/><Relationship Id="rId23" Type="http://schemas.openxmlformats.org/officeDocument/2006/relationships/hyperlink" Target="consultantplus://offline/ref=F2732DFF8A731A59E1C49E75A2030F2D1AA40EE64DF999DCFAC48B318B41962B6ABD823B7C0E9685D85184FCF1C2EE132AA2BDFFEFxAG9H" TargetMode="External"/><Relationship Id="rId28"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consultantplus://offline/ref=98A19D6C506ABEB4FF2C0D6AF155F2EED301C2D39FEEFDD5AECDF3F175E0A64800AD5115689D6EC6F8999C9C37433AA9A2ADAD640BdCD4H" TargetMode="External"/><Relationship Id="rId19" Type="http://schemas.openxmlformats.org/officeDocument/2006/relationships/hyperlink" Target="consultantplus://offline/ref=F2732DFF8A731A59E1C49E75A2030F2D1AA40EE64DF999DCFAC48B318B41962B6ABD823C7E0798DADD4495A4FCC4F60C29BEA1FDEEA0xFG3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2732DFF8A731A59E1C49E75A2030F2D1AA40DEB4EFB99DCFAC48B318B41962B6ABD823C7E0E9DD08B1E85A0B591FD122EA2BEFDF0A3FBB4xDG2H" TargetMode="External"/><Relationship Id="rId14" Type="http://schemas.openxmlformats.org/officeDocument/2006/relationships/hyperlink" Target="consultantplus://offline/ref=F2732DFF8A731A59E1C49E75A2030F2D1AA40EE64DF999DCFAC48B318B41962B6ABD823E780E9685D85184FCF1C2EE132AA2BDFFEFxAG9H" TargetMode="External"/><Relationship Id="rId22" Type="http://schemas.openxmlformats.org/officeDocument/2006/relationships/hyperlink" Target="consultantplus://offline/ref=F2732DFF8A731A59E1C49E75A2030F2D1AA40EE64DF999DCFAC48B318B41962B6ABD823B7F0F9685D85184FCF1C2EE132AA2BDFFEFxAG9H" TargetMode="External"/><Relationship Id="rId27" Type="http://schemas.openxmlformats.org/officeDocument/2006/relationships/hyperlink" Target="consultantplus://offline/ref=F2732DFF8A731A59E1C49E75A2030F2D1AA40BE14DFE99DCFAC48B318B41962B6ABD823C7E0E9CD2811E85A0B591FD122EA2BEFDF0A3FBB4xDG2H" TargetMode="External"/><Relationship Id="rId30" Type="http://schemas.openxmlformats.org/officeDocument/2006/relationships/hyperlink" Target="consultantplus://offline/ref=78C60E0B79BFC156B7865D252EAAB25AF6C835074791E36F2C8F703042D40CDDE5E407EABB19D314DD5310A4F96DD6FE980A6ACD15yEG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45</Pages>
  <Words>9602</Words>
  <Characters>80589</Characters>
  <Application>Microsoft Office Word</Application>
  <DocSecurity>0</DocSecurity>
  <Lines>671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Админ</cp:lastModifiedBy>
  <cp:revision>26</cp:revision>
  <cp:lastPrinted>2019-11-27T07:19:00Z</cp:lastPrinted>
  <dcterms:created xsi:type="dcterms:W3CDTF">2019-04-18T10:49:00Z</dcterms:created>
  <dcterms:modified xsi:type="dcterms:W3CDTF">2019-12-24T13:46:00Z</dcterms:modified>
</cp:coreProperties>
</file>