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AD" w:rsidRPr="00981CAD" w:rsidRDefault="00981CAD" w:rsidP="00981CAD">
      <w:pPr>
        <w:pStyle w:val="1"/>
        <w:pBdr>
          <w:bottom w:val="single" w:sz="6" w:space="9" w:color="E4E7E9"/>
        </w:pBdr>
        <w:spacing w:before="150" w:beforeAutospacing="0" w:after="150" w:afterAutospacing="0"/>
        <w:jc w:val="center"/>
        <w:rPr>
          <w:b w:val="0"/>
          <w:i/>
          <w:color w:val="3D3D3D"/>
          <w:sz w:val="22"/>
          <w:szCs w:val="22"/>
          <w:u w:val="single"/>
        </w:rPr>
      </w:pPr>
      <w:r w:rsidRPr="00981CAD">
        <w:rPr>
          <w:color w:val="3D3D3D"/>
          <w:sz w:val="22"/>
          <w:szCs w:val="22"/>
        </w:rPr>
        <w:t xml:space="preserve">Сведения о доходах и расходах, об имуществе и обязательствах имущественного характера и сведений о доходах, расходах,  об имуществе и обязательствах имущественного характера на членов своей семьи   </w:t>
      </w:r>
      <w:r>
        <w:rPr>
          <w:color w:val="3D3D3D"/>
          <w:sz w:val="22"/>
          <w:szCs w:val="22"/>
        </w:rPr>
        <w:t>главы муниципального образования Кильмезское городское поселение</w:t>
      </w:r>
      <w:r w:rsidRPr="00981CAD">
        <w:rPr>
          <w:color w:val="3D3D3D"/>
          <w:sz w:val="22"/>
          <w:szCs w:val="22"/>
        </w:rPr>
        <w:t xml:space="preserve"> за 201</w:t>
      </w:r>
      <w:r w:rsidR="00965865">
        <w:rPr>
          <w:color w:val="3D3D3D"/>
          <w:sz w:val="22"/>
          <w:szCs w:val="22"/>
        </w:rPr>
        <w:t>8</w:t>
      </w:r>
      <w:r w:rsidRPr="00981CAD">
        <w:rPr>
          <w:color w:val="3D3D3D"/>
          <w:sz w:val="22"/>
          <w:szCs w:val="22"/>
        </w:rPr>
        <w:t xml:space="preserve"> год</w:t>
      </w:r>
    </w:p>
    <w:tbl>
      <w:tblPr>
        <w:tblpPr w:leftFromText="45" w:rightFromText="45" w:vertAnchor="text"/>
        <w:tblW w:w="51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3560"/>
        <w:gridCol w:w="2814"/>
        <w:gridCol w:w="1178"/>
        <w:gridCol w:w="2559"/>
        <w:gridCol w:w="2156"/>
        <w:gridCol w:w="2348"/>
      </w:tblGrid>
      <w:tr w:rsidR="00981CAD" w:rsidRPr="00981CAD" w:rsidTr="00981CAD">
        <w:trPr>
          <w:tblCellSpacing w:w="37" w:type="dxa"/>
        </w:trPr>
        <w:tc>
          <w:tcPr>
            <w:tcW w:w="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ФИО, должность</w:t>
            </w:r>
          </w:p>
        </w:tc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Декларированный  годовой доход (руб.)</w:t>
            </w:r>
          </w:p>
        </w:tc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Расход (руб.)</w:t>
            </w:r>
          </w:p>
        </w:tc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ind w:left="-526" w:firstLine="526"/>
              <w:jc w:val="right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81CAD" w:rsidRPr="00981CAD" w:rsidTr="00981CAD">
        <w:trPr>
          <w:tblCellSpacing w:w="37" w:type="dxa"/>
        </w:trPr>
        <w:tc>
          <w:tcPr>
            <w:tcW w:w="3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Транспортное средство, вид, марка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</w:tr>
      <w:tr w:rsidR="00981CAD" w:rsidRPr="00981CAD" w:rsidTr="00981CAD">
        <w:trPr>
          <w:trHeight w:val="1825"/>
          <w:tblCellSpacing w:w="37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Романова Елена Михайловна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658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532581,03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 w:rsidP="00981C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81CAD" w:rsidRPr="00E35E9E" w:rsidRDefault="00981CAD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Фольцваген</w:t>
            </w:r>
            <w:proofErr w:type="spellEnd"/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Гольф Вариант,1996 года выпуска </w:t>
            </w:r>
          </w:p>
          <w:p w:rsidR="00981CAD" w:rsidRPr="00E35E9E" w:rsidRDefault="00981CAD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 w:rsidP="00981C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3-х комнатная квартира, Россия, общая площадь 64,6 кв.м.,</w:t>
            </w:r>
          </w:p>
          <w:p w:rsidR="00981CAD" w:rsidRPr="00E35E9E" w:rsidRDefault="00981CAD" w:rsidP="00981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участок, Россия, общая площадь -532 кв.м.</w:t>
            </w:r>
          </w:p>
        </w:tc>
      </w:tr>
      <w:tr w:rsidR="00981CAD" w:rsidRPr="00981CAD" w:rsidTr="00981CAD">
        <w:trPr>
          <w:tblCellSpacing w:w="37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 w:rsidP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нет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 w:rsidP="00981CA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3-х комнатная квартира, Россия, общая площадь 64,6 кв.м.,</w:t>
            </w:r>
          </w:p>
          <w:p w:rsidR="00981CAD" w:rsidRPr="00E35E9E" w:rsidRDefault="00981CAD" w:rsidP="00981C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участок, Россия, общая площадь -532 кв</w:t>
            </w:r>
            <w:proofErr w:type="gramStart"/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</w:tr>
    </w:tbl>
    <w:p w:rsidR="00845F1E" w:rsidRPr="00981CAD" w:rsidRDefault="00845F1E">
      <w:pPr>
        <w:rPr>
          <w:rFonts w:ascii="Times New Roman" w:hAnsi="Times New Roman" w:cs="Times New Roman"/>
        </w:rPr>
      </w:pPr>
    </w:p>
    <w:sectPr w:rsidR="00845F1E" w:rsidRPr="00981CAD" w:rsidSect="00981C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1CAD"/>
    <w:rsid w:val="00194526"/>
    <w:rsid w:val="00456DC6"/>
    <w:rsid w:val="00845F1E"/>
    <w:rsid w:val="00965865"/>
    <w:rsid w:val="00981CAD"/>
    <w:rsid w:val="00C312ED"/>
    <w:rsid w:val="00E3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1E"/>
  </w:style>
  <w:style w:type="paragraph" w:styleId="1">
    <w:name w:val="heading 1"/>
    <w:basedOn w:val="a"/>
    <w:link w:val="10"/>
    <w:qFormat/>
    <w:rsid w:val="0098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C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2019-04-09T05:51:00Z</dcterms:created>
  <dcterms:modified xsi:type="dcterms:W3CDTF">2019-04-09T05:51:00Z</dcterms:modified>
</cp:coreProperties>
</file>